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185E66" w:rsidP="000668DE">
      <w:pPr>
        <w:pStyle w:val="1"/>
        <w:rPr>
          <w:szCs w:val="44"/>
        </w:rPr>
      </w:pPr>
      <w:r>
        <w:rPr>
          <w:szCs w:val="44"/>
        </w:rPr>
        <w:t>РАСПОРЯЖЕНИЕ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7E5BC2">
              <w:t>10.12.2020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E5BC2">
            <w:pPr>
              <w:tabs>
                <w:tab w:val="left" w:pos="3123"/>
                <w:tab w:val="left" w:pos="3270"/>
              </w:tabs>
              <w:jc w:val="right"/>
            </w:pPr>
            <w:r w:rsidRPr="00360CF1">
              <w:t xml:space="preserve">№ </w:t>
            </w:r>
            <w:r w:rsidR="007E5BC2">
              <w:t>682-р</w:t>
            </w:r>
            <w:r w:rsidRPr="00360CF1">
              <w:t xml:space="preserve">          </w:t>
            </w:r>
          </w:p>
        </w:tc>
      </w:tr>
    </w:tbl>
    <w:p w:rsidR="00EE48EF" w:rsidRDefault="00EE48EF" w:rsidP="00EE48EF">
      <w:pPr>
        <w:ind w:right="5102"/>
        <w:jc w:val="both"/>
      </w:pPr>
    </w:p>
    <w:p w:rsidR="00EE48EF" w:rsidRDefault="00EE48EF" w:rsidP="00EE48EF">
      <w:pPr>
        <w:ind w:right="5102"/>
        <w:jc w:val="both"/>
      </w:pPr>
    </w:p>
    <w:p w:rsidR="00EE48EF" w:rsidRPr="00785EFF" w:rsidRDefault="00EE48EF" w:rsidP="00EE48EF">
      <w:pPr>
        <w:ind w:right="5810"/>
        <w:jc w:val="both"/>
      </w:pPr>
      <w:r w:rsidRPr="00785EFF">
        <w:t xml:space="preserve">Об утверждении Положений </w:t>
      </w:r>
      <w:r>
        <w:t>о управлении</w:t>
      </w:r>
      <w:r w:rsidRPr="00032E08">
        <w:t xml:space="preserve"> поддержки </w:t>
      </w:r>
      <w:r>
        <w:t xml:space="preserve">и развития предпринимательства, </w:t>
      </w:r>
      <w:r w:rsidRPr="00032E08">
        <w:t>агропр</w:t>
      </w:r>
      <w:r>
        <w:t xml:space="preserve">омышленного комплекса и местной </w:t>
      </w:r>
      <w:r w:rsidRPr="00032E08">
        <w:t>промышленности администрации района</w:t>
      </w:r>
      <w:r w:rsidRPr="00785EFF">
        <w:t xml:space="preserve"> и отделах</w:t>
      </w:r>
      <w:r>
        <w:t>, входящих в состав управления</w:t>
      </w:r>
    </w:p>
    <w:p w:rsidR="00EE48EF" w:rsidRPr="00785EFF" w:rsidRDefault="00EE48EF" w:rsidP="00EE48EF">
      <w:pPr>
        <w:ind w:right="5395"/>
        <w:jc w:val="both"/>
      </w:pPr>
    </w:p>
    <w:p w:rsidR="00EE48EF" w:rsidRPr="00785EFF" w:rsidRDefault="00EE48EF" w:rsidP="00EE48EF">
      <w:pPr>
        <w:ind w:firstLine="708"/>
        <w:jc w:val="both"/>
      </w:pPr>
    </w:p>
    <w:p w:rsidR="00EE48EF" w:rsidRPr="00785EFF" w:rsidRDefault="00EE48EF" w:rsidP="00EE48EF">
      <w:pPr>
        <w:autoSpaceDE w:val="0"/>
        <w:autoSpaceDN w:val="0"/>
        <w:adjustRightInd w:val="0"/>
        <w:ind w:firstLine="709"/>
        <w:jc w:val="both"/>
      </w:pPr>
      <w:r w:rsidRPr="00785EFF">
        <w:t xml:space="preserve">В соответствии с Федеральным законом от 06.10.2003 № 131-ФЗ              </w:t>
      </w:r>
      <w:proofErr w:type="gramStart"/>
      <w:r w:rsidRPr="00785EFF">
        <w:t xml:space="preserve">   «</w:t>
      </w:r>
      <w:proofErr w:type="gramEnd"/>
      <w:r w:rsidRPr="00785EFF">
        <w:t>Об общих принципах организации местного самоуправления в Российской Федерации», Уставом рай</w:t>
      </w:r>
      <w:r>
        <w:t xml:space="preserve">она, решением Думы района от 11.09.2020 № 535 </w:t>
      </w:r>
      <w:r w:rsidR="00900C86">
        <w:t xml:space="preserve">                 «О</w:t>
      </w:r>
      <w:r>
        <w:t xml:space="preserve"> внесении изменения в приложение к решению Думы района от 25.12.2013 </w:t>
      </w:r>
      <w:r w:rsidR="00900C86">
        <w:t xml:space="preserve">         </w:t>
      </w:r>
      <w:r>
        <w:t>№ 430</w:t>
      </w:r>
      <w:r w:rsidRPr="00785EFF">
        <w:t xml:space="preserve"> «О совершенствовании структуры уп</w:t>
      </w:r>
      <w:r>
        <w:t>равления администрации района»:</w:t>
      </w:r>
    </w:p>
    <w:p w:rsidR="00EE48EF" w:rsidRPr="00785EFF" w:rsidRDefault="00EE48EF" w:rsidP="00EE48EF">
      <w:pPr>
        <w:ind w:firstLine="709"/>
        <w:jc w:val="both"/>
      </w:pPr>
    </w:p>
    <w:p w:rsidR="00EE48EF" w:rsidRPr="00785EFF" w:rsidRDefault="00EE48EF" w:rsidP="00EE48EF">
      <w:pPr>
        <w:ind w:firstLine="709"/>
        <w:jc w:val="both"/>
      </w:pPr>
      <w:r w:rsidRPr="00785EFF">
        <w:t>1. Утвердить:</w:t>
      </w:r>
    </w:p>
    <w:p w:rsidR="00EE48EF" w:rsidRDefault="00EE48EF" w:rsidP="00EE48EF">
      <w:pPr>
        <w:autoSpaceDE w:val="0"/>
        <w:autoSpaceDN w:val="0"/>
        <w:adjustRightInd w:val="0"/>
        <w:ind w:firstLine="709"/>
        <w:jc w:val="both"/>
      </w:pPr>
      <w:r w:rsidRPr="00785EFF">
        <w:t>Положение о</w:t>
      </w:r>
      <w:r>
        <w:t>б</w:t>
      </w:r>
      <w:r w:rsidRPr="00785EFF">
        <w:t xml:space="preserve"> </w:t>
      </w:r>
      <w:r w:rsidRPr="007B01B1">
        <w:t>управлении поддержки и развития предпринимательства, агропромышленного компле</w:t>
      </w:r>
      <w:r>
        <w:t>кса и местной промышленности</w:t>
      </w:r>
      <w:r w:rsidRPr="00785EFF">
        <w:t xml:space="preserve"> администрации района согласно приложению 1;</w:t>
      </w:r>
    </w:p>
    <w:p w:rsidR="00EE48EF" w:rsidRPr="00785EFF" w:rsidRDefault="00EE48EF" w:rsidP="00EE48EF">
      <w:pPr>
        <w:autoSpaceDE w:val="0"/>
        <w:autoSpaceDN w:val="0"/>
        <w:adjustRightInd w:val="0"/>
        <w:ind w:firstLine="709"/>
        <w:jc w:val="both"/>
      </w:pPr>
      <w:r>
        <w:t xml:space="preserve">Положение об отделе поддержки и развития агропромышленного комплекса и местной промышленности </w:t>
      </w:r>
      <w:r w:rsidRPr="001355A8">
        <w:t>управления поддержки и развития предпринимательства, агропромышленного комплекса и местной промышленности администрации района согласно приложению 2;</w:t>
      </w:r>
      <w:r>
        <w:t xml:space="preserve"> </w:t>
      </w:r>
    </w:p>
    <w:p w:rsidR="00EE48EF" w:rsidRDefault="00EE48EF" w:rsidP="00EE48EF">
      <w:pPr>
        <w:autoSpaceDE w:val="0"/>
        <w:autoSpaceDN w:val="0"/>
        <w:adjustRightInd w:val="0"/>
        <w:ind w:firstLine="709"/>
        <w:jc w:val="both"/>
      </w:pPr>
      <w:r w:rsidRPr="00785EFF">
        <w:t xml:space="preserve">Положение об отделе потребительского рынка и защиты прав потребителей </w:t>
      </w:r>
      <w:r>
        <w:t>управления</w:t>
      </w:r>
      <w:r w:rsidRPr="007B01B1">
        <w:t xml:space="preserve"> поддержки и развития предпринимательства, агропромышленного комплекс</w:t>
      </w:r>
      <w:r>
        <w:t>а и местной промышленности</w:t>
      </w:r>
      <w:r w:rsidRPr="00785EFF">
        <w:t xml:space="preserve"> администра</w:t>
      </w:r>
      <w:r>
        <w:t>ции района согласно приложению 3</w:t>
      </w:r>
      <w:r w:rsidRPr="00785EFF">
        <w:t>;</w:t>
      </w:r>
    </w:p>
    <w:p w:rsidR="00EE48EF" w:rsidRPr="007B01B1" w:rsidRDefault="00EE48EF" w:rsidP="00EE48EF">
      <w:pPr>
        <w:autoSpaceDE w:val="0"/>
        <w:autoSpaceDN w:val="0"/>
        <w:adjustRightInd w:val="0"/>
        <w:ind w:firstLine="709"/>
        <w:jc w:val="both"/>
      </w:pPr>
      <w:r w:rsidRPr="007B01B1">
        <w:t>Положение об отделе</w:t>
      </w:r>
      <w:r>
        <w:t xml:space="preserve"> </w:t>
      </w:r>
      <w:r w:rsidRPr="001355A8">
        <w:t>инвестиционной политики</w:t>
      </w:r>
      <w:r>
        <w:t xml:space="preserve"> </w:t>
      </w:r>
      <w:r w:rsidRPr="0098074B">
        <w:t xml:space="preserve">управления поддержки </w:t>
      </w:r>
      <w:r w:rsidR="00900C86">
        <w:t xml:space="preserve">   </w:t>
      </w:r>
      <w:r w:rsidRPr="0098074B">
        <w:t>и развития предпринимательства, агропромышленного комплекса и местной промышленности администра</w:t>
      </w:r>
      <w:r>
        <w:t>ции района согласно приложению 4</w:t>
      </w:r>
      <w:r w:rsidRPr="007B01B1">
        <w:t>;</w:t>
      </w:r>
    </w:p>
    <w:p w:rsidR="00EE48EF" w:rsidRPr="00785EFF" w:rsidRDefault="00EE48EF" w:rsidP="00EE48EF">
      <w:pPr>
        <w:autoSpaceDE w:val="0"/>
        <w:autoSpaceDN w:val="0"/>
        <w:adjustRightInd w:val="0"/>
        <w:ind w:firstLine="709"/>
        <w:jc w:val="both"/>
      </w:pPr>
      <w:r w:rsidRPr="00785EFF">
        <w:lastRenderedPageBreak/>
        <w:t xml:space="preserve">образцы бланка письма, штампов </w:t>
      </w:r>
      <w:r w:rsidRPr="007B01B1">
        <w:t xml:space="preserve">управления поддержки и развития предпринимательства, агропромышленного комплекса и местной промышленности администрации </w:t>
      </w:r>
      <w:r>
        <w:t>района согласно приложению 5</w:t>
      </w:r>
      <w:r w:rsidRPr="00785EFF">
        <w:t>.</w:t>
      </w:r>
    </w:p>
    <w:p w:rsidR="00EE48EF" w:rsidRPr="00785EFF" w:rsidRDefault="00EE48EF" w:rsidP="00EE48EF">
      <w:pPr>
        <w:ind w:firstLine="709"/>
        <w:jc w:val="both"/>
        <w:rPr>
          <w:highlight w:val="yellow"/>
        </w:rPr>
      </w:pPr>
    </w:p>
    <w:p w:rsidR="00EE48EF" w:rsidRPr="00785EFF" w:rsidRDefault="00EE48EF" w:rsidP="00EE48EF">
      <w:pPr>
        <w:ind w:firstLine="709"/>
        <w:jc w:val="both"/>
      </w:pPr>
      <w:r>
        <w:t>2</w:t>
      </w:r>
      <w:r w:rsidRPr="00785EFF">
        <w:t xml:space="preserve">. Контроль за выполнением распоряжения </w:t>
      </w:r>
      <w:r>
        <w:t xml:space="preserve">возложить на заместителя главы района </w:t>
      </w:r>
      <w:r w:rsidRPr="0086251E">
        <w:t>по развитию предпринимательства, агропромышленного комплекса и местной промышленности</w:t>
      </w:r>
      <w:r>
        <w:t xml:space="preserve"> </w:t>
      </w:r>
      <w:r w:rsidR="00270081">
        <w:t>Х.</w:t>
      </w:r>
      <w:r>
        <w:t>Ж. Абдуллина</w:t>
      </w:r>
      <w:r w:rsidRPr="0086251E">
        <w:t>.</w:t>
      </w:r>
    </w:p>
    <w:p w:rsidR="00EE48EF" w:rsidRDefault="00EE48EF" w:rsidP="00EE48EF">
      <w:pPr>
        <w:ind w:firstLine="709"/>
        <w:jc w:val="both"/>
      </w:pPr>
    </w:p>
    <w:p w:rsidR="00EE48EF" w:rsidRDefault="00EE48EF" w:rsidP="00EE48EF">
      <w:pPr>
        <w:jc w:val="both"/>
      </w:pPr>
    </w:p>
    <w:p w:rsidR="00900C86" w:rsidRDefault="00900C86" w:rsidP="00EE48EF">
      <w:pPr>
        <w:jc w:val="both"/>
      </w:pPr>
    </w:p>
    <w:p w:rsidR="00EE48EF" w:rsidRDefault="00EE48EF" w:rsidP="00EE48EF">
      <w:pPr>
        <w:tabs>
          <w:tab w:val="left" w:pos="0"/>
        </w:tabs>
        <w:jc w:val="both"/>
        <w:rPr>
          <w:szCs w:val="24"/>
        </w:rPr>
      </w:pPr>
      <w:r>
        <w:rPr>
          <w:szCs w:val="24"/>
        </w:rPr>
        <w:t xml:space="preserve">Глава района                                                                                    </w:t>
      </w:r>
      <w:r w:rsidR="00282B0C">
        <w:rPr>
          <w:szCs w:val="24"/>
        </w:rPr>
        <w:t xml:space="preserve">    </w:t>
      </w:r>
      <w:r>
        <w:rPr>
          <w:szCs w:val="24"/>
        </w:rPr>
        <w:t>Б.А. Саломатин</w:t>
      </w:r>
    </w:p>
    <w:p w:rsidR="00EE48EF" w:rsidRDefault="00EE48EF" w:rsidP="00EE48EF">
      <w:pPr>
        <w:tabs>
          <w:tab w:val="left" w:pos="0"/>
        </w:tabs>
        <w:jc w:val="both"/>
        <w:rPr>
          <w:szCs w:val="24"/>
        </w:rPr>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Default="00EE48EF" w:rsidP="00EE48EF">
      <w:pPr>
        <w:autoSpaceDE w:val="0"/>
        <w:autoSpaceDN w:val="0"/>
        <w:adjustRightInd w:val="0"/>
        <w:ind w:firstLine="5670"/>
        <w:jc w:val="both"/>
        <w:outlineLvl w:val="0"/>
      </w:pPr>
    </w:p>
    <w:p w:rsidR="00EE48EF" w:rsidRPr="00785EFF" w:rsidRDefault="00EE48EF" w:rsidP="00EE48EF">
      <w:pPr>
        <w:autoSpaceDE w:val="0"/>
        <w:autoSpaceDN w:val="0"/>
        <w:adjustRightInd w:val="0"/>
        <w:ind w:firstLine="5670"/>
        <w:jc w:val="both"/>
        <w:outlineLvl w:val="0"/>
      </w:pPr>
      <w:r w:rsidRPr="00785EFF">
        <w:t>Приложение 1 к распоряжению</w:t>
      </w:r>
    </w:p>
    <w:p w:rsidR="00EE48EF" w:rsidRDefault="00EE48EF" w:rsidP="00EE48EF">
      <w:pPr>
        <w:autoSpaceDE w:val="0"/>
        <w:autoSpaceDN w:val="0"/>
        <w:adjustRightInd w:val="0"/>
        <w:ind w:firstLine="5670"/>
        <w:jc w:val="both"/>
      </w:pPr>
      <w:r w:rsidRPr="00785EFF">
        <w:t>администрации района</w:t>
      </w:r>
    </w:p>
    <w:p w:rsidR="000C73EE" w:rsidRPr="00785EFF" w:rsidRDefault="000C73EE" w:rsidP="00EE48EF">
      <w:pPr>
        <w:autoSpaceDE w:val="0"/>
        <w:autoSpaceDN w:val="0"/>
        <w:adjustRightInd w:val="0"/>
        <w:ind w:firstLine="5670"/>
        <w:jc w:val="both"/>
      </w:pPr>
      <w:r>
        <w:t>от</w:t>
      </w:r>
      <w:r w:rsidR="007E5BC2">
        <w:t xml:space="preserve"> 10.12.2020</w:t>
      </w:r>
      <w:r>
        <w:t xml:space="preserve"> № </w:t>
      </w:r>
      <w:r w:rsidR="007E5BC2">
        <w:t>682-р</w:t>
      </w:r>
    </w:p>
    <w:p w:rsidR="00EE48EF" w:rsidRPr="00785EFF" w:rsidRDefault="00EE48EF" w:rsidP="00EE48EF">
      <w:pPr>
        <w:autoSpaceDE w:val="0"/>
        <w:autoSpaceDN w:val="0"/>
        <w:adjustRightInd w:val="0"/>
        <w:ind w:firstLine="5670"/>
        <w:jc w:val="both"/>
      </w:pPr>
    </w:p>
    <w:p w:rsidR="00EE48EF" w:rsidRPr="00785EFF" w:rsidRDefault="00EE48EF" w:rsidP="00EE48EF">
      <w:pPr>
        <w:autoSpaceDE w:val="0"/>
        <w:autoSpaceDN w:val="0"/>
        <w:adjustRightInd w:val="0"/>
        <w:jc w:val="center"/>
        <w:rPr>
          <w:bCs/>
        </w:rPr>
      </w:pPr>
    </w:p>
    <w:p w:rsidR="00EE48EF" w:rsidRPr="00785EFF" w:rsidRDefault="00EE48EF" w:rsidP="00EE48EF">
      <w:pPr>
        <w:autoSpaceDE w:val="0"/>
        <w:autoSpaceDN w:val="0"/>
        <w:adjustRightInd w:val="0"/>
        <w:jc w:val="center"/>
        <w:rPr>
          <w:bCs/>
        </w:rPr>
      </w:pPr>
    </w:p>
    <w:p w:rsidR="00EE48EF" w:rsidRPr="00785EFF" w:rsidRDefault="00EE48EF" w:rsidP="00EE48EF">
      <w:pPr>
        <w:autoSpaceDE w:val="0"/>
        <w:autoSpaceDN w:val="0"/>
        <w:adjustRightInd w:val="0"/>
        <w:jc w:val="center"/>
        <w:rPr>
          <w:b/>
        </w:rPr>
      </w:pPr>
      <w:r w:rsidRPr="00785EFF">
        <w:rPr>
          <w:b/>
        </w:rPr>
        <w:t>Положение</w:t>
      </w:r>
    </w:p>
    <w:p w:rsidR="00EE48EF" w:rsidRPr="00785EFF" w:rsidRDefault="00EE48EF" w:rsidP="00EE48EF">
      <w:pPr>
        <w:autoSpaceDE w:val="0"/>
        <w:autoSpaceDN w:val="0"/>
        <w:adjustRightInd w:val="0"/>
        <w:jc w:val="center"/>
      </w:pPr>
      <w:r w:rsidRPr="00785EFF">
        <w:rPr>
          <w:b/>
        </w:rPr>
        <w:t>о</w:t>
      </w:r>
      <w:r>
        <w:rPr>
          <w:b/>
        </w:rPr>
        <w:t>б</w:t>
      </w:r>
      <w:r w:rsidRPr="00785EFF">
        <w:rPr>
          <w:b/>
        </w:rPr>
        <w:t xml:space="preserve"> </w:t>
      </w:r>
      <w:r w:rsidRPr="008F5BE0">
        <w:rPr>
          <w:b/>
        </w:rPr>
        <w:t>управлени</w:t>
      </w:r>
      <w:r>
        <w:rPr>
          <w:b/>
        </w:rPr>
        <w:t>и</w:t>
      </w:r>
      <w:r w:rsidRPr="008F5BE0">
        <w:rPr>
          <w:b/>
        </w:rPr>
        <w:t xml:space="preserve"> поддержки и развития предпринимательства, агропромышленного комплекса и местн</w:t>
      </w:r>
      <w:r>
        <w:rPr>
          <w:b/>
        </w:rPr>
        <w:t>ой промышленности администрации</w:t>
      </w:r>
      <w:r w:rsidRPr="00785EFF">
        <w:rPr>
          <w:b/>
        </w:rPr>
        <w:t xml:space="preserve"> района</w:t>
      </w:r>
    </w:p>
    <w:p w:rsidR="00EE48EF" w:rsidRPr="00785EFF" w:rsidRDefault="00EE48EF" w:rsidP="00EE48EF">
      <w:pPr>
        <w:autoSpaceDE w:val="0"/>
        <w:autoSpaceDN w:val="0"/>
        <w:adjustRightInd w:val="0"/>
        <w:jc w:val="center"/>
        <w:outlineLvl w:val="1"/>
        <w:rPr>
          <w:b/>
        </w:rPr>
      </w:pPr>
    </w:p>
    <w:p w:rsidR="00EE48EF" w:rsidRPr="00785EFF" w:rsidRDefault="00EE48EF" w:rsidP="00EE48EF">
      <w:pPr>
        <w:autoSpaceDE w:val="0"/>
        <w:autoSpaceDN w:val="0"/>
        <w:adjustRightInd w:val="0"/>
        <w:jc w:val="center"/>
        <w:outlineLvl w:val="1"/>
        <w:rPr>
          <w:b/>
        </w:rPr>
      </w:pPr>
      <w:r w:rsidRPr="00785EFF">
        <w:rPr>
          <w:b/>
        </w:rPr>
        <w:t>I. Общие положения</w:t>
      </w:r>
    </w:p>
    <w:p w:rsidR="00EE48EF" w:rsidRPr="00785EFF" w:rsidRDefault="00EE48EF" w:rsidP="00EE48EF">
      <w:pPr>
        <w:autoSpaceDE w:val="0"/>
        <w:autoSpaceDN w:val="0"/>
        <w:adjustRightInd w:val="0"/>
        <w:ind w:firstLine="540"/>
        <w:jc w:val="both"/>
      </w:pPr>
    </w:p>
    <w:p w:rsidR="00EE48EF" w:rsidRPr="00295806" w:rsidRDefault="00EE48EF" w:rsidP="00EE48EF">
      <w:pPr>
        <w:autoSpaceDE w:val="0"/>
        <w:autoSpaceDN w:val="0"/>
        <w:adjustRightInd w:val="0"/>
        <w:ind w:firstLine="709"/>
        <w:jc w:val="both"/>
      </w:pPr>
      <w:r>
        <w:t>1.1. Управление</w:t>
      </w:r>
      <w:r w:rsidRPr="008F5BE0">
        <w:t xml:space="preserve"> поддержки и развития предпринимательства, агропромышленного комплекса и местной промышленности администрации </w:t>
      </w:r>
      <w:r w:rsidRPr="00785EFF">
        <w:t>района является структурным подразделением администр</w:t>
      </w:r>
      <w:r>
        <w:t xml:space="preserve">ации района (далее – Управление), образовано </w:t>
      </w:r>
      <w:r w:rsidRPr="00785EFF">
        <w:t>в целях организации разработки стр</w:t>
      </w:r>
      <w:r>
        <w:t xml:space="preserve">атегий, </w:t>
      </w:r>
      <w:r w:rsidRPr="00785EFF">
        <w:t xml:space="preserve"> прогр</w:t>
      </w:r>
      <w:r>
        <w:t>амм развития,</w:t>
      </w:r>
      <w:r w:rsidRPr="00785EFF">
        <w:t xml:space="preserve"> тенденций </w:t>
      </w:r>
      <w:r>
        <w:t>и приоритетов развития и поддержки предпринимательства в районе</w:t>
      </w:r>
      <w:r w:rsidRPr="00785EFF">
        <w:t>,</w:t>
      </w:r>
      <w:r>
        <w:t xml:space="preserve"> агропромышленного комплекса и местной промышленности,</w:t>
      </w:r>
      <w:r w:rsidRPr="00785EFF">
        <w:t xml:space="preserve"> осуществления единой политики в сфере торговли, общественного питания и бытового обслуживания, направленной </w:t>
      </w:r>
      <w:r w:rsidR="000C73EE">
        <w:t xml:space="preserve">                                   </w:t>
      </w:r>
      <w:r w:rsidRPr="00785EFF">
        <w:t xml:space="preserve">на удовлетворение </w:t>
      </w:r>
      <w:r>
        <w:t>потребностей населения в товарах и услугах</w:t>
      </w:r>
      <w:r w:rsidRPr="00785EFF">
        <w:t xml:space="preserve"> на основе использования рыночных механизмов хозяйствования</w:t>
      </w:r>
      <w:r>
        <w:t>, формирования</w:t>
      </w:r>
      <w:r w:rsidRPr="00295806">
        <w:t xml:space="preserve"> благоприятного инвестиционно</w:t>
      </w:r>
      <w:r>
        <w:t>го климата и содействия</w:t>
      </w:r>
      <w:r w:rsidRPr="00295806">
        <w:t xml:space="preserve"> развитию конкуренции на территории района.</w:t>
      </w:r>
    </w:p>
    <w:p w:rsidR="00EE48EF" w:rsidRPr="00785EFF" w:rsidRDefault="00EE48EF" w:rsidP="00EE48EF">
      <w:pPr>
        <w:autoSpaceDE w:val="0"/>
        <w:autoSpaceDN w:val="0"/>
        <w:adjustRightInd w:val="0"/>
        <w:jc w:val="both"/>
      </w:pPr>
      <w:r>
        <w:tab/>
        <w:t xml:space="preserve">1.2. Управление </w:t>
      </w:r>
      <w:r w:rsidRPr="00785EFF">
        <w:t xml:space="preserve">в своей деятельности руководствуется Конституцией Российской Федерации, </w:t>
      </w:r>
      <w:r w:rsidRPr="002D5483">
        <w:t>федеральными законами, в том числе Федеральными законами от 06.10.2003 № 131-ФЗ «Об общих принципах организации местного</w:t>
      </w:r>
      <w:r w:rsidRPr="00785EFF">
        <w:t xml:space="preserve"> самоуправления в Российской Федерации», от 02.03.2007 № 25-ФЗ                       </w:t>
      </w:r>
      <w:r>
        <w:t xml:space="preserve"> </w:t>
      </w:r>
      <w:r w:rsidRPr="00785EFF">
        <w:t xml:space="preserve">   «О муниципальной службе в Российской Федерации», Уставом Ханты-Мансийского автономного округа – Югры, законами Ханты-Мансийского автономного округа – Югры, постановлениями и распоряжениями Губернатора Ханты-Мансийского автономного округа – Югры, Правительства Ханты-Мансийского автономного округа – Югры, Уставом района, решениями Думы района, постановлениями и распоряжениями администрации района, относящи</w:t>
      </w:r>
      <w:r>
        <w:t>мися к деятельности Управления, Положением об Управлении</w:t>
      </w:r>
      <w:r w:rsidRPr="00785EFF">
        <w:t>.</w:t>
      </w:r>
    </w:p>
    <w:p w:rsidR="00EE48EF" w:rsidRPr="00AE27D8" w:rsidRDefault="00EE48EF" w:rsidP="00EE48EF">
      <w:pPr>
        <w:autoSpaceDE w:val="0"/>
        <w:autoSpaceDN w:val="0"/>
        <w:adjustRightInd w:val="0"/>
        <w:ind w:firstLine="709"/>
        <w:jc w:val="both"/>
      </w:pPr>
      <w:r>
        <w:t>1.3. Управление</w:t>
      </w:r>
      <w:r w:rsidRPr="00785EFF">
        <w:t xml:space="preserve"> подчиняется </w:t>
      </w:r>
      <w:r w:rsidR="000C73EE">
        <w:t>г</w:t>
      </w:r>
      <w:r w:rsidRPr="00785EFF">
        <w:t>лаве рай</w:t>
      </w:r>
      <w:r w:rsidR="000C73EE">
        <w:t xml:space="preserve">она, </w:t>
      </w:r>
      <w:r w:rsidRPr="00785EFF">
        <w:t>заместителю глав</w:t>
      </w:r>
      <w:r>
        <w:t>ы района</w:t>
      </w:r>
      <w:r w:rsidRPr="00AE27D8">
        <w:t xml:space="preserve"> </w:t>
      </w:r>
      <w:r w:rsidR="000C73EE">
        <w:t xml:space="preserve">                </w:t>
      </w:r>
      <w:r w:rsidRPr="00AE27D8">
        <w:t>по развитию предпринимательства, агропромышленного комплекса и местной промышленности</w:t>
      </w:r>
      <w:r>
        <w:t>.</w:t>
      </w:r>
    </w:p>
    <w:p w:rsidR="00EE48EF" w:rsidRPr="00785EFF" w:rsidRDefault="00EE48EF" w:rsidP="00EE48EF">
      <w:pPr>
        <w:autoSpaceDE w:val="0"/>
        <w:autoSpaceDN w:val="0"/>
        <w:adjustRightInd w:val="0"/>
        <w:ind w:firstLine="709"/>
        <w:jc w:val="both"/>
      </w:pPr>
      <w:r>
        <w:t>1.4. Управление</w:t>
      </w:r>
      <w:r w:rsidRPr="00785EFF">
        <w:t xml:space="preserve"> правами юридического лица не обладает, имеет бланк письма со своим наименованием, штампы, печати.</w:t>
      </w:r>
    </w:p>
    <w:p w:rsidR="00EE48EF" w:rsidRPr="00785EFF" w:rsidRDefault="00EE48EF" w:rsidP="00EE48EF">
      <w:pPr>
        <w:autoSpaceDE w:val="0"/>
        <w:autoSpaceDN w:val="0"/>
        <w:adjustRightInd w:val="0"/>
        <w:ind w:firstLine="709"/>
        <w:jc w:val="both"/>
      </w:pPr>
      <w:r w:rsidRPr="00785EFF">
        <w:t>1</w:t>
      </w:r>
      <w:r>
        <w:t>.5. Местонахождение Управления: ул. Таежная, д. 19</w:t>
      </w:r>
      <w:r w:rsidRPr="00785EFF">
        <w:t>, г. Нижневартовск, Ханты-Мансийский автономный округ – Югра, Тюменская область, Российская Федерация, 628616.</w:t>
      </w:r>
    </w:p>
    <w:p w:rsidR="00EE48EF" w:rsidRPr="00785EFF" w:rsidRDefault="00EE48EF" w:rsidP="00EE48EF">
      <w:pPr>
        <w:autoSpaceDE w:val="0"/>
        <w:autoSpaceDN w:val="0"/>
        <w:adjustRightInd w:val="0"/>
        <w:jc w:val="center"/>
        <w:outlineLvl w:val="1"/>
        <w:rPr>
          <w:b/>
        </w:rPr>
      </w:pPr>
    </w:p>
    <w:p w:rsidR="00EE48EF" w:rsidRPr="00B0266E" w:rsidRDefault="00EE48EF" w:rsidP="00EE48EF">
      <w:pPr>
        <w:autoSpaceDE w:val="0"/>
        <w:autoSpaceDN w:val="0"/>
        <w:adjustRightInd w:val="0"/>
        <w:jc w:val="center"/>
        <w:outlineLvl w:val="1"/>
        <w:rPr>
          <w:b/>
        </w:rPr>
      </w:pPr>
      <w:r w:rsidRPr="00785EFF">
        <w:rPr>
          <w:b/>
        </w:rPr>
        <w:t xml:space="preserve">II. Основные задачи </w:t>
      </w:r>
      <w:r w:rsidRPr="00B0266E">
        <w:rPr>
          <w:b/>
        </w:rPr>
        <w:t>Управления:</w:t>
      </w:r>
    </w:p>
    <w:p w:rsidR="00EE48EF" w:rsidRPr="00785EFF" w:rsidRDefault="00EE48EF" w:rsidP="00EE48EF">
      <w:pPr>
        <w:autoSpaceDE w:val="0"/>
        <w:autoSpaceDN w:val="0"/>
        <w:adjustRightInd w:val="0"/>
        <w:jc w:val="center"/>
        <w:outlineLvl w:val="1"/>
        <w:rPr>
          <w:b/>
        </w:rPr>
      </w:pPr>
    </w:p>
    <w:p w:rsidR="00EE48EF" w:rsidRPr="00E5518B" w:rsidRDefault="00EE48EF" w:rsidP="000C73EE">
      <w:pPr>
        <w:pStyle w:val="ConsPlusNormal"/>
        <w:spacing w:line="240" w:lineRule="atLeast"/>
        <w:ind w:firstLine="709"/>
        <w:contextualSpacing/>
        <w:jc w:val="both"/>
        <w:rPr>
          <w:rFonts w:ascii="Times New Roman" w:hAnsi="Times New Roman" w:cs="Times New Roman"/>
          <w:sz w:val="28"/>
          <w:szCs w:val="28"/>
        </w:rPr>
      </w:pPr>
      <w:r w:rsidRPr="00E5518B">
        <w:rPr>
          <w:rFonts w:ascii="Times New Roman" w:hAnsi="Times New Roman" w:cs="Times New Roman"/>
          <w:sz w:val="28"/>
          <w:szCs w:val="28"/>
        </w:rPr>
        <w:t>2.1. Реализация политики района в агропромышленном комплексе (сфере) и развитии местной промышленности района в пределах полномочий.</w:t>
      </w:r>
    </w:p>
    <w:p w:rsidR="00EE48EF" w:rsidRPr="00E5518B" w:rsidRDefault="00EE48EF" w:rsidP="000C73EE">
      <w:pPr>
        <w:pStyle w:val="ConsPlusNormal"/>
        <w:spacing w:before="220" w:line="240" w:lineRule="atLeast"/>
        <w:ind w:firstLine="709"/>
        <w:contextualSpacing/>
        <w:jc w:val="both"/>
        <w:rPr>
          <w:rFonts w:ascii="Times New Roman" w:hAnsi="Times New Roman" w:cs="Times New Roman"/>
          <w:sz w:val="28"/>
          <w:szCs w:val="28"/>
        </w:rPr>
      </w:pPr>
      <w:r w:rsidRPr="00E5518B">
        <w:rPr>
          <w:rFonts w:ascii="Times New Roman" w:hAnsi="Times New Roman" w:cs="Times New Roman"/>
          <w:sz w:val="28"/>
          <w:szCs w:val="28"/>
        </w:rPr>
        <w:t>2.2. Участие в формировании и развитии рыночных отношений на основе сельскохозяйственной кооперации, агропромышленной интеграции, всех форм хозяйствования, в том числе малого и фермерского сельскохозяйственного предпринимательства в соответствии с законодательством Российской Федерации.</w:t>
      </w:r>
    </w:p>
    <w:p w:rsidR="00EE48EF" w:rsidRPr="00EA515E" w:rsidRDefault="00EE48EF" w:rsidP="000C73EE">
      <w:pPr>
        <w:pStyle w:val="ConsPlusNormal"/>
        <w:spacing w:before="220" w:line="240" w:lineRule="atLeast"/>
        <w:ind w:firstLine="709"/>
        <w:contextualSpacing/>
        <w:jc w:val="both"/>
        <w:rPr>
          <w:rFonts w:ascii="Times New Roman" w:hAnsi="Times New Roman" w:cs="Times New Roman"/>
          <w:sz w:val="28"/>
          <w:szCs w:val="28"/>
        </w:rPr>
      </w:pPr>
      <w:r w:rsidRPr="00E5518B">
        <w:rPr>
          <w:rFonts w:ascii="Times New Roman" w:hAnsi="Times New Roman" w:cs="Times New Roman"/>
          <w:sz w:val="28"/>
          <w:szCs w:val="28"/>
        </w:rPr>
        <w:t>2.3. Содействие интеграции науки, образования и производства, организации подготовки кадров, технической и технологической оснащенности сельскохозяйственного производства, пищевых, лесоперерабатывающих и других предприятий местной промышленности.</w:t>
      </w:r>
    </w:p>
    <w:p w:rsidR="00EE48EF" w:rsidRPr="00785EFF" w:rsidRDefault="00EE48EF" w:rsidP="000C73EE">
      <w:pPr>
        <w:autoSpaceDE w:val="0"/>
        <w:autoSpaceDN w:val="0"/>
        <w:adjustRightInd w:val="0"/>
        <w:ind w:firstLine="709"/>
        <w:jc w:val="both"/>
      </w:pPr>
      <w:r>
        <w:t xml:space="preserve">2.4. </w:t>
      </w:r>
      <w:r w:rsidRPr="00785EFF">
        <w:t>Содействие созданию и развитию на территории района организаций и предприятий, обеспечивающих поселения и межселенные территории района услугами торговли, общественного питания, бытового обслуживания</w:t>
      </w:r>
      <w:r>
        <w:t xml:space="preserve">                                 </w:t>
      </w:r>
      <w:r w:rsidRPr="00785EFF">
        <w:t xml:space="preserve"> и хлебопечения.</w:t>
      </w:r>
    </w:p>
    <w:p w:rsidR="00EE48EF" w:rsidRPr="00785EFF" w:rsidRDefault="00EE48EF" w:rsidP="000C73EE">
      <w:pPr>
        <w:autoSpaceDE w:val="0"/>
        <w:autoSpaceDN w:val="0"/>
        <w:adjustRightInd w:val="0"/>
        <w:ind w:firstLine="709"/>
        <w:jc w:val="both"/>
      </w:pPr>
      <w:r>
        <w:t>2.5</w:t>
      </w:r>
      <w:r w:rsidRPr="00785EFF">
        <w:t xml:space="preserve">. Создание благоприятных условий для развития малого и среднего предпринимательства в сфере потребительского рынка района, равной конкурентной среды для малых, средних и крупных предприятий                           </w:t>
      </w:r>
      <w:r>
        <w:t xml:space="preserve">            </w:t>
      </w:r>
      <w:r w:rsidRPr="00785EFF">
        <w:t xml:space="preserve">     и организаций.</w:t>
      </w:r>
    </w:p>
    <w:p w:rsidR="00EE48EF" w:rsidRPr="00785EFF" w:rsidRDefault="00EE48EF" w:rsidP="000C73EE">
      <w:pPr>
        <w:autoSpaceDE w:val="0"/>
        <w:autoSpaceDN w:val="0"/>
        <w:adjustRightInd w:val="0"/>
        <w:ind w:firstLine="709"/>
        <w:jc w:val="both"/>
      </w:pPr>
      <w:r>
        <w:t>2.6.</w:t>
      </w:r>
      <w:r w:rsidRPr="00785EFF">
        <w:t xml:space="preserve"> Создание оптимальной и эффективной системы взаимодействия субъектов потребительского рынка и администрации района.</w:t>
      </w:r>
    </w:p>
    <w:p w:rsidR="00EE48EF" w:rsidRPr="00785EFF" w:rsidRDefault="00EE48EF" w:rsidP="000C73EE">
      <w:pPr>
        <w:autoSpaceDE w:val="0"/>
        <w:autoSpaceDN w:val="0"/>
        <w:adjustRightInd w:val="0"/>
        <w:ind w:firstLine="709"/>
        <w:jc w:val="both"/>
      </w:pPr>
      <w:r>
        <w:t>2.7.</w:t>
      </w:r>
      <w:r w:rsidRPr="00785EFF">
        <w:t xml:space="preserve"> Создание условий для формирования потребительского рынка, насыщение его товарной массой, удовлетворение потребности населения района в товарах и услугах.</w:t>
      </w:r>
    </w:p>
    <w:p w:rsidR="00EE48EF" w:rsidRPr="00785EFF" w:rsidRDefault="00EE48EF" w:rsidP="000C73EE">
      <w:pPr>
        <w:autoSpaceDE w:val="0"/>
        <w:autoSpaceDN w:val="0"/>
        <w:adjustRightInd w:val="0"/>
        <w:ind w:firstLine="709"/>
        <w:jc w:val="both"/>
      </w:pPr>
      <w:r>
        <w:t xml:space="preserve">2.8. </w:t>
      </w:r>
      <w:r w:rsidRPr="00785EFF">
        <w:t>Создание условий для устойчивого функционирования потребительского рынка в случае угрозы возникновения чрезвычайных ситуаций на территории района.</w:t>
      </w:r>
    </w:p>
    <w:p w:rsidR="00EE48EF" w:rsidRDefault="00EE48EF" w:rsidP="000C73EE">
      <w:pPr>
        <w:autoSpaceDE w:val="0"/>
        <w:autoSpaceDN w:val="0"/>
        <w:adjustRightInd w:val="0"/>
        <w:ind w:firstLine="709"/>
        <w:jc w:val="both"/>
      </w:pPr>
      <w:r>
        <w:t xml:space="preserve">2.9. </w:t>
      </w:r>
      <w:r w:rsidRPr="00785EFF">
        <w:t>Обеспечение защиты прав потребителей в населенных пунктах, расположенных на территории района.</w:t>
      </w:r>
    </w:p>
    <w:p w:rsidR="00EE48EF" w:rsidRDefault="00EE48EF" w:rsidP="000C73EE">
      <w:pPr>
        <w:autoSpaceDE w:val="0"/>
        <w:autoSpaceDN w:val="0"/>
        <w:adjustRightInd w:val="0"/>
        <w:ind w:firstLine="709"/>
        <w:jc w:val="both"/>
      </w:pPr>
      <w:r>
        <w:t>2.10.</w:t>
      </w:r>
      <w:r w:rsidRPr="004A41C0">
        <w:t xml:space="preserve"> </w:t>
      </w:r>
      <w:r w:rsidRPr="00FC3A17">
        <w:t>Формирование благоприятного инвестиционного климата, содействие развитию конкуренции на территории района.</w:t>
      </w:r>
    </w:p>
    <w:p w:rsidR="00EE48EF" w:rsidRDefault="00EE48EF" w:rsidP="000C73EE">
      <w:pPr>
        <w:autoSpaceDE w:val="0"/>
        <w:autoSpaceDN w:val="0"/>
        <w:adjustRightInd w:val="0"/>
        <w:ind w:firstLine="709"/>
        <w:jc w:val="both"/>
      </w:pPr>
      <w:r w:rsidRPr="009831B4">
        <w:t>2.</w:t>
      </w:r>
      <w:r>
        <w:t>11</w:t>
      </w:r>
      <w:r w:rsidRPr="009831B4">
        <w:t xml:space="preserve">. </w:t>
      </w:r>
      <w:r>
        <w:t xml:space="preserve">Формирование перечня инвестиционных проектов, </w:t>
      </w:r>
      <w:proofErr w:type="gramStart"/>
      <w:r>
        <w:t>о</w:t>
      </w:r>
      <w:r w:rsidRPr="009831B4">
        <w:t>существление  анализ</w:t>
      </w:r>
      <w:r>
        <w:t>а</w:t>
      </w:r>
      <w:proofErr w:type="gramEnd"/>
      <w:r w:rsidRPr="009831B4">
        <w:t xml:space="preserve"> и сопровождени</w:t>
      </w:r>
      <w:r>
        <w:t>я</w:t>
      </w:r>
      <w:r w:rsidRPr="009831B4">
        <w:t xml:space="preserve"> </w:t>
      </w:r>
      <w:r>
        <w:t xml:space="preserve">инвестиционных </w:t>
      </w:r>
      <w:r w:rsidRPr="009831B4">
        <w:t>проектов</w:t>
      </w:r>
      <w:r>
        <w:t xml:space="preserve">, </w:t>
      </w:r>
      <w:r w:rsidRPr="009831B4">
        <w:t>контрол</w:t>
      </w:r>
      <w:r>
        <w:t>ь</w:t>
      </w:r>
      <w:r w:rsidRPr="009831B4">
        <w:t xml:space="preserve"> их реализации.</w:t>
      </w:r>
    </w:p>
    <w:p w:rsidR="00EE48EF" w:rsidRPr="00785EFF" w:rsidRDefault="00EE48EF" w:rsidP="00EE48EF">
      <w:pPr>
        <w:autoSpaceDE w:val="0"/>
        <w:autoSpaceDN w:val="0"/>
        <w:adjustRightInd w:val="0"/>
        <w:ind w:firstLine="540"/>
        <w:jc w:val="both"/>
      </w:pPr>
    </w:p>
    <w:p w:rsidR="00EE48EF" w:rsidRPr="00785EFF" w:rsidRDefault="00EE48EF" w:rsidP="00EE48EF">
      <w:pPr>
        <w:autoSpaceDE w:val="0"/>
        <w:autoSpaceDN w:val="0"/>
        <w:adjustRightInd w:val="0"/>
        <w:jc w:val="center"/>
        <w:outlineLvl w:val="1"/>
        <w:rPr>
          <w:b/>
        </w:rPr>
      </w:pPr>
      <w:r w:rsidRPr="00785EFF">
        <w:rPr>
          <w:b/>
        </w:rPr>
        <w:t>II</w:t>
      </w:r>
      <w:r>
        <w:rPr>
          <w:b/>
        </w:rPr>
        <w:t>I. Основные функции Управления</w:t>
      </w:r>
    </w:p>
    <w:p w:rsidR="00EE48EF" w:rsidRPr="00785EFF" w:rsidRDefault="00EE48EF" w:rsidP="00EE48EF">
      <w:pPr>
        <w:autoSpaceDE w:val="0"/>
        <w:autoSpaceDN w:val="0"/>
        <w:adjustRightInd w:val="0"/>
        <w:jc w:val="center"/>
        <w:outlineLvl w:val="1"/>
        <w:rPr>
          <w:b/>
        </w:rPr>
      </w:pPr>
    </w:p>
    <w:p w:rsidR="00EE48EF" w:rsidRDefault="00EE48EF" w:rsidP="00100F27">
      <w:pPr>
        <w:autoSpaceDE w:val="0"/>
        <w:autoSpaceDN w:val="0"/>
        <w:adjustRightInd w:val="0"/>
        <w:ind w:firstLine="709"/>
        <w:jc w:val="both"/>
      </w:pPr>
      <w:r w:rsidRPr="00785EFF">
        <w:t>Для выполнен</w:t>
      </w:r>
      <w:r>
        <w:t>ия возложенных задач Управление</w:t>
      </w:r>
      <w:r w:rsidRPr="00785EFF">
        <w:t xml:space="preserve"> осуществляет следующие основные функции по решению вопросов местного значения района:</w:t>
      </w:r>
    </w:p>
    <w:p w:rsidR="00EE48EF" w:rsidRPr="00146831" w:rsidRDefault="00EE48EF" w:rsidP="00100F27">
      <w:pPr>
        <w:pStyle w:val="ConsPlusNormal"/>
        <w:ind w:firstLine="709"/>
        <w:contextualSpacing/>
        <w:jc w:val="both"/>
        <w:rPr>
          <w:rFonts w:ascii="Times New Roman" w:hAnsi="Times New Roman" w:cs="Times New Roman"/>
          <w:sz w:val="28"/>
          <w:szCs w:val="28"/>
        </w:rPr>
      </w:pPr>
      <w:r w:rsidRPr="00146831">
        <w:rPr>
          <w:rFonts w:ascii="Times New Roman" w:hAnsi="Times New Roman" w:cs="Times New Roman"/>
          <w:sz w:val="28"/>
          <w:szCs w:val="28"/>
        </w:rPr>
        <w:t>3.1. Разрабатывает:</w:t>
      </w:r>
    </w:p>
    <w:p w:rsidR="00EE48EF" w:rsidRPr="00146831" w:rsidRDefault="00EE48EF" w:rsidP="00100F2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проекты</w:t>
      </w:r>
      <w:r w:rsidRPr="00AD7008">
        <w:rPr>
          <w:rFonts w:ascii="Times New Roman" w:hAnsi="Times New Roman" w:cs="Times New Roman"/>
          <w:sz w:val="28"/>
          <w:szCs w:val="28"/>
        </w:rPr>
        <w:t xml:space="preserve"> муниципальных правовых актов администрации района, Думы райо</w:t>
      </w:r>
      <w:r>
        <w:rPr>
          <w:rFonts w:ascii="Times New Roman" w:hAnsi="Times New Roman" w:cs="Times New Roman"/>
          <w:sz w:val="28"/>
          <w:szCs w:val="28"/>
        </w:rPr>
        <w:t>на в пределах своей компетенции</w:t>
      </w:r>
      <w:r w:rsidRPr="00146831">
        <w:rPr>
          <w:rFonts w:ascii="Times New Roman" w:hAnsi="Times New Roman" w:cs="Times New Roman"/>
          <w:sz w:val="28"/>
          <w:szCs w:val="28"/>
        </w:rPr>
        <w:t xml:space="preserve"> в пределах полномочий, в том числе во исполнение федерального, окружного законодательства и программ;</w:t>
      </w:r>
    </w:p>
    <w:p w:rsidR="00EE48EF" w:rsidRPr="00146831" w:rsidRDefault="00EE48EF" w:rsidP="00100F27">
      <w:pPr>
        <w:pStyle w:val="ConsPlusNormal"/>
        <w:ind w:firstLine="709"/>
        <w:contextualSpacing/>
        <w:jc w:val="both"/>
        <w:rPr>
          <w:rFonts w:ascii="Times New Roman" w:hAnsi="Times New Roman" w:cs="Times New Roman"/>
          <w:sz w:val="28"/>
          <w:szCs w:val="28"/>
        </w:rPr>
      </w:pPr>
      <w:r w:rsidRPr="00146831">
        <w:rPr>
          <w:rFonts w:ascii="Times New Roman" w:hAnsi="Times New Roman" w:cs="Times New Roman"/>
          <w:sz w:val="28"/>
          <w:szCs w:val="28"/>
        </w:rPr>
        <w:t>программы (концепции) развития сельского и рыбного</w:t>
      </w:r>
      <w:r>
        <w:rPr>
          <w:rFonts w:ascii="Times New Roman" w:hAnsi="Times New Roman" w:cs="Times New Roman"/>
          <w:sz w:val="28"/>
          <w:szCs w:val="28"/>
        </w:rPr>
        <w:t xml:space="preserve"> хозяйства на территории района, предложения в Департамент </w:t>
      </w:r>
      <w:r w:rsidRPr="00950F6D">
        <w:rPr>
          <w:rFonts w:ascii="Times New Roman" w:hAnsi="Times New Roman" w:cs="Times New Roman"/>
          <w:sz w:val="28"/>
          <w:szCs w:val="28"/>
        </w:rPr>
        <w:t xml:space="preserve">промышленности Ханты-Мансийского автономного округа </w:t>
      </w:r>
      <w:r>
        <w:rPr>
          <w:rFonts w:ascii="Times New Roman" w:hAnsi="Times New Roman" w:cs="Times New Roman"/>
          <w:sz w:val="28"/>
          <w:szCs w:val="28"/>
        </w:rPr>
        <w:t>–</w:t>
      </w:r>
      <w:r w:rsidRPr="00950F6D">
        <w:rPr>
          <w:rFonts w:ascii="Times New Roman" w:hAnsi="Times New Roman" w:cs="Times New Roman"/>
          <w:sz w:val="28"/>
          <w:szCs w:val="28"/>
        </w:rPr>
        <w:t xml:space="preserve"> Югры</w:t>
      </w:r>
      <w:r>
        <w:rPr>
          <w:rFonts w:ascii="Times New Roman" w:hAnsi="Times New Roman" w:cs="Times New Roman"/>
          <w:sz w:val="28"/>
          <w:szCs w:val="28"/>
        </w:rPr>
        <w:t xml:space="preserve">, </w:t>
      </w:r>
      <w:r w:rsidR="00100F27">
        <w:rPr>
          <w:rFonts w:ascii="Times New Roman" w:hAnsi="Times New Roman" w:cs="Times New Roman"/>
          <w:sz w:val="28"/>
          <w:szCs w:val="28"/>
        </w:rPr>
        <w:t>г</w:t>
      </w:r>
      <w:r w:rsidRPr="00146831">
        <w:rPr>
          <w:rFonts w:ascii="Times New Roman" w:hAnsi="Times New Roman" w:cs="Times New Roman"/>
          <w:sz w:val="28"/>
          <w:szCs w:val="28"/>
        </w:rPr>
        <w:t>лаве района по реализации приоритетных направлений развития сельскохозяйственной, рыбной, пищевой, лесоперерабатывающей и другой местной промышленности;</w:t>
      </w:r>
    </w:p>
    <w:p w:rsidR="00EE48EF" w:rsidRPr="00146831" w:rsidRDefault="00EE48EF" w:rsidP="00100F27">
      <w:pPr>
        <w:pStyle w:val="ConsPlusNormal"/>
        <w:ind w:firstLine="709"/>
        <w:contextualSpacing/>
        <w:jc w:val="both"/>
        <w:rPr>
          <w:rFonts w:ascii="Times New Roman" w:hAnsi="Times New Roman" w:cs="Times New Roman"/>
          <w:sz w:val="28"/>
          <w:szCs w:val="28"/>
        </w:rPr>
      </w:pPr>
      <w:r w:rsidRPr="00146831">
        <w:rPr>
          <w:rFonts w:ascii="Times New Roman" w:hAnsi="Times New Roman" w:cs="Times New Roman"/>
          <w:sz w:val="28"/>
          <w:szCs w:val="28"/>
        </w:rPr>
        <w:t>направления и мероприятия по развитию и устойчивому функционированию предприятий местной промышленности (рыбной, пищевой, лесоперерабатывающей и другой промышленности), сельского хозяйства.</w:t>
      </w:r>
    </w:p>
    <w:p w:rsidR="00EE48EF" w:rsidRDefault="00EE48EF" w:rsidP="00100F27">
      <w:pPr>
        <w:pStyle w:val="ConsPlusNormal"/>
        <w:ind w:firstLine="709"/>
        <w:contextualSpacing/>
        <w:jc w:val="both"/>
        <w:rPr>
          <w:rFonts w:ascii="Times New Roman" w:hAnsi="Times New Roman" w:cs="Times New Roman"/>
          <w:sz w:val="28"/>
          <w:szCs w:val="28"/>
        </w:rPr>
      </w:pPr>
      <w:r w:rsidRPr="00146831">
        <w:rPr>
          <w:rFonts w:ascii="Times New Roman" w:hAnsi="Times New Roman" w:cs="Times New Roman"/>
          <w:sz w:val="28"/>
          <w:szCs w:val="28"/>
        </w:rPr>
        <w:t xml:space="preserve">3.2. Защищает представленные предложения </w:t>
      </w:r>
      <w:r>
        <w:rPr>
          <w:rFonts w:ascii="Times New Roman" w:hAnsi="Times New Roman" w:cs="Times New Roman"/>
          <w:sz w:val="28"/>
          <w:szCs w:val="28"/>
        </w:rPr>
        <w:t xml:space="preserve">в Департаменте </w:t>
      </w:r>
      <w:r w:rsidRPr="00AD7008">
        <w:rPr>
          <w:rFonts w:ascii="Times New Roman" w:hAnsi="Times New Roman" w:cs="Times New Roman"/>
          <w:sz w:val="28"/>
          <w:szCs w:val="28"/>
        </w:rPr>
        <w:t xml:space="preserve">промышленности Ханты-Мансийского автономного округа </w:t>
      </w:r>
      <w:r>
        <w:rPr>
          <w:rFonts w:ascii="Times New Roman" w:hAnsi="Times New Roman" w:cs="Times New Roman"/>
          <w:sz w:val="28"/>
          <w:szCs w:val="28"/>
        </w:rPr>
        <w:t>–</w:t>
      </w:r>
      <w:r w:rsidRPr="00AD7008">
        <w:rPr>
          <w:rFonts w:ascii="Times New Roman" w:hAnsi="Times New Roman" w:cs="Times New Roman"/>
          <w:sz w:val="28"/>
          <w:szCs w:val="28"/>
        </w:rPr>
        <w:t xml:space="preserve"> Югры</w:t>
      </w:r>
      <w:r w:rsidR="00100F27">
        <w:rPr>
          <w:rFonts w:ascii="Times New Roman" w:hAnsi="Times New Roman" w:cs="Times New Roman"/>
          <w:sz w:val="28"/>
          <w:szCs w:val="28"/>
        </w:rPr>
        <w:t>, г</w:t>
      </w:r>
      <w:r w:rsidRPr="00146831">
        <w:rPr>
          <w:rFonts w:ascii="Times New Roman" w:hAnsi="Times New Roman" w:cs="Times New Roman"/>
          <w:sz w:val="28"/>
          <w:szCs w:val="28"/>
        </w:rPr>
        <w:t xml:space="preserve">лаве района по выделению финансовых ресурсов из федерального, окружного </w:t>
      </w:r>
      <w:r w:rsidR="00100F27">
        <w:rPr>
          <w:rFonts w:ascii="Times New Roman" w:hAnsi="Times New Roman" w:cs="Times New Roman"/>
          <w:sz w:val="28"/>
          <w:szCs w:val="28"/>
        </w:rPr>
        <w:t xml:space="preserve">                        </w:t>
      </w:r>
      <w:r w:rsidRPr="00146831">
        <w:rPr>
          <w:rFonts w:ascii="Times New Roman" w:hAnsi="Times New Roman" w:cs="Times New Roman"/>
          <w:sz w:val="28"/>
          <w:szCs w:val="28"/>
        </w:rPr>
        <w:t>и местного бюджетов.</w:t>
      </w:r>
      <w:r>
        <w:rPr>
          <w:rFonts w:ascii="Times New Roman" w:hAnsi="Times New Roman" w:cs="Times New Roman"/>
          <w:sz w:val="28"/>
          <w:szCs w:val="28"/>
        </w:rPr>
        <w:t xml:space="preserve"> </w:t>
      </w:r>
    </w:p>
    <w:p w:rsidR="00EE48EF" w:rsidRPr="00785EFF" w:rsidRDefault="00EE48EF" w:rsidP="00100F27">
      <w:pPr>
        <w:ind w:firstLine="709"/>
        <w:jc w:val="both"/>
      </w:pPr>
      <w:r>
        <w:t>3.3. Формирует</w:t>
      </w:r>
      <w:r w:rsidRPr="00785EFF">
        <w:t xml:space="preserve"> и направляет в Департамент экономического развития Ханты-Мансийского автономного округа – Югры </w:t>
      </w:r>
      <w:r>
        <w:t xml:space="preserve">данные </w:t>
      </w:r>
      <w:r w:rsidRPr="00785EFF">
        <w:t>о потребности муниципального образования в государственной финансовой поддержке досрочного завоза продукции (товаров) и в средствах для возмещения расходов по доставке продукции (товаров) водным и автомобильным транспортом</w:t>
      </w:r>
      <w:r>
        <w:t xml:space="preserve">                        на следующий финансовый год.</w:t>
      </w:r>
    </w:p>
    <w:p w:rsidR="00EE48EF" w:rsidRPr="00146831" w:rsidRDefault="00EE48EF" w:rsidP="00100F27">
      <w:pPr>
        <w:ind w:firstLine="709"/>
        <w:jc w:val="both"/>
      </w:pPr>
      <w:r>
        <w:t>3.4. Формирует и направляет</w:t>
      </w:r>
      <w:r w:rsidRPr="00785EFF">
        <w:t xml:space="preserve"> в Департамент экономического развития Ханты-Мансийского автономного округа – Югры</w:t>
      </w:r>
      <w:r w:rsidRPr="006D40A6">
        <w:t xml:space="preserve"> информацию</w:t>
      </w:r>
      <w:r w:rsidRPr="00785EFF">
        <w:t xml:space="preserve"> о фактических расходах по доставке продукции (товаров) водным и автомобильным транспортом и по компенсации фактических транспортных расходов хозяйствующих субъектов, осуществляющих деятельность, связанную </w:t>
      </w:r>
      <w:r>
        <w:t xml:space="preserve">                               </w:t>
      </w:r>
      <w:r w:rsidRPr="00785EFF">
        <w:t>с обеспечением жизнедеятельности населения, по доставке продукции (товаров) вод</w:t>
      </w:r>
      <w:r>
        <w:t>ным и автомобильным транспортом</w:t>
      </w:r>
      <w:r w:rsidRPr="00785EFF">
        <w:t xml:space="preserve"> в текущем финансовом году.</w:t>
      </w:r>
    </w:p>
    <w:p w:rsidR="00EE48EF" w:rsidRPr="00EA515E" w:rsidRDefault="00EE48EF" w:rsidP="00100F27">
      <w:pPr>
        <w:pStyle w:val="ConsPlusNormal"/>
        <w:ind w:firstLine="709"/>
        <w:contextualSpacing/>
        <w:jc w:val="both"/>
        <w:rPr>
          <w:rFonts w:ascii="Times New Roman" w:hAnsi="Times New Roman" w:cs="Times New Roman"/>
          <w:sz w:val="28"/>
          <w:szCs w:val="28"/>
          <w:highlight w:val="yellow"/>
        </w:rPr>
      </w:pPr>
      <w:r w:rsidRPr="00146831">
        <w:rPr>
          <w:rFonts w:ascii="Times New Roman" w:hAnsi="Times New Roman" w:cs="Times New Roman"/>
          <w:sz w:val="28"/>
          <w:szCs w:val="28"/>
        </w:rPr>
        <w:t>3.</w:t>
      </w:r>
      <w:r>
        <w:rPr>
          <w:rFonts w:ascii="Times New Roman" w:hAnsi="Times New Roman" w:cs="Times New Roman"/>
          <w:sz w:val="28"/>
          <w:szCs w:val="28"/>
        </w:rPr>
        <w:t>5</w:t>
      </w:r>
      <w:r w:rsidRPr="00146831">
        <w:rPr>
          <w:rFonts w:ascii="Times New Roman" w:hAnsi="Times New Roman" w:cs="Times New Roman"/>
          <w:sz w:val="28"/>
          <w:szCs w:val="28"/>
        </w:rPr>
        <w:t>. Создает благоприятные условия для эффективного развития сельского хозяйства, рыбной, пищевой и лесоперерабатывающей промышленности района через реализацию федеральных, окружных и муниципальных программ.</w:t>
      </w:r>
    </w:p>
    <w:p w:rsidR="00EE48EF" w:rsidRPr="00785EFF" w:rsidRDefault="00EE48EF" w:rsidP="00100F27">
      <w:pPr>
        <w:autoSpaceDE w:val="0"/>
        <w:autoSpaceDN w:val="0"/>
        <w:adjustRightInd w:val="0"/>
        <w:ind w:firstLine="709"/>
        <w:jc w:val="both"/>
      </w:pPr>
      <w:r>
        <w:t>3.6.  Осуществляет</w:t>
      </w:r>
      <w:r w:rsidRPr="00785EFF">
        <w:t>:</w:t>
      </w:r>
    </w:p>
    <w:p w:rsidR="00EE48EF" w:rsidRPr="00785EFF" w:rsidRDefault="00EE48EF" w:rsidP="00100F27">
      <w:pPr>
        <w:autoSpaceDE w:val="0"/>
        <w:autoSpaceDN w:val="0"/>
        <w:adjustRightInd w:val="0"/>
        <w:ind w:firstLine="709"/>
        <w:jc w:val="both"/>
      </w:pPr>
      <w:r w:rsidRPr="00785EFF">
        <w:t>мероприяти</w:t>
      </w:r>
      <w:r>
        <w:t>я</w:t>
      </w:r>
      <w:r w:rsidRPr="00785EFF">
        <w:t xml:space="preserve"> по реализации, обеспечению и защите прав потребителей;</w:t>
      </w:r>
    </w:p>
    <w:p w:rsidR="00EE48EF" w:rsidRPr="00785EFF" w:rsidRDefault="00EE48EF" w:rsidP="00100F27">
      <w:pPr>
        <w:autoSpaceDE w:val="0"/>
        <w:autoSpaceDN w:val="0"/>
        <w:adjustRightInd w:val="0"/>
        <w:ind w:firstLine="709"/>
        <w:jc w:val="both"/>
      </w:pPr>
      <w:r>
        <w:t>организацию</w:t>
      </w:r>
      <w:r w:rsidRPr="00785EFF">
        <w:t xml:space="preserve"> ярмар</w:t>
      </w:r>
      <w:r>
        <w:t>ок</w:t>
      </w:r>
      <w:r w:rsidRPr="00785EFF">
        <w:t>, выстав</w:t>
      </w:r>
      <w:r>
        <w:t>ок-продаж</w:t>
      </w:r>
      <w:r w:rsidRPr="00785EFF">
        <w:t xml:space="preserve"> товаров </w:t>
      </w:r>
      <w:r>
        <w:t>народного потребления</w:t>
      </w:r>
      <w:r w:rsidRPr="00785EFF">
        <w:t>;</w:t>
      </w:r>
    </w:p>
    <w:p w:rsidR="00EE48EF" w:rsidRDefault="00EE48EF" w:rsidP="00100F27">
      <w:pPr>
        <w:autoSpaceDE w:val="0"/>
        <w:autoSpaceDN w:val="0"/>
        <w:adjustRightInd w:val="0"/>
        <w:ind w:firstLine="709"/>
        <w:jc w:val="both"/>
      </w:pPr>
      <w:r>
        <w:t>муниципальный контроль (надзор</w:t>
      </w:r>
      <w:r w:rsidRPr="00785EFF">
        <w:t>) за соблюдением законодательства</w:t>
      </w:r>
      <w:r>
        <w:t xml:space="preserve">                 </w:t>
      </w:r>
      <w:r w:rsidRPr="00785EFF">
        <w:t xml:space="preserve"> в области торговой деятельности </w:t>
      </w:r>
      <w:r>
        <w:t>в рамках полномочий Управления</w:t>
      </w:r>
      <w:r w:rsidRPr="00785EFF">
        <w:t>;</w:t>
      </w:r>
    </w:p>
    <w:p w:rsidR="00EE48EF" w:rsidRPr="00785EFF" w:rsidRDefault="00EE48EF" w:rsidP="00100F27">
      <w:pPr>
        <w:autoSpaceDE w:val="0"/>
        <w:autoSpaceDN w:val="0"/>
        <w:adjustRightInd w:val="0"/>
        <w:ind w:firstLine="709"/>
        <w:jc w:val="both"/>
      </w:pPr>
      <w:r>
        <w:t>муниципальный контроль</w:t>
      </w:r>
      <w:r w:rsidRPr="00394A1E">
        <w:t xml:space="preserve"> за соблюдением законодательства в области розничной продажи алкогольной продукции, спиртосодержащей продукции на территории Нижневартовского района</w:t>
      </w:r>
      <w:r>
        <w:t xml:space="preserve"> </w:t>
      </w:r>
      <w:r w:rsidRPr="00690CD5">
        <w:t>в рамках полномочий Управления;</w:t>
      </w:r>
    </w:p>
    <w:p w:rsidR="00EE48EF" w:rsidRDefault="00EE48EF" w:rsidP="00100F27">
      <w:pPr>
        <w:autoSpaceDE w:val="0"/>
        <w:autoSpaceDN w:val="0"/>
        <w:adjustRightInd w:val="0"/>
        <w:ind w:firstLine="709"/>
        <w:jc w:val="both"/>
      </w:pPr>
      <w:r>
        <w:t xml:space="preserve">отдельные функции и полномочия </w:t>
      </w:r>
      <w:r w:rsidRPr="00785EFF">
        <w:t>за деятельностью муниципального казенного торгово-р</w:t>
      </w:r>
      <w:r w:rsidR="00100F27">
        <w:t>озничного предприятия «Корлики»;</w:t>
      </w:r>
    </w:p>
    <w:p w:rsidR="00EE48EF" w:rsidRPr="00BE2839" w:rsidRDefault="00EE48EF" w:rsidP="00100F27">
      <w:pPr>
        <w:autoSpaceDE w:val="0"/>
        <w:autoSpaceDN w:val="0"/>
        <w:adjustRightInd w:val="0"/>
        <w:ind w:firstLine="709"/>
        <w:jc w:val="both"/>
      </w:pPr>
      <w:r w:rsidRPr="00BE2839">
        <w:t xml:space="preserve">разработку мероприятий по созданию благоприятных условий для развития инвестиционной, предпринимательской деятельности и содействию развития конкуренции; </w:t>
      </w:r>
    </w:p>
    <w:p w:rsidR="00EE48EF" w:rsidRPr="00BE2839" w:rsidRDefault="00EE48EF" w:rsidP="00100F27">
      <w:pPr>
        <w:autoSpaceDE w:val="0"/>
        <w:autoSpaceDN w:val="0"/>
        <w:adjustRightInd w:val="0"/>
        <w:ind w:firstLine="709"/>
        <w:jc w:val="both"/>
      </w:pPr>
      <w:r w:rsidRPr="00BE2839">
        <w:t xml:space="preserve">функции по аналитическому, методологическому, методическому сопровождению инвестиционных </w:t>
      </w:r>
      <w:r w:rsidRPr="00CA4E7F">
        <w:t>проектов</w:t>
      </w:r>
      <w:r w:rsidRPr="00004906">
        <w:t>,</w:t>
      </w:r>
      <w:r w:rsidRPr="00BE2839">
        <w:t xml:space="preserve"> реализуемых и планируемых </w:t>
      </w:r>
      <w:r w:rsidR="00100F27">
        <w:t xml:space="preserve">                      </w:t>
      </w:r>
      <w:r w:rsidRPr="00BE2839">
        <w:t xml:space="preserve">к реализации на территории района, подготавливает предложения </w:t>
      </w:r>
      <w:r w:rsidR="00100F27">
        <w:t xml:space="preserve">                                  </w:t>
      </w:r>
      <w:r w:rsidRPr="00BE2839">
        <w:t>по совершенствованию их выполнения.</w:t>
      </w:r>
    </w:p>
    <w:p w:rsidR="00EE48EF" w:rsidRPr="00785EFF" w:rsidRDefault="00EE48EF" w:rsidP="00100F27">
      <w:pPr>
        <w:autoSpaceDE w:val="0"/>
        <w:autoSpaceDN w:val="0"/>
        <w:adjustRightInd w:val="0"/>
        <w:ind w:firstLine="709"/>
        <w:jc w:val="both"/>
      </w:pPr>
      <w:r>
        <w:t>3.7. Выполняет</w:t>
      </w:r>
      <w:r w:rsidRPr="00785EFF">
        <w:t xml:space="preserve"> задач</w:t>
      </w:r>
      <w:r>
        <w:t>и</w:t>
      </w:r>
      <w:r w:rsidRPr="00785EFF">
        <w:t>, опреде</w:t>
      </w:r>
      <w:r>
        <w:t>ленных Положением об Управлении</w:t>
      </w:r>
      <w:r w:rsidRPr="00785EFF">
        <w:t xml:space="preserve">, осуществление иных функций органов местного самоуправления                        </w:t>
      </w:r>
      <w:r>
        <w:t xml:space="preserve">                  </w:t>
      </w:r>
      <w:r w:rsidRPr="00785EFF">
        <w:t xml:space="preserve">    в соответствии с федеральным и окружным законодательством, а также муниципальными правовыми актами </w:t>
      </w:r>
      <w:r>
        <w:t xml:space="preserve">района </w:t>
      </w:r>
      <w:r w:rsidRPr="00785EFF">
        <w:t xml:space="preserve">и поручениями </w:t>
      </w:r>
      <w:r w:rsidR="00100F27">
        <w:t>г</w:t>
      </w:r>
      <w:r w:rsidRPr="00785EFF">
        <w:t>лавы района.</w:t>
      </w:r>
    </w:p>
    <w:p w:rsidR="00EE48EF" w:rsidRDefault="00EE48EF" w:rsidP="00EE48EF">
      <w:pPr>
        <w:autoSpaceDE w:val="0"/>
        <w:autoSpaceDN w:val="0"/>
        <w:adjustRightInd w:val="0"/>
        <w:jc w:val="center"/>
        <w:outlineLvl w:val="1"/>
        <w:rPr>
          <w:b/>
        </w:rPr>
      </w:pPr>
    </w:p>
    <w:p w:rsidR="00EE48EF" w:rsidRPr="00785EFF" w:rsidRDefault="00EE48EF" w:rsidP="00EE48EF">
      <w:pPr>
        <w:autoSpaceDE w:val="0"/>
        <w:autoSpaceDN w:val="0"/>
        <w:adjustRightInd w:val="0"/>
        <w:jc w:val="center"/>
        <w:outlineLvl w:val="1"/>
        <w:rPr>
          <w:b/>
        </w:rPr>
      </w:pPr>
      <w:r>
        <w:rPr>
          <w:b/>
        </w:rPr>
        <w:t>IV. Права Управления</w:t>
      </w:r>
    </w:p>
    <w:p w:rsidR="00EE48EF" w:rsidRPr="00785EFF" w:rsidRDefault="00EE48EF" w:rsidP="00EE48EF">
      <w:pPr>
        <w:autoSpaceDE w:val="0"/>
        <w:autoSpaceDN w:val="0"/>
        <w:adjustRightInd w:val="0"/>
        <w:jc w:val="center"/>
        <w:outlineLvl w:val="1"/>
        <w:rPr>
          <w:b/>
        </w:rPr>
      </w:pPr>
    </w:p>
    <w:p w:rsidR="00EE48EF" w:rsidRDefault="00EE48EF" w:rsidP="00100F27">
      <w:pPr>
        <w:autoSpaceDE w:val="0"/>
        <w:autoSpaceDN w:val="0"/>
        <w:adjustRightInd w:val="0"/>
        <w:ind w:firstLine="709"/>
        <w:jc w:val="both"/>
      </w:pPr>
      <w:r w:rsidRPr="00785EFF">
        <w:t>В соответствии с возложенными задачами и для осущест</w:t>
      </w:r>
      <w:r>
        <w:t>вления своих функций Управление</w:t>
      </w:r>
      <w:r w:rsidRPr="00785EFF">
        <w:t xml:space="preserve"> имеет право:</w:t>
      </w:r>
    </w:p>
    <w:p w:rsidR="00EE48EF" w:rsidRDefault="00EE48EF" w:rsidP="00100F27">
      <w:pPr>
        <w:pStyle w:val="ConsPlusNormal"/>
        <w:spacing w:line="240" w:lineRule="atLeast"/>
        <w:ind w:firstLine="709"/>
        <w:contextualSpacing/>
        <w:jc w:val="both"/>
        <w:rPr>
          <w:rFonts w:ascii="Times New Roman" w:hAnsi="Times New Roman" w:cs="Times New Roman"/>
          <w:sz w:val="28"/>
          <w:szCs w:val="28"/>
        </w:rPr>
      </w:pPr>
      <w:r w:rsidRPr="00846FA6">
        <w:rPr>
          <w:rFonts w:ascii="Times New Roman" w:hAnsi="Times New Roman" w:cs="Times New Roman"/>
          <w:sz w:val="28"/>
          <w:szCs w:val="28"/>
        </w:rPr>
        <w:t xml:space="preserve">4.1. Контролировать реализацию нормативных правовых актов, принятых Министерством сельского хозяйства Российской Федерации, Губернатором или Правительством Ханты-Мансийского автономного округа - Югры, </w:t>
      </w:r>
      <w:r w:rsidR="000C73EE">
        <w:rPr>
          <w:rFonts w:ascii="Times New Roman" w:hAnsi="Times New Roman" w:cs="Times New Roman"/>
          <w:sz w:val="28"/>
          <w:szCs w:val="28"/>
        </w:rPr>
        <w:t>г</w:t>
      </w:r>
      <w:r w:rsidRPr="00846FA6">
        <w:rPr>
          <w:rFonts w:ascii="Times New Roman" w:hAnsi="Times New Roman" w:cs="Times New Roman"/>
          <w:sz w:val="28"/>
          <w:szCs w:val="28"/>
        </w:rPr>
        <w:t xml:space="preserve">лавой района в </w:t>
      </w:r>
      <w:r>
        <w:rPr>
          <w:rFonts w:ascii="Times New Roman" w:hAnsi="Times New Roman" w:cs="Times New Roman"/>
          <w:sz w:val="28"/>
          <w:szCs w:val="28"/>
        </w:rPr>
        <w:t xml:space="preserve">сферах, </w:t>
      </w:r>
      <w:r w:rsidRPr="00C64451">
        <w:rPr>
          <w:rFonts w:ascii="Times New Roman" w:hAnsi="Times New Roman" w:cs="Times New Roman"/>
          <w:sz w:val="28"/>
          <w:szCs w:val="28"/>
        </w:rPr>
        <w:t>отнесенных к деятельности Управления.</w:t>
      </w:r>
    </w:p>
    <w:p w:rsidR="00EE48EF" w:rsidRPr="00846FA6" w:rsidRDefault="00EE48EF" w:rsidP="00100F27">
      <w:pPr>
        <w:pStyle w:val="ConsPlusNormal"/>
        <w:spacing w:before="220" w:line="240" w:lineRule="atLeast"/>
        <w:ind w:firstLine="709"/>
        <w:contextualSpacing/>
        <w:jc w:val="both"/>
        <w:rPr>
          <w:rFonts w:ascii="Times New Roman" w:hAnsi="Times New Roman" w:cs="Times New Roman"/>
          <w:sz w:val="28"/>
          <w:szCs w:val="28"/>
        </w:rPr>
      </w:pPr>
      <w:r w:rsidRPr="00846FA6">
        <w:rPr>
          <w:rFonts w:ascii="Times New Roman" w:hAnsi="Times New Roman" w:cs="Times New Roman"/>
          <w:sz w:val="28"/>
          <w:szCs w:val="28"/>
        </w:rPr>
        <w:t>4.2. Запрашивать и получать в установленном порядке от государственных органов, учреждений, предприятий, организаций всех форм собственности необходимую информацию для выполнения задач и функций по вопросам</w:t>
      </w:r>
      <w:r>
        <w:rPr>
          <w:rFonts w:ascii="Times New Roman" w:hAnsi="Times New Roman" w:cs="Times New Roman"/>
          <w:sz w:val="28"/>
          <w:szCs w:val="28"/>
        </w:rPr>
        <w:t>,</w:t>
      </w:r>
      <w:r w:rsidRPr="00846FA6">
        <w:rPr>
          <w:rFonts w:ascii="Times New Roman" w:hAnsi="Times New Roman" w:cs="Times New Roman"/>
          <w:sz w:val="28"/>
          <w:szCs w:val="28"/>
        </w:rPr>
        <w:t xml:space="preserve"> </w:t>
      </w:r>
      <w:r>
        <w:rPr>
          <w:rFonts w:ascii="Times New Roman" w:hAnsi="Times New Roman" w:cs="Times New Roman"/>
          <w:sz w:val="28"/>
          <w:szCs w:val="28"/>
        </w:rPr>
        <w:t>отнесенным</w:t>
      </w:r>
      <w:r w:rsidRPr="00C64451">
        <w:rPr>
          <w:rFonts w:ascii="Times New Roman" w:hAnsi="Times New Roman" w:cs="Times New Roman"/>
          <w:sz w:val="28"/>
          <w:szCs w:val="28"/>
        </w:rPr>
        <w:t xml:space="preserve"> к деятельности Управления.</w:t>
      </w:r>
    </w:p>
    <w:p w:rsidR="00EE48EF" w:rsidRDefault="00EE48EF" w:rsidP="00100F27">
      <w:pPr>
        <w:pStyle w:val="ConsPlusNormal"/>
        <w:spacing w:before="220" w:line="240" w:lineRule="atLeast"/>
        <w:ind w:firstLine="709"/>
        <w:contextualSpacing/>
        <w:jc w:val="both"/>
        <w:rPr>
          <w:rFonts w:ascii="Times New Roman" w:hAnsi="Times New Roman" w:cs="Times New Roman"/>
          <w:sz w:val="28"/>
          <w:szCs w:val="28"/>
        </w:rPr>
      </w:pPr>
      <w:r w:rsidRPr="00846FA6">
        <w:rPr>
          <w:rFonts w:ascii="Times New Roman" w:hAnsi="Times New Roman" w:cs="Times New Roman"/>
          <w:sz w:val="28"/>
          <w:szCs w:val="28"/>
        </w:rPr>
        <w:t>4.3. Организовывать и участвовать в интересах района в семинарах, конференциях, выставках, форумах, заседаниях по вопросам</w:t>
      </w:r>
      <w:r>
        <w:rPr>
          <w:rFonts w:ascii="Times New Roman" w:hAnsi="Times New Roman" w:cs="Times New Roman"/>
          <w:sz w:val="28"/>
          <w:szCs w:val="28"/>
        </w:rPr>
        <w:t>,</w:t>
      </w:r>
      <w:r w:rsidRPr="00846FA6">
        <w:rPr>
          <w:rFonts w:ascii="Times New Roman" w:hAnsi="Times New Roman" w:cs="Times New Roman"/>
          <w:sz w:val="28"/>
          <w:szCs w:val="28"/>
        </w:rPr>
        <w:t xml:space="preserve"> </w:t>
      </w:r>
      <w:r>
        <w:rPr>
          <w:rFonts w:ascii="Times New Roman" w:hAnsi="Times New Roman" w:cs="Times New Roman"/>
          <w:sz w:val="28"/>
          <w:szCs w:val="28"/>
        </w:rPr>
        <w:t>отнесенным</w:t>
      </w:r>
      <w:r w:rsidRPr="00C64451">
        <w:rPr>
          <w:rFonts w:ascii="Times New Roman" w:hAnsi="Times New Roman" w:cs="Times New Roman"/>
          <w:sz w:val="28"/>
          <w:szCs w:val="28"/>
        </w:rPr>
        <w:t xml:space="preserve"> к деятельности Управления.</w:t>
      </w:r>
    </w:p>
    <w:p w:rsidR="00EE48EF" w:rsidRPr="00785EFF" w:rsidRDefault="00EE48EF" w:rsidP="00100F27">
      <w:pPr>
        <w:autoSpaceDE w:val="0"/>
        <w:autoSpaceDN w:val="0"/>
        <w:adjustRightInd w:val="0"/>
        <w:ind w:firstLine="709"/>
        <w:jc w:val="both"/>
      </w:pPr>
      <w:r w:rsidRPr="00785EFF">
        <w:t>4.4. Пользоваться в установленном порядке информационными банками данных администрации района и Думы района, компьютерной и оргтехникой, использовать муниципальные системы связи и коммуникации, а также создавать банки данных.</w:t>
      </w:r>
    </w:p>
    <w:p w:rsidR="00EE48EF" w:rsidRPr="00785EFF" w:rsidRDefault="00EE48EF" w:rsidP="00100F27">
      <w:pPr>
        <w:autoSpaceDE w:val="0"/>
        <w:autoSpaceDN w:val="0"/>
        <w:adjustRightInd w:val="0"/>
        <w:ind w:firstLine="709"/>
        <w:jc w:val="both"/>
      </w:pPr>
      <w:r w:rsidRPr="00785EFF">
        <w:t xml:space="preserve">4.5. Привлекать в установленном порядке для осуществления задач </w:t>
      </w:r>
      <w:r>
        <w:t xml:space="preserve">                        </w:t>
      </w:r>
      <w:r w:rsidRPr="00785EFF">
        <w:t>и фун</w:t>
      </w:r>
      <w:r>
        <w:t>кций, возложенных на Управление</w:t>
      </w:r>
      <w:r w:rsidRPr="00785EFF">
        <w:t>, специалистов структурных подразделений администрации района.</w:t>
      </w:r>
    </w:p>
    <w:p w:rsidR="00EE48EF" w:rsidRPr="000A3F00" w:rsidRDefault="00EE48EF" w:rsidP="00100F27">
      <w:pPr>
        <w:autoSpaceDE w:val="0"/>
        <w:autoSpaceDN w:val="0"/>
        <w:adjustRightInd w:val="0"/>
        <w:ind w:firstLine="709"/>
        <w:jc w:val="both"/>
      </w:pPr>
      <w:r w:rsidRPr="00785EFF">
        <w:t>4.6. Вносить предложения по совершенств</w:t>
      </w:r>
      <w:r>
        <w:t>ованию деятельности</w:t>
      </w:r>
      <w:r w:rsidRPr="00394A1E">
        <w:t xml:space="preserve"> Управ</w:t>
      </w:r>
      <w:r w:rsidR="00100F27">
        <w:t>ления г</w:t>
      </w:r>
      <w:r w:rsidRPr="00785EFF">
        <w:t>лаве райо</w:t>
      </w:r>
      <w:r>
        <w:t>на, заместителю главы района</w:t>
      </w:r>
      <w:r w:rsidRPr="000A3F00">
        <w:t xml:space="preserve"> по развитию предпринимательства, агропромышленного комплекса и местной промышленности</w:t>
      </w:r>
      <w:r>
        <w:t>.</w:t>
      </w:r>
    </w:p>
    <w:p w:rsidR="00EE48EF" w:rsidRPr="00785EFF" w:rsidRDefault="00EE48EF" w:rsidP="00100F27">
      <w:pPr>
        <w:autoSpaceDE w:val="0"/>
        <w:autoSpaceDN w:val="0"/>
        <w:adjustRightInd w:val="0"/>
        <w:ind w:firstLine="709"/>
        <w:jc w:val="both"/>
      </w:pPr>
      <w:r w:rsidRPr="00785EFF">
        <w:t>4.7. Осуществлять иные действия для выполне</w:t>
      </w:r>
      <w:r>
        <w:t>ния задач и функций</w:t>
      </w:r>
      <w:r w:rsidRPr="00394A1E">
        <w:t xml:space="preserve"> </w:t>
      </w:r>
      <w:r>
        <w:t>Управления.</w:t>
      </w:r>
    </w:p>
    <w:p w:rsidR="00EE48EF" w:rsidRPr="00785EFF" w:rsidRDefault="00EE48EF" w:rsidP="00EE48EF">
      <w:pPr>
        <w:autoSpaceDE w:val="0"/>
        <w:autoSpaceDN w:val="0"/>
        <w:adjustRightInd w:val="0"/>
        <w:ind w:firstLine="540"/>
        <w:jc w:val="both"/>
      </w:pPr>
    </w:p>
    <w:p w:rsidR="00EE48EF" w:rsidRPr="00A70394" w:rsidRDefault="00EE48EF" w:rsidP="00EE48EF">
      <w:pPr>
        <w:autoSpaceDE w:val="0"/>
        <w:autoSpaceDN w:val="0"/>
        <w:adjustRightInd w:val="0"/>
        <w:jc w:val="center"/>
        <w:outlineLvl w:val="1"/>
        <w:rPr>
          <w:b/>
        </w:rPr>
      </w:pPr>
      <w:r w:rsidRPr="00785EFF">
        <w:rPr>
          <w:b/>
        </w:rPr>
        <w:t>V. Ор</w:t>
      </w:r>
      <w:r>
        <w:rPr>
          <w:b/>
        </w:rPr>
        <w:t>ганизация деятельности</w:t>
      </w:r>
      <w:r w:rsidRPr="00A70394">
        <w:t xml:space="preserve"> </w:t>
      </w:r>
      <w:r>
        <w:rPr>
          <w:b/>
        </w:rPr>
        <w:t>Управления</w:t>
      </w:r>
    </w:p>
    <w:p w:rsidR="00EE48EF" w:rsidRPr="00785EFF" w:rsidRDefault="00EE48EF" w:rsidP="00EE48EF">
      <w:pPr>
        <w:autoSpaceDE w:val="0"/>
        <w:autoSpaceDN w:val="0"/>
        <w:adjustRightInd w:val="0"/>
        <w:ind w:firstLine="540"/>
        <w:jc w:val="both"/>
      </w:pPr>
    </w:p>
    <w:p w:rsidR="00EE48EF" w:rsidRPr="00A46E2B" w:rsidRDefault="00EE48EF" w:rsidP="00100F27">
      <w:pPr>
        <w:autoSpaceDE w:val="0"/>
        <w:autoSpaceDN w:val="0"/>
        <w:adjustRightInd w:val="0"/>
        <w:ind w:firstLine="709"/>
        <w:jc w:val="both"/>
      </w:pPr>
      <w:r>
        <w:t>5.1. Положение об</w:t>
      </w:r>
      <w:r w:rsidRPr="00A70394">
        <w:t xml:space="preserve"> </w:t>
      </w:r>
      <w:r w:rsidRPr="00A46E2B">
        <w:t>Управле</w:t>
      </w:r>
      <w:r w:rsidRPr="00CA4E7F">
        <w:t>ние</w:t>
      </w:r>
      <w:r w:rsidRPr="00A46E2B">
        <w:t>, должностная инструкция нача</w:t>
      </w:r>
      <w:r w:rsidR="000C73EE">
        <w:t>льника Управления утверждаются г</w:t>
      </w:r>
      <w:r w:rsidRPr="00A46E2B">
        <w:t xml:space="preserve">лавой района по согласованию с заместителем главы района по развитию предпринимательства, агропромышленного комплекса и местной промышленности. </w:t>
      </w:r>
    </w:p>
    <w:p w:rsidR="00EE48EF" w:rsidRPr="00A46E2B" w:rsidRDefault="00EE48EF" w:rsidP="00100F27">
      <w:pPr>
        <w:autoSpaceDE w:val="0"/>
        <w:autoSpaceDN w:val="0"/>
        <w:adjustRightInd w:val="0"/>
        <w:ind w:firstLine="709"/>
        <w:jc w:val="both"/>
      </w:pPr>
      <w:r w:rsidRPr="00A46E2B">
        <w:t>Должностные инструкции начальников отделов Управления и работников Управления утверждаются начальником Управления по согласованию</w:t>
      </w:r>
      <w:r w:rsidR="000C73EE">
        <w:t xml:space="preserve">                                   </w:t>
      </w:r>
      <w:r w:rsidRPr="00A46E2B">
        <w:t xml:space="preserve"> с заместителем главы района по развитию предпринимательства, агропромышленного комплекса и местной </w:t>
      </w:r>
      <w:proofErr w:type="gramStart"/>
      <w:r w:rsidRPr="00A46E2B">
        <w:t xml:space="preserve">промышленности </w:t>
      </w:r>
      <w:r w:rsidRPr="00CA4E7F">
        <w:t>.</w:t>
      </w:r>
      <w:proofErr w:type="gramEnd"/>
    </w:p>
    <w:p w:rsidR="00EE48EF" w:rsidRPr="00785EFF" w:rsidRDefault="00EE48EF" w:rsidP="00100F27">
      <w:pPr>
        <w:autoSpaceDE w:val="0"/>
        <w:autoSpaceDN w:val="0"/>
        <w:adjustRightInd w:val="0"/>
        <w:ind w:firstLine="709"/>
        <w:jc w:val="both"/>
      </w:pPr>
      <w:r w:rsidRPr="00A46E2B">
        <w:t>5.2. В структуру Управления согласно Положению об Управлен</w:t>
      </w:r>
      <w:r w:rsidRPr="00CA4E7F">
        <w:t>ии</w:t>
      </w:r>
      <w:r w:rsidRPr="00A46E2B">
        <w:t xml:space="preserve"> входят:</w:t>
      </w:r>
    </w:p>
    <w:p w:rsidR="00EE48EF" w:rsidRDefault="000C73EE" w:rsidP="00100F27">
      <w:pPr>
        <w:autoSpaceDE w:val="0"/>
        <w:autoSpaceDN w:val="0"/>
        <w:adjustRightInd w:val="0"/>
        <w:ind w:firstLine="709"/>
        <w:jc w:val="both"/>
      </w:pPr>
      <w:r>
        <w:t>н</w:t>
      </w:r>
      <w:r w:rsidR="00EE48EF" w:rsidRPr="005D01E7">
        <w:t>ачальник Управления</w:t>
      </w:r>
      <w:r w:rsidR="00EE48EF" w:rsidRPr="00CA4E7F">
        <w:t>;</w:t>
      </w:r>
    </w:p>
    <w:p w:rsidR="00EE48EF" w:rsidRDefault="00EE48EF" w:rsidP="00100F27">
      <w:pPr>
        <w:autoSpaceDE w:val="0"/>
        <w:autoSpaceDN w:val="0"/>
        <w:adjustRightInd w:val="0"/>
        <w:ind w:firstLine="709"/>
        <w:jc w:val="both"/>
      </w:pPr>
      <w:r>
        <w:t>заместитель начальника Управления;</w:t>
      </w:r>
    </w:p>
    <w:p w:rsidR="00EE48EF" w:rsidRDefault="000C73EE" w:rsidP="00100F27">
      <w:pPr>
        <w:autoSpaceDE w:val="0"/>
        <w:autoSpaceDN w:val="0"/>
        <w:adjustRightInd w:val="0"/>
        <w:ind w:firstLine="709"/>
        <w:jc w:val="both"/>
      </w:pPr>
      <w:r>
        <w:t>о</w:t>
      </w:r>
      <w:r w:rsidR="00EE48EF">
        <w:t xml:space="preserve">тдел поддержки и развития агропромышленного комплекса и местной промышленности;  </w:t>
      </w:r>
    </w:p>
    <w:p w:rsidR="00EE48EF" w:rsidRDefault="000C73EE" w:rsidP="00100F27">
      <w:pPr>
        <w:autoSpaceDE w:val="0"/>
        <w:autoSpaceDN w:val="0"/>
        <w:adjustRightInd w:val="0"/>
        <w:ind w:firstLine="709"/>
        <w:jc w:val="both"/>
      </w:pPr>
      <w:r>
        <w:t>о</w:t>
      </w:r>
      <w:r w:rsidR="00EE48EF">
        <w:t>тдел потребительского рынка и защиты прав потребителей;</w:t>
      </w:r>
    </w:p>
    <w:p w:rsidR="00EE48EF" w:rsidRPr="00785EFF" w:rsidRDefault="000C73EE" w:rsidP="00100F27">
      <w:pPr>
        <w:autoSpaceDE w:val="0"/>
        <w:autoSpaceDN w:val="0"/>
        <w:adjustRightInd w:val="0"/>
        <w:ind w:firstLine="709"/>
        <w:jc w:val="both"/>
      </w:pPr>
      <w:r>
        <w:t>о</w:t>
      </w:r>
      <w:r w:rsidR="00EE48EF">
        <w:t>тдел инвестиционной политики.</w:t>
      </w:r>
    </w:p>
    <w:p w:rsidR="00EE48EF" w:rsidRPr="00785EFF" w:rsidRDefault="00EE48EF" w:rsidP="00100F27">
      <w:pPr>
        <w:autoSpaceDE w:val="0"/>
        <w:autoSpaceDN w:val="0"/>
        <w:adjustRightInd w:val="0"/>
        <w:ind w:firstLine="709"/>
        <w:jc w:val="both"/>
      </w:pPr>
      <w:r w:rsidRPr="00785EFF">
        <w:t>5.3. Общее руков</w:t>
      </w:r>
      <w:r>
        <w:t>одство деятельностью</w:t>
      </w:r>
      <w:r w:rsidRPr="000C231B">
        <w:t xml:space="preserve"> </w:t>
      </w:r>
      <w:r>
        <w:t>Управления</w:t>
      </w:r>
      <w:r w:rsidRPr="00785EFF">
        <w:t xml:space="preserve"> осуществляет </w:t>
      </w:r>
      <w:r>
        <w:t>начальник Управления</w:t>
      </w:r>
      <w:r w:rsidRPr="00785EFF">
        <w:t xml:space="preserve">, назначаемый и освобождаемый от должности </w:t>
      </w:r>
      <w:proofErr w:type="gramStart"/>
      <w:r w:rsidR="000C73EE">
        <w:t>г</w:t>
      </w:r>
      <w:r w:rsidRPr="00785EFF">
        <w:t>лавой  района</w:t>
      </w:r>
      <w:proofErr w:type="gramEnd"/>
      <w:r w:rsidRPr="00785EFF">
        <w:t xml:space="preserve"> по представлен</w:t>
      </w:r>
      <w:r>
        <w:t>ию заместителя главы  района</w:t>
      </w:r>
      <w:r w:rsidRPr="00AE27D8">
        <w:t xml:space="preserve"> по развитию предпринимательства, агропромышленного комплекса и местной промышленности.</w:t>
      </w:r>
    </w:p>
    <w:p w:rsidR="00EE48EF" w:rsidRPr="00785EFF" w:rsidRDefault="00EE48EF" w:rsidP="00100F27">
      <w:pPr>
        <w:autoSpaceDE w:val="0"/>
        <w:autoSpaceDN w:val="0"/>
        <w:adjustRightInd w:val="0"/>
        <w:ind w:firstLine="709"/>
        <w:jc w:val="both"/>
      </w:pPr>
      <w:r w:rsidRPr="00785EFF">
        <w:t>5.</w:t>
      </w:r>
      <w:r>
        <w:t>4</w:t>
      </w:r>
      <w:r w:rsidRPr="00785EFF">
        <w:t>. Прием и увольнение муниципальных служащих</w:t>
      </w:r>
      <w:r>
        <w:t xml:space="preserve"> и работников, осуществляющих техническое обеспечение деятельности органов местного самоуправления,</w:t>
      </w:r>
      <w:r w:rsidRPr="00785EFF">
        <w:t xml:space="preserve"> </w:t>
      </w:r>
      <w:r>
        <w:t>Управления</w:t>
      </w:r>
      <w:r w:rsidRPr="00785EFF">
        <w:t xml:space="preserve"> осуществляется </w:t>
      </w:r>
      <w:r w:rsidR="000C73EE">
        <w:t>г</w:t>
      </w:r>
      <w:r w:rsidRPr="00785EFF">
        <w:t xml:space="preserve">лавой района по представлению </w:t>
      </w:r>
      <w:r>
        <w:t xml:space="preserve">начальника Управления </w:t>
      </w:r>
      <w:r w:rsidRPr="00785EFF">
        <w:t>и согласованию с заместителем главы</w:t>
      </w:r>
      <w:r>
        <w:t xml:space="preserve"> района</w:t>
      </w:r>
      <w:r w:rsidR="000C73EE">
        <w:t xml:space="preserve">                            </w:t>
      </w:r>
      <w:r w:rsidRPr="00AE27D8">
        <w:t xml:space="preserve"> по развитию предпринимательства, агропромышленного комплекса и местной промышленности.</w:t>
      </w:r>
    </w:p>
    <w:p w:rsidR="00EE48EF" w:rsidRPr="00785EFF" w:rsidRDefault="00EE48EF" w:rsidP="00100F27">
      <w:pPr>
        <w:autoSpaceDE w:val="0"/>
        <w:autoSpaceDN w:val="0"/>
        <w:adjustRightInd w:val="0"/>
        <w:ind w:firstLine="709"/>
        <w:jc w:val="both"/>
      </w:pPr>
      <w:r w:rsidRPr="00785EFF">
        <w:t>5.</w:t>
      </w:r>
      <w:r>
        <w:t>5</w:t>
      </w:r>
      <w:r w:rsidRPr="00785EFF">
        <w:t>. Для выполнения возложен</w:t>
      </w:r>
      <w:r>
        <w:t>ных на Управление</w:t>
      </w:r>
      <w:r w:rsidRPr="00785EFF">
        <w:t xml:space="preserve"> функций осуществляется взаимодействие с:</w:t>
      </w:r>
    </w:p>
    <w:p w:rsidR="00EE48EF" w:rsidRPr="00785EFF" w:rsidRDefault="00EE48EF" w:rsidP="00100F27">
      <w:pPr>
        <w:autoSpaceDE w:val="0"/>
        <w:autoSpaceDN w:val="0"/>
        <w:adjustRightInd w:val="0"/>
        <w:ind w:firstLine="709"/>
        <w:jc w:val="both"/>
      </w:pPr>
      <w:r w:rsidRPr="00785EFF">
        <w:t xml:space="preserve">органами государственной власти, государственными органами, органами местного самоуправления муниципальных образований Ханты-Мансийского автономного округа </w:t>
      </w:r>
      <w:r>
        <w:t>– Югры по</w:t>
      </w:r>
      <w:r w:rsidRPr="00785EFF">
        <w:t xml:space="preserve"> вопросам</w:t>
      </w:r>
      <w:r>
        <w:t xml:space="preserve"> предпринимательства</w:t>
      </w:r>
      <w:r w:rsidRPr="00785EFF">
        <w:t>;</w:t>
      </w:r>
    </w:p>
    <w:p w:rsidR="00EE48EF" w:rsidRPr="00785EFF" w:rsidRDefault="00EE48EF" w:rsidP="00100F27">
      <w:pPr>
        <w:autoSpaceDE w:val="0"/>
        <w:autoSpaceDN w:val="0"/>
        <w:adjustRightInd w:val="0"/>
        <w:ind w:firstLine="709"/>
        <w:jc w:val="both"/>
      </w:pPr>
      <w:r w:rsidRPr="00785EFF">
        <w:t>Думой района, структурными подразделениями администрации района, муниципальными унитарными предприятиями, муниципальными учреждениями, а также с другими организациями в пределах своих полномочий.</w:t>
      </w:r>
    </w:p>
    <w:p w:rsidR="00EE48EF" w:rsidRPr="00785EFF" w:rsidRDefault="00EE48EF" w:rsidP="00100F27">
      <w:pPr>
        <w:autoSpaceDE w:val="0"/>
        <w:autoSpaceDN w:val="0"/>
        <w:adjustRightInd w:val="0"/>
        <w:ind w:firstLine="709"/>
        <w:jc w:val="both"/>
      </w:pPr>
      <w:r w:rsidRPr="00785EFF">
        <w:t>5.</w:t>
      </w:r>
      <w:r>
        <w:t>6</w:t>
      </w:r>
      <w:r w:rsidRPr="00785EFF">
        <w:t>. Финансирование расходов на ос</w:t>
      </w:r>
      <w:r>
        <w:t>уществление деятельности</w:t>
      </w:r>
      <w:r w:rsidRPr="00C06044">
        <w:t xml:space="preserve"> </w:t>
      </w:r>
      <w:r>
        <w:t>Управления</w:t>
      </w:r>
      <w:r w:rsidRPr="00785EFF">
        <w:t xml:space="preserve"> производится из средств бюджета района.</w:t>
      </w:r>
    </w:p>
    <w:p w:rsidR="00EE48EF" w:rsidRPr="00785EFF" w:rsidRDefault="00EE48EF" w:rsidP="00EE48EF">
      <w:pPr>
        <w:autoSpaceDE w:val="0"/>
        <w:autoSpaceDN w:val="0"/>
        <w:adjustRightInd w:val="0"/>
        <w:ind w:firstLine="540"/>
        <w:jc w:val="both"/>
      </w:pPr>
    </w:p>
    <w:p w:rsidR="00EE48EF" w:rsidRPr="00785EFF" w:rsidRDefault="00EE48EF" w:rsidP="00EE48EF">
      <w:pPr>
        <w:autoSpaceDE w:val="0"/>
        <w:autoSpaceDN w:val="0"/>
        <w:adjustRightInd w:val="0"/>
        <w:jc w:val="center"/>
        <w:outlineLvl w:val="1"/>
        <w:rPr>
          <w:b/>
        </w:rPr>
      </w:pPr>
      <w:r w:rsidRPr="00785EFF">
        <w:rPr>
          <w:b/>
        </w:rPr>
        <w:t>VI. Ответственность</w:t>
      </w:r>
    </w:p>
    <w:p w:rsidR="00EE48EF" w:rsidRPr="00785EFF" w:rsidRDefault="00EE48EF" w:rsidP="00EE48EF">
      <w:pPr>
        <w:autoSpaceDE w:val="0"/>
        <w:autoSpaceDN w:val="0"/>
        <w:adjustRightInd w:val="0"/>
        <w:jc w:val="center"/>
        <w:outlineLvl w:val="1"/>
      </w:pPr>
    </w:p>
    <w:p w:rsidR="00EE48EF" w:rsidRPr="00785EFF" w:rsidRDefault="00EE48EF" w:rsidP="00EE48EF">
      <w:pPr>
        <w:autoSpaceDE w:val="0"/>
        <w:autoSpaceDN w:val="0"/>
        <w:adjustRightInd w:val="0"/>
        <w:ind w:firstLine="709"/>
        <w:jc w:val="both"/>
      </w:pPr>
      <w:r>
        <w:t xml:space="preserve">6.1. Управление </w:t>
      </w:r>
      <w:r w:rsidRPr="00785EFF">
        <w:t xml:space="preserve">несет ответственность за несвоевременное                                 и некачественное выполнение возложенных на него задач и функций, сохранение в тайне служебной и иной конфиденциальной информации, состояние трудовой и </w:t>
      </w:r>
      <w:proofErr w:type="gramStart"/>
      <w:r>
        <w:t xml:space="preserve">служебной </w:t>
      </w:r>
      <w:r w:rsidRPr="00785EFF">
        <w:t xml:space="preserve"> дисциплины</w:t>
      </w:r>
      <w:proofErr w:type="gramEnd"/>
      <w:r w:rsidRPr="00785EFF">
        <w:t>.</w:t>
      </w:r>
    </w:p>
    <w:p w:rsidR="00EE48EF" w:rsidRPr="00785EFF" w:rsidRDefault="00EE48EF" w:rsidP="00EE48EF">
      <w:pPr>
        <w:autoSpaceDE w:val="0"/>
        <w:autoSpaceDN w:val="0"/>
        <w:adjustRightInd w:val="0"/>
        <w:ind w:firstLine="709"/>
        <w:jc w:val="both"/>
      </w:pPr>
      <w:r>
        <w:t>6.2. Начальник управления</w:t>
      </w:r>
      <w:r w:rsidRPr="00785EFF">
        <w:t xml:space="preserve"> несет персональную ответственность </w:t>
      </w:r>
      <w:r>
        <w:t xml:space="preserve">                          </w:t>
      </w:r>
      <w:r w:rsidRPr="00785EFF">
        <w:t xml:space="preserve">за несвоевременное и некачественное выполнение возложенных на </w:t>
      </w:r>
      <w:proofErr w:type="gramStart"/>
      <w:r>
        <w:t xml:space="preserve">Управление </w:t>
      </w:r>
      <w:r w:rsidRPr="00785EFF">
        <w:t xml:space="preserve"> задач</w:t>
      </w:r>
      <w:proofErr w:type="gramEnd"/>
      <w:r w:rsidRPr="00785EFF">
        <w:t xml:space="preserve"> и функций, а также за и</w:t>
      </w:r>
      <w:r>
        <w:t>спользование печатей и штампов  отделов, входящих в состав Управления</w:t>
      </w:r>
      <w:r w:rsidRPr="00785EFF">
        <w:t>.</w:t>
      </w:r>
    </w:p>
    <w:p w:rsidR="00EE48EF" w:rsidRDefault="00EE48EF" w:rsidP="00EE48EF">
      <w:pPr>
        <w:autoSpaceDE w:val="0"/>
        <w:autoSpaceDN w:val="0"/>
        <w:adjustRightInd w:val="0"/>
        <w:ind w:firstLine="709"/>
        <w:jc w:val="both"/>
      </w:pPr>
      <w:r w:rsidRPr="00785EFF">
        <w:t>Степень ответственности специалис</w:t>
      </w:r>
      <w:r>
        <w:t>тов отделов, входящих в состав Управления</w:t>
      </w:r>
      <w:r w:rsidRPr="00785EFF">
        <w:t xml:space="preserve">, определяется должностными инструкциями в соответствии </w:t>
      </w:r>
      <w:r>
        <w:t xml:space="preserve">                      </w:t>
      </w:r>
      <w:r w:rsidRPr="00785EFF">
        <w:t>с действующим законодательством.</w:t>
      </w:r>
    </w:p>
    <w:p w:rsidR="000C73EE" w:rsidRDefault="000C73EE" w:rsidP="00EE48EF">
      <w:pPr>
        <w:autoSpaceDE w:val="0"/>
        <w:autoSpaceDN w:val="0"/>
        <w:adjustRightInd w:val="0"/>
        <w:ind w:firstLine="5670"/>
        <w:jc w:val="both"/>
        <w:outlineLvl w:val="0"/>
      </w:pPr>
    </w:p>
    <w:p w:rsidR="000C73EE" w:rsidRDefault="000C73EE" w:rsidP="00EE48EF">
      <w:pPr>
        <w:autoSpaceDE w:val="0"/>
        <w:autoSpaceDN w:val="0"/>
        <w:adjustRightInd w:val="0"/>
        <w:ind w:firstLine="5670"/>
        <w:jc w:val="both"/>
        <w:outlineLvl w:val="0"/>
      </w:pPr>
    </w:p>
    <w:p w:rsidR="00100F27" w:rsidRDefault="00100F27" w:rsidP="00EE48EF">
      <w:pPr>
        <w:autoSpaceDE w:val="0"/>
        <w:autoSpaceDN w:val="0"/>
        <w:adjustRightInd w:val="0"/>
        <w:ind w:firstLine="5670"/>
        <w:jc w:val="both"/>
        <w:outlineLvl w:val="0"/>
        <w:sectPr w:rsidR="00100F27" w:rsidSect="00745393">
          <w:headerReference w:type="default" r:id="rId9"/>
          <w:pgSz w:w="11906" w:h="16838"/>
          <w:pgMar w:top="1134" w:right="567" w:bottom="1134" w:left="1701" w:header="709" w:footer="709" w:gutter="0"/>
          <w:cols w:space="720"/>
          <w:docGrid w:linePitch="360"/>
        </w:sectPr>
      </w:pPr>
    </w:p>
    <w:p w:rsidR="00EE48EF" w:rsidRPr="00CA4E7F" w:rsidRDefault="00EE48EF" w:rsidP="00EE48EF">
      <w:pPr>
        <w:autoSpaceDE w:val="0"/>
        <w:autoSpaceDN w:val="0"/>
        <w:adjustRightInd w:val="0"/>
        <w:ind w:firstLine="5670"/>
        <w:jc w:val="both"/>
        <w:outlineLvl w:val="0"/>
      </w:pPr>
      <w:r w:rsidRPr="00CA4E7F">
        <w:t>Приложение 2 к распоряжению</w:t>
      </w:r>
    </w:p>
    <w:p w:rsidR="00EE48EF" w:rsidRDefault="00EE48EF" w:rsidP="00EE48EF">
      <w:pPr>
        <w:autoSpaceDE w:val="0"/>
        <w:autoSpaceDN w:val="0"/>
        <w:adjustRightInd w:val="0"/>
        <w:ind w:firstLine="5670"/>
        <w:jc w:val="both"/>
      </w:pPr>
      <w:r w:rsidRPr="00CA4E7F">
        <w:t>администрации района</w:t>
      </w:r>
    </w:p>
    <w:p w:rsidR="00EE48EF" w:rsidRPr="00CA4E7F" w:rsidRDefault="00EE48EF" w:rsidP="00EE48EF">
      <w:pPr>
        <w:autoSpaceDE w:val="0"/>
        <w:autoSpaceDN w:val="0"/>
        <w:adjustRightInd w:val="0"/>
        <w:ind w:firstLine="5670"/>
        <w:jc w:val="both"/>
      </w:pPr>
      <w:r>
        <w:t>о</w:t>
      </w:r>
      <w:r w:rsidR="000C73EE">
        <w:t xml:space="preserve">т </w:t>
      </w:r>
      <w:r w:rsidR="007E5BC2">
        <w:t>10.12.2020</w:t>
      </w:r>
      <w:r w:rsidR="000C73EE">
        <w:t xml:space="preserve"> № </w:t>
      </w:r>
      <w:r w:rsidR="007E5BC2">
        <w:t>682-р</w:t>
      </w:r>
    </w:p>
    <w:p w:rsidR="00EE48EF" w:rsidRDefault="00EE48EF" w:rsidP="00EE48EF">
      <w:pPr>
        <w:pStyle w:val="ConsPlusTitle"/>
        <w:spacing w:line="240" w:lineRule="atLeast"/>
        <w:contextualSpacing/>
        <w:jc w:val="center"/>
        <w:rPr>
          <w:rFonts w:ascii="Times New Roman" w:hAnsi="Times New Roman" w:cs="Times New Roman"/>
          <w:sz w:val="28"/>
          <w:szCs w:val="28"/>
        </w:rPr>
      </w:pPr>
    </w:p>
    <w:p w:rsidR="00EE48EF" w:rsidRPr="00CA4E7F" w:rsidRDefault="00EE48EF" w:rsidP="00EE48EF">
      <w:pPr>
        <w:pStyle w:val="ConsPlusTitle"/>
        <w:spacing w:line="240" w:lineRule="atLeast"/>
        <w:contextualSpacing/>
        <w:jc w:val="center"/>
        <w:rPr>
          <w:rFonts w:ascii="Times New Roman" w:hAnsi="Times New Roman" w:cs="Times New Roman"/>
          <w:sz w:val="28"/>
          <w:szCs w:val="28"/>
        </w:rPr>
      </w:pPr>
    </w:p>
    <w:p w:rsidR="00EE48EF" w:rsidRPr="00CA4E7F" w:rsidRDefault="000C73EE" w:rsidP="00EE48EF">
      <w:pPr>
        <w:pStyle w:val="ConsPlusTitle"/>
        <w:spacing w:line="240" w:lineRule="atLeast"/>
        <w:contextualSpacing/>
        <w:jc w:val="center"/>
        <w:rPr>
          <w:rFonts w:ascii="Times New Roman" w:hAnsi="Times New Roman" w:cs="Times New Roman"/>
          <w:sz w:val="28"/>
          <w:szCs w:val="28"/>
        </w:rPr>
      </w:pPr>
      <w:r w:rsidRPr="00CA4E7F">
        <w:rPr>
          <w:rFonts w:ascii="Times New Roman" w:hAnsi="Times New Roman" w:cs="Times New Roman"/>
          <w:sz w:val="28"/>
          <w:szCs w:val="28"/>
        </w:rPr>
        <w:t>Положение</w:t>
      </w:r>
    </w:p>
    <w:p w:rsidR="00EE48EF" w:rsidRPr="00CA4E7F" w:rsidRDefault="000C73EE" w:rsidP="00EE48EF">
      <w:pPr>
        <w:pStyle w:val="ConsPlusTitle"/>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w:t>
      </w:r>
      <w:r w:rsidR="00EE48EF" w:rsidRPr="00CA4E7F">
        <w:rPr>
          <w:rFonts w:ascii="Times New Roman" w:hAnsi="Times New Roman" w:cs="Times New Roman"/>
          <w:sz w:val="28"/>
          <w:szCs w:val="28"/>
        </w:rPr>
        <w:t>б отделе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комплекса и местной промышленности администрации района</w:t>
      </w:r>
    </w:p>
    <w:p w:rsidR="00EE48EF" w:rsidRPr="00CA4E7F" w:rsidRDefault="00EE48EF" w:rsidP="00EE48EF">
      <w:pPr>
        <w:pStyle w:val="ConsPlusNormal"/>
        <w:spacing w:line="240" w:lineRule="atLeast"/>
        <w:contextualSpacing/>
        <w:jc w:val="center"/>
        <w:rPr>
          <w:rFonts w:ascii="Times New Roman" w:hAnsi="Times New Roman" w:cs="Times New Roman"/>
          <w:sz w:val="28"/>
          <w:szCs w:val="28"/>
        </w:rPr>
      </w:pPr>
    </w:p>
    <w:p w:rsidR="00EE48EF" w:rsidRPr="000C73EE" w:rsidRDefault="00EE48EF" w:rsidP="00EE48EF">
      <w:pPr>
        <w:pStyle w:val="ConsPlusNormal"/>
        <w:spacing w:line="240" w:lineRule="atLeast"/>
        <w:contextualSpacing/>
        <w:jc w:val="center"/>
        <w:outlineLvl w:val="1"/>
        <w:rPr>
          <w:rFonts w:ascii="Times New Roman" w:hAnsi="Times New Roman" w:cs="Times New Roman"/>
          <w:b/>
          <w:sz w:val="28"/>
          <w:szCs w:val="28"/>
        </w:rPr>
      </w:pPr>
      <w:r w:rsidRPr="000C73EE">
        <w:rPr>
          <w:rFonts w:ascii="Times New Roman" w:hAnsi="Times New Roman" w:cs="Times New Roman"/>
          <w:b/>
          <w:sz w:val="28"/>
          <w:szCs w:val="28"/>
        </w:rPr>
        <w:t>I. Общие положения</w:t>
      </w:r>
    </w:p>
    <w:p w:rsidR="00EE48EF" w:rsidRPr="00CA4E7F" w:rsidRDefault="00EE48EF" w:rsidP="00EE48EF">
      <w:pPr>
        <w:pStyle w:val="ConsPlusNormal"/>
        <w:spacing w:line="240" w:lineRule="atLeast"/>
        <w:ind w:firstLine="540"/>
        <w:contextualSpacing/>
        <w:jc w:val="both"/>
        <w:rPr>
          <w:rFonts w:ascii="Times New Roman" w:hAnsi="Times New Roman" w:cs="Times New Roman"/>
          <w:sz w:val="28"/>
          <w:szCs w:val="28"/>
        </w:rPr>
      </w:pPr>
    </w:p>
    <w:p w:rsidR="00EE48EF" w:rsidRPr="00CA4E7F" w:rsidRDefault="00EE48EF" w:rsidP="000C73EE">
      <w:pPr>
        <w:pStyle w:val="ConsPlusNormal"/>
        <w:spacing w:line="240" w:lineRule="atLeast"/>
        <w:ind w:firstLine="709"/>
        <w:contextualSpacing/>
        <w:jc w:val="both"/>
      </w:pPr>
      <w:r w:rsidRPr="00CA4E7F">
        <w:rPr>
          <w:rFonts w:ascii="Times New Roman" w:hAnsi="Times New Roman" w:cs="Times New Roman"/>
          <w:sz w:val="28"/>
          <w:szCs w:val="28"/>
        </w:rPr>
        <w:t xml:space="preserve">1.1. Отдел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комплекса и </w:t>
      </w:r>
      <w:proofErr w:type="gramStart"/>
      <w:r w:rsidRPr="00CA4E7F">
        <w:rPr>
          <w:rFonts w:ascii="Times New Roman" w:hAnsi="Times New Roman" w:cs="Times New Roman"/>
          <w:sz w:val="28"/>
          <w:szCs w:val="28"/>
        </w:rPr>
        <w:t>местной  промышленности</w:t>
      </w:r>
      <w:proofErr w:type="gramEnd"/>
      <w:r w:rsidRPr="00CA4E7F">
        <w:rPr>
          <w:rFonts w:ascii="Times New Roman" w:hAnsi="Times New Roman" w:cs="Times New Roman"/>
          <w:sz w:val="28"/>
          <w:szCs w:val="28"/>
        </w:rPr>
        <w:t xml:space="preserve"> администрации района (далее - Отдел) является структурным подразделением управления поддержки и развития предпринимательства, агропромышленного комплекса и местной промышленности администрации района (далее – Управление).</w:t>
      </w:r>
      <w:r w:rsidRPr="00CA4E7F">
        <w:t xml:space="preserve"> </w:t>
      </w:r>
    </w:p>
    <w:p w:rsidR="00EE48EF" w:rsidRPr="00CA4E7F" w:rsidRDefault="00EE48EF" w:rsidP="000C73EE">
      <w:pPr>
        <w:autoSpaceDE w:val="0"/>
        <w:autoSpaceDN w:val="0"/>
        <w:adjustRightInd w:val="0"/>
        <w:ind w:firstLine="709"/>
        <w:jc w:val="both"/>
      </w:pPr>
      <w:r w:rsidRPr="00CA4E7F">
        <w:t>1.2. Отдел в своей деятельности руководствуется Конституцией Российской Федерации, федеральными законами, в том числе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иными нормативными правовыми актами Российской Федерации, Ханты-Мансийского автономного округа – Югры, Уставом района, решениями Думы района, муниципальными правовыми актами района, относящимися к деятельности Отдела, Положением о</w:t>
      </w:r>
      <w:r w:rsidR="00982C9C">
        <w:t>б</w:t>
      </w:r>
      <w:r w:rsidRPr="00CA4E7F">
        <w:t xml:space="preserve"> Управлении и его Отделе.</w:t>
      </w:r>
    </w:p>
    <w:p w:rsidR="00EE48EF" w:rsidRPr="00CA4E7F" w:rsidRDefault="00EE48EF" w:rsidP="000C73EE">
      <w:pPr>
        <w:autoSpaceDE w:val="0"/>
        <w:autoSpaceDN w:val="0"/>
        <w:adjustRightInd w:val="0"/>
        <w:ind w:firstLine="709"/>
        <w:jc w:val="both"/>
      </w:pPr>
      <w:r w:rsidRPr="00CA4E7F">
        <w:t xml:space="preserve">1.3. Отдел подчиняется в своей деятельности начальнику Управления. </w:t>
      </w:r>
    </w:p>
    <w:p w:rsidR="00EE48EF" w:rsidRPr="00CA4E7F" w:rsidRDefault="00EE48EF" w:rsidP="000C73EE">
      <w:pPr>
        <w:autoSpaceDE w:val="0"/>
        <w:autoSpaceDN w:val="0"/>
        <w:adjustRightInd w:val="0"/>
        <w:ind w:firstLine="709"/>
        <w:jc w:val="both"/>
      </w:pPr>
      <w:r w:rsidRPr="00CA4E7F">
        <w:t>1.4. Отдел правами юридического лица не обладает, имеет необходимую для его деятельности печать и штампы.</w:t>
      </w:r>
    </w:p>
    <w:p w:rsidR="00EE48EF" w:rsidRPr="00CA4E7F" w:rsidRDefault="00EE48EF" w:rsidP="000C73EE">
      <w:pPr>
        <w:autoSpaceDE w:val="0"/>
        <w:autoSpaceDN w:val="0"/>
        <w:adjustRightInd w:val="0"/>
        <w:ind w:firstLine="709"/>
        <w:jc w:val="both"/>
      </w:pPr>
      <w:r w:rsidRPr="00CA4E7F">
        <w:t>1.5. Местонахождение Отдела: ул. Таежная, д. 19, г. Нижневартовск, Ханты-Мансийский автономный округ – Югра, Тюменская область, Россия, 628602.</w:t>
      </w:r>
    </w:p>
    <w:p w:rsidR="00EE48EF" w:rsidRPr="00CA4E7F" w:rsidRDefault="00EE48EF" w:rsidP="00EE48EF">
      <w:pPr>
        <w:pStyle w:val="ConsPlusNormal"/>
        <w:spacing w:line="240" w:lineRule="atLeast"/>
        <w:ind w:firstLine="540"/>
        <w:contextualSpacing/>
        <w:jc w:val="both"/>
        <w:rPr>
          <w:rFonts w:ascii="Times New Roman" w:hAnsi="Times New Roman" w:cs="Times New Roman"/>
          <w:sz w:val="28"/>
          <w:szCs w:val="28"/>
        </w:rPr>
      </w:pPr>
    </w:p>
    <w:p w:rsidR="00EE48EF" w:rsidRPr="000C73EE" w:rsidRDefault="00EE48EF" w:rsidP="00EE48EF">
      <w:pPr>
        <w:pStyle w:val="ConsPlusNormal"/>
        <w:spacing w:line="240" w:lineRule="atLeast"/>
        <w:contextualSpacing/>
        <w:jc w:val="center"/>
        <w:outlineLvl w:val="1"/>
        <w:rPr>
          <w:rFonts w:ascii="Times New Roman" w:hAnsi="Times New Roman" w:cs="Times New Roman"/>
          <w:b/>
          <w:sz w:val="28"/>
          <w:szCs w:val="28"/>
        </w:rPr>
      </w:pPr>
      <w:r w:rsidRPr="000C73EE">
        <w:rPr>
          <w:rFonts w:ascii="Times New Roman" w:hAnsi="Times New Roman" w:cs="Times New Roman"/>
          <w:b/>
          <w:sz w:val="28"/>
          <w:szCs w:val="28"/>
        </w:rPr>
        <w:t>II. Основные задачи Отдела</w:t>
      </w:r>
    </w:p>
    <w:p w:rsidR="00EE48EF" w:rsidRPr="00CA4E7F" w:rsidRDefault="00EE48EF" w:rsidP="00EE48EF">
      <w:pPr>
        <w:pStyle w:val="ConsPlusNormal"/>
        <w:spacing w:line="240" w:lineRule="atLeast"/>
        <w:ind w:firstLine="540"/>
        <w:contextualSpacing/>
        <w:jc w:val="both"/>
        <w:rPr>
          <w:rFonts w:ascii="Times New Roman" w:hAnsi="Times New Roman" w:cs="Times New Roman"/>
          <w:sz w:val="28"/>
          <w:szCs w:val="28"/>
        </w:rPr>
      </w:pPr>
    </w:p>
    <w:p w:rsidR="00EE48EF" w:rsidRPr="00CA4E7F" w:rsidRDefault="00EE48EF" w:rsidP="000C73EE">
      <w:pPr>
        <w:pStyle w:val="ConsPlusNormal"/>
        <w:spacing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2.1. Реализация политики района в агропромышленном комплексе (сфере) и развитии местной промышленности района в пределах полномочий Отдела.</w:t>
      </w:r>
    </w:p>
    <w:p w:rsidR="00EE48EF" w:rsidRPr="00CA4E7F" w:rsidRDefault="00EE48EF" w:rsidP="000C73EE">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 xml:space="preserve">2.2. Развитие Агропромышленного комплекса на территории района </w:t>
      </w:r>
      <w:r w:rsidR="00282B0C">
        <w:rPr>
          <w:rFonts w:ascii="Times New Roman" w:hAnsi="Times New Roman" w:cs="Times New Roman"/>
          <w:sz w:val="28"/>
          <w:szCs w:val="28"/>
        </w:rPr>
        <w:t xml:space="preserve">                     </w:t>
      </w:r>
      <w:r w:rsidRPr="00CA4E7F">
        <w:rPr>
          <w:rFonts w:ascii="Times New Roman" w:hAnsi="Times New Roman" w:cs="Times New Roman"/>
          <w:sz w:val="28"/>
          <w:szCs w:val="28"/>
        </w:rPr>
        <w:t>по направлениям:</w:t>
      </w:r>
    </w:p>
    <w:p w:rsidR="00EE48EF" w:rsidRPr="00CA4E7F" w:rsidRDefault="00EE48EF" w:rsidP="000C73EE">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ускоренное развитие животноводства;</w:t>
      </w:r>
    </w:p>
    <w:p w:rsidR="00EE48EF" w:rsidRPr="00CA4E7F" w:rsidRDefault="00EE48EF" w:rsidP="000C73EE">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 xml:space="preserve">стимулирование развития малых форм хозяйствования </w:t>
      </w:r>
      <w:r w:rsidR="00282B0C">
        <w:rPr>
          <w:rFonts w:ascii="Times New Roman" w:hAnsi="Times New Roman" w:cs="Times New Roman"/>
          <w:sz w:val="28"/>
          <w:szCs w:val="28"/>
        </w:rPr>
        <w:t xml:space="preserve">                                                </w:t>
      </w:r>
      <w:r w:rsidRPr="00CA4E7F">
        <w:rPr>
          <w:rFonts w:ascii="Times New Roman" w:hAnsi="Times New Roman" w:cs="Times New Roman"/>
          <w:sz w:val="28"/>
          <w:szCs w:val="28"/>
        </w:rPr>
        <w:t>в агропромышленном комплексе;</w:t>
      </w:r>
    </w:p>
    <w:p w:rsidR="00EE48EF" w:rsidRPr="00CA4E7F" w:rsidRDefault="00EE48EF" w:rsidP="000C73EE">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оленеводство;</w:t>
      </w:r>
    </w:p>
    <w:p w:rsidR="00EE48EF" w:rsidRPr="00CA4E7F" w:rsidRDefault="00EE48EF" w:rsidP="000C73EE">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табунное коневодство;</w:t>
      </w:r>
    </w:p>
    <w:p w:rsidR="00EE48EF" w:rsidRPr="00CA4E7F" w:rsidRDefault="00EE48EF" w:rsidP="000C73EE">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овцеводство;</w:t>
      </w:r>
    </w:p>
    <w:p w:rsidR="00EE48EF" w:rsidRPr="00CA4E7F" w:rsidRDefault="00EE48EF" w:rsidP="000C73EE">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2.3. Участие в формировании и развитии рыночных отношений на основе сельскохозяйственной кооперации, агропромышленной интеграции, всех форм хозяйствования, в том числе малого и фермерского сельскохозяйственного предпринимательства в соответствии с законодательством Российской Федерации.</w:t>
      </w:r>
    </w:p>
    <w:p w:rsidR="00EE48EF" w:rsidRPr="00CA4E7F" w:rsidRDefault="00EE48EF" w:rsidP="00EE48EF">
      <w:pPr>
        <w:pStyle w:val="ConsPlusNormal"/>
        <w:spacing w:line="240" w:lineRule="atLeast"/>
        <w:ind w:firstLine="540"/>
        <w:contextualSpacing/>
        <w:jc w:val="both"/>
        <w:rPr>
          <w:rFonts w:ascii="Times New Roman" w:hAnsi="Times New Roman" w:cs="Times New Roman"/>
          <w:sz w:val="28"/>
          <w:szCs w:val="28"/>
        </w:rPr>
      </w:pPr>
    </w:p>
    <w:p w:rsidR="00EE48EF" w:rsidRPr="00282B0C" w:rsidRDefault="00EE48EF" w:rsidP="00EE48EF">
      <w:pPr>
        <w:pStyle w:val="ConsPlusNormal"/>
        <w:spacing w:line="240" w:lineRule="atLeast"/>
        <w:contextualSpacing/>
        <w:jc w:val="center"/>
        <w:outlineLvl w:val="1"/>
        <w:rPr>
          <w:rFonts w:ascii="Times New Roman" w:hAnsi="Times New Roman" w:cs="Times New Roman"/>
          <w:b/>
          <w:sz w:val="28"/>
          <w:szCs w:val="28"/>
        </w:rPr>
      </w:pPr>
      <w:r w:rsidRPr="00282B0C">
        <w:rPr>
          <w:rFonts w:ascii="Times New Roman" w:hAnsi="Times New Roman" w:cs="Times New Roman"/>
          <w:b/>
          <w:sz w:val="28"/>
          <w:szCs w:val="28"/>
        </w:rPr>
        <w:t>III. Основные функции Отдела</w:t>
      </w:r>
    </w:p>
    <w:p w:rsidR="00EE48EF" w:rsidRPr="00CA4E7F" w:rsidRDefault="00EE48EF" w:rsidP="00EE48EF">
      <w:pPr>
        <w:pStyle w:val="ConsPlusNormal"/>
        <w:spacing w:line="240" w:lineRule="atLeast"/>
        <w:ind w:firstLine="540"/>
        <w:contextualSpacing/>
        <w:jc w:val="both"/>
        <w:rPr>
          <w:rFonts w:ascii="Times New Roman" w:hAnsi="Times New Roman" w:cs="Times New Roman"/>
          <w:sz w:val="28"/>
          <w:szCs w:val="28"/>
        </w:rPr>
      </w:pPr>
    </w:p>
    <w:p w:rsidR="00EE48EF" w:rsidRPr="00CA4E7F" w:rsidRDefault="00982C9C" w:rsidP="00982C9C">
      <w:pPr>
        <w:pStyle w:val="ConsPlusNormal"/>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3.1. У</w:t>
      </w:r>
      <w:r w:rsidR="00EE48EF" w:rsidRPr="00CA4E7F">
        <w:rPr>
          <w:rFonts w:ascii="Times New Roman" w:hAnsi="Times New Roman" w:cs="Times New Roman"/>
          <w:sz w:val="28"/>
          <w:szCs w:val="28"/>
        </w:rPr>
        <w:t>частвует в разработке:</w:t>
      </w:r>
    </w:p>
    <w:p w:rsidR="00EE48EF" w:rsidRPr="00CA4E7F" w:rsidRDefault="00982C9C" w:rsidP="00982C9C">
      <w:pPr>
        <w:pStyle w:val="ConsPlusNormal"/>
        <w:spacing w:before="22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EE48EF" w:rsidRPr="00CA4E7F">
        <w:rPr>
          <w:rFonts w:ascii="Times New Roman" w:hAnsi="Times New Roman" w:cs="Times New Roman"/>
          <w:sz w:val="28"/>
          <w:szCs w:val="28"/>
        </w:rPr>
        <w:t>униципальных нормативных правовые актов района в пределах полномочий, в том числе во исполнение федерального, окружного законодательства и программ;</w:t>
      </w:r>
    </w:p>
    <w:p w:rsidR="00EE48EF" w:rsidRPr="00CA4E7F" w:rsidRDefault="00EE48EF" w:rsidP="00982C9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программы (концепции) развития сельского хозяйства на территории района, лесоперерабатывающей и другой местной промышленности;</w:t>
      </w:r>
    </w:p>
    <w:p w:rsidR="00EE48EF" w:rsidRPr="00CA4E7F" w:rsidRDefault="00EE48EF" w:rsidP="00982C9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направления и мероприятия по развитию и устойчивому функционированию предприятий местной промышленности (рыбной, пищевой, лесоперерабатывающей и другой промышленности), сельского хозяйства.</w:t>
      </w:r>
    </w:p>
    <w:p w:rsidR="00EE48EF" w:rsidRPr="00CA4E7F" w:rsidRDefault="00EE48EF" w:rsidP="00982C9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3.2. Создает благоприятные условия для эффективного развития сельского хозяйства, рыбной, пищевой и лесоперерабатывающей промышленности района через реализацию федеральных, окружных и муниципальных программ.</w:t>
      </w:r>
    </w:p>
    <w:p w:rsidR="00EE48EF" w:rsidRPr="00CA4E7F" w:rsidRDefault="00EE48EF" w:rsidP="00982C9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3.3. Осуществляет:</w:t>
      </w:r>
    </w:p>
    <w:p w:rsidR="00EE48EF" w:rsidRPr="00CA4E7F" w:rsidRDefault="00EE48EF" w:rsidP="00982C9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взаимодействие с федеральными органами исполнительной власти, Департаментом промышленности, Департаментом экономического развития Ханты</w:t>
      </w:r>
      <w:r w:rsidR="00982C9C">
        <w:rPr>
          <w:rFonts w:ascii="Times New Roman" w:hAnsi="Times New Roman" w:cs="Times New Roman"/>
          <w:sz w:val="28"/>
          <w:szCs w:val="28"/>
        </w:rPr>
        <w:t xml:space="preserve">-Мансийского автономного округа - </w:t>
      </w:r>
      <w:r w:rsidRPr="00CA4E7F">
        <w:rPr>
          <w:rFonts w:ascii="Times New Roman" w:hAnsi="Times New Roman" w:cs="Times New Roman"/>
          <w:sz w:val="28"/>
          <w:szCs w:val="28"/>
        </w:rPr>
        <w:t>Югры, органами местного самоуправления в проведении преобразований в сельскохозяйственной, рыбной, пищевой, лесоперерабатывающей и другой местной промышленности;</w:t>
      </w:r>
    </w:p>
    <w:p w:rsidR="00EE48EF" w:rsidRPr="00CA4E7F" w:rsidRDefault="00EE48EF" w:rsidP="00982C9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другие функции и полномочия в соответствии с действующим федеральным, окружным законодательством.</w:t>
      </w:r>
    </w:p>
    <w:p w:rsidR="00EE48EF" w:rsidRPr="00CA4E7F" w:rsidRDefault="00EE48EF" w:rsidP="00982C9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3.4. Участвует:</w:t>
      </w:r>
    </w:p>
    <w:p w:rsidR="00EE48EF" w:rsidRPr="00CA4E7F" w:rsidRDefault="00EE48EF" w:rsidP="00982C9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в организации научного, инновационного и информационного обеспечения развития отраслей сельского хозяйства, рыбной, пищевой и лесоперерабатывающей промышленности, пропаганде научно-технических достижений;</w:t>
      </w:r>
    </w:p>
    <w:p w:rsidR="00EE48EF" w:rsidRPr="00CA4E7F" w:rsidRDefault="00EE48EF" w:rsidP="00982C9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3.5. Организует исполнение нормативных правовых актов Правительства автономного округа, Думы района, администрации района в сфере сельского хозяйства, рыбной, пищевой и лесоперерабатывающей промышленности и связанных с ними программ.</w:t>
      </w:r>
    </w:p>
    <w:p w:rsidR="00EE48EF" w:rsidRPr="00CA4E7F" w:rsidRDefault="00EE48EF" w:rsidP="00982C9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3.6. Оказывает:</w:t>
      </w:r>
    </w:p>
    <w:p w:rsidR="00EE48EF" w:rsidRPr="00CA4E7F" w:rsidRDefault="00982C9C" w:rsidP="00982C9C">
      <w:pPr>
        <w:pStyle w:val="ConsPlusNormal"/>
        <w:spacing w:before="22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информационно-консультативную</w:t>
      </w:r>
      <w:r w:rsidR="00DA280A">
        <w:rPr>
          <w:rFonts w:ascii="Times New Roman" w:hAnsi="Times New Roman" w:cs="Times New Roman"/>
          <w:sz w:val="28"/>
          <w:szCs w:val="28"/>
        </w:rPr>
        <w:t xml:space="preserve"> </w:t>
      </w:r>
      <w:r w:rsidR="00EE48EF" w:rsidRPr="00CA4E7F">
        <w:rPr>
          <w:rFonts w:ascii="Times New Roman" w:hAnsi="Times New Roman" w:cs="Times New Roman"/>
          <w:sz w:val="28"/>
          <w:szCs w:val="28"/>
        </w:rPr>
        <w:t>помощь работникам</w:t>
      </w:r>
      <w:r>
        <w:rPr>
          <w:rFonts w:ascii="Times New Roman" w:hAnsi="Times New Roman" w:cs="Times New Roman"/>
          <w:sz w:val="28"/>
          <w:szCs w:val="28"/>
        </w:rPr>
        <w:t xml:space="preserve"> </w:t>
      </w:r>
      <w:r w:rsidR="00EE48EF" w:rsidRPr="00CA4E7F">
        <w:rPr>
          <w:rFonts w:ascii="Times New Roman" w:hAnsi="Times New Roman" w:cs="Times New Roman"/>
          <w:sz w:val="28"/>
          <w:szCs w:val="28"/>
        </w:rPr>
        <w:t>агропромышленного комплекса района по вопросу их участия в мероп</w:t>
      </w:r>
      <w:r>
        <w:rPr>
          <w:rFonts w:ascii="Times New Roman" w:hAnsi="Times New Roman" w:cs="Times New Roman"/>
          <w:sz w:val="28"/>
          <w:szCs w:val="28"/>
        </w:rPr>
        <w:t>риятиях по реализации проекта «</w:t>
      </w:r>
      <w:r w:rsidR="00EE48EF" w:rsidRPr="00CA4E7F">
        <w:rPr>
          <w:rFonts w:ascii="Times New Roman" w:hAnsi="Times New Roman" w:cs="Times New Roman"/>
          <w:sz w:val="28"/>
          <w:szCs w:val="28"/>
        </w:rPr>
        <w:t>Разви</w:t>
      </w:r>
      <w:r>
        <w:rPr>
          <w:rFonts w:ascii="Times New Roman" w:hAnsi="Times New Roman" w:cs="Times New Roman"/>
          <w:sz w:val="28"/>
          <w:szCs w:val="28"/>
        </w:rPr>
        <w:t>тие агропромышленного комплекса»</w:t>
      </w:r>
      <w:r w:rsidR="00EE48EF" w:rsidRPr="00CA4E7F">
        <w:rPr>
          <w:rFonts w:ascii="Times New Roman" w:hAnsi="Times New Roman" w:cs="Times New Roman"/>
          <w:sz w:val="28"/>
          <w:szCs w:val="28"/>
        </w:rPr>
        <w:t xml:space="preserve"> по всем направлениям, предприятиям агропромышленного комплекса всех форм собственности о формировании и реализации федеральных, окружных, местных программ;</w:t>
      </w:r>
    </w:p>
    <w:p w:rsidR="00EE48EF" w:rsidRPr="00CA4E7F" w:rsidRDefault="00EE48EF" w:rsidP="00982C9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 xml:space="preserve">содействие сельскохозяйственным предприятиям, предприятиям рыбной, пищевой и лесоперерабатывающей промышленности по выделению </w:t>
      </w:r>
      <w:r w:rsidR="00982C9C">
        <w:rPr>
          <w:rFonts w:ascii="Times New Roman" w:hAnsi="Times New Roman" w:cs="Times New Roman"/>
          <w:sz w:val="28"/>
          <w:szCs w:val="28"/>
        </w:rPr>
        <w:t xml:space="preserve">                              </w:t>
      </w:r>
      <w:r w:rsidRPr="00CA4E7F">
        <w:rPr>
          <w:rFonts w:ascii="Times New Roman" w:hAnsi="Times New Roman" w:cs="Times New Roman"/>
          <w:sz w:val="28"/>
          <w:szCs w:val="28"/>
        </w:rPr>
        <w:t xml:space="preserve">из окружного, федерального, местного бюджетов финансовых, кредитных </w:t>
      </w:r>
      <w:r w:rsidR="00982C9C">
        <w:rPr>
          <w:rFonts w:ascii="Times New Roman" w:hAnsi="Times New Roman" w:cs="Times New Roman"/>
          <w:sz w:val="28"/>
          <w:szCs w:val="28"/>
        </w:rPr>
        <w:t xml:space="preserve">                         </w:t>
      </w:r>
      <w:r w:rsidRPr="00CA4E7F">
        <w:rPr>
          <w:rFonts w:ascii="Times New Roman" w:hAnsi="Times New Roman" w:cs="Times New Roman"/>
          <w:sz w:val="28"/>
          <w:szCs w:val="28"/>
        </w:rPr>
        <w:t>и материальных ресурсов, осуществляет контроль за их целевым использованием.</w:t>
      </w:r>
    </w:p>
    <w:p w:rsidR="00EE48EF" w:rsidRPr="00CA4E7F" w:rsidRDefault="00EE48EF" w:rsidP="00982C9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3.7. Прогнозирует объемы производства продукции сельского хозяйства, рыбной, пищевой, лесоперерабатывающей и другой местной промышленности.</w:t>
      </w:r>
    </w:p>
    <w:p w:rsidR="00EE48EF" w:rsidRPr="00CA4E7F" w:rsidRDefault="00EE48EF" w:rsidP="00982C9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3.8. Представляет информацию для формирования проектов окружного, местного бюджетов в подведомственной Отделу сфере.</w:t>
      </w:r>
    </w:p>
    <w:p w:rsidR="00EE48EF" w:rsidRPr="00CA4E7F" w:rsidRDefault="00EE48EF" w:rsidP="00982C9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3.9. Проводит совещания, семинары и другие мероприятия по вопросам сельского хозяйства, рыбной, пищевой и лесоперерабатывающей промышленности.</w:t>
      </w:r>
    </w:p>
    <w:p w:rsidR="00EE48EF" w:rsidRPr="00CA4E7F" w:rsidRDefault="00EE48EF" w:rsidP="00982C9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3.10. Работает с обращениями граждан, ведет прием и выездные приемы граждан по вопросам своей компетенции.</w:t>
      </w:r>
    </w:p>
    <w:p w:rsidR="00EE48EF" w:rsidRPr="00CA4E7F" w:rsidRDefault="00EE48EF" w:rsidP="00EE48EF">
      <w:pPr>
        <w:pStyle w:val="ConsPlusNormal"/>
        <w:spacing w:line="240" w:lineRule="atLeast"/>
        <w:ind w:firstLine="540"/>
        <w:contextualSpacing/>
        <w:jc w:val="both"/>
        <w:rPr>
          <w:rFonts w:ascii="Times New Roman" w:hAnsi="Times New Roman" w:cs="Times New Roman"/>
          <w:sz w:val="28"/>
          <w:szCs w:val="28"/>
        </w:rPr>
      </w:pPr>
    </w:p>
    <w:p w:rsidR="00EE48EF" w:rsidRPr="00282B0C" w:rsidRDefault="00EE48EF" w:rsidP="00EE48EF">
      <w:pPr>
        <w:pStyle w:val="ConsPlusNormal"/>
        <w:spacing w:line="240" w:lineRule="atLeast"/>
        <w:contextualSpacing/>
        <w:jc w:val="center"/>
        <w:outlineLvl w:val="1"/>
        <w:rPr>
          <w:rFonts w:ascii="Times New Roman" w:hAnsi="Times New Roman" w:cs="Times New Roman"/>
          <w:b/>
          <w:sz w:val="28"/>
          <w:szCs w:val="28"/>
        </w:rPr>
      </w:pPr>
      <w:r w:rsidRPr="00282B0C">
        <w:rPr>
          <w:rFonts w:ascii="Times New Roman" w:hAnsi="Times New Roman" w:cs="Times New Roman"/>
          <w:b/>
          <w:sz w:val="28"/>
          <w:szCs w:val="28"/>
        </w:rPr>
        <w:t>IV. Права Отдела</w:t>
      </w:r>
    </w:p>
    <w:p w:rsidR="00EE48EF" w:rsidRPr="00CA4E7F" w:rsidRDefault="00EE48EF" w:rsidP="00EE48EF">
      <w:pPr>
        <w:pStyle w:val="ConsPlusNormal"/>
        <w:spacing w:line="240" w:lineRule="atLeast"/>
        <w:ind w:firstLine="540"/>
        <w:contextualSpacing/>
        <w:jc w:val="both"/>
        <w:rPr>
          <w:rFonts w:ascii="Times New Roman" w:hAnsi="Times New Roman" w:cs="Times New Roman"/>
          <w:sz w:val="28"/>
          <w:szCs w:val="28"/>
        </w:rPr>
      </w:pPr>
    </w:p>
    <w:p w:rsidR="00EE48EF" w:rsidRPr="00CA4E7F" w:rsidRDefault="00EE48EF" w:rsidP="00282B0C">
      <w:pPr>
        <w:pStyle w:val="ConsPlusNormal"/>
        <w:spacing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В соответствии с возложенными задачами и для осуществления своих функций Отдел имеет право:</w:t>
      </w:r>
    </w:p>
    <w:p w:rsidR="00EE48EF" w:rsidRPr="00CA4E7F" w:rsidRDefault="00EE48EF" w:rsidP="00282B0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4.1. Контролировать реализацию нормативных правовых актов, принятых Министерством сельского хозяйства Российской Федерации, Губернатором или Правительством Ханты-Мансийского автономного округа - Югры, главой района в сфере сельского хозяйства, рыбной, пищевой, лесоперерабатывающей и другой местной промышленности.</w:t>
      </w:r>
    </w:p>
    <w:p w:rsidR="00EE48EF" w:rsidRPr="00CA4E7F" w:rsidRDefault="00EE48EF" w:rsidP="00282B0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 xml:space="preserve">4.2. Запрашивать и получать в установленном порядке </w:t>
      </w:r>
      <w:r w:rsidR="00CE2494">
        <w:rPr>
          <w:rFonts w:ascii="Times New Roman" w:hAnsi="Times New Roman" w:cs="Times New Roman"/>
          <w:sz w:val="28"/>
          <w:szCs w:val="28"/>
        </w:rPr>
        <w:t xml:space="preserve">                                              </w:t>
      </w:r>
      <w:r w:rsidRPr="00CA4E7F">
        <w:rPr>
          <w:rFonts w:ascii="Times New Roman" w:hAnsi="Times New Roman" w:cs="Times New Roman"/>
          <w:sz w:val="28"/>
          <w:szCs w:val="28"/>
        </w:rPr>
        <w:t xml:space="preserve">от государственных органов, учреждений, предприятий, организаций всех форм собственности необходимую информацию для выполнения задач и функций </w:t>
      </w:r>
      <w:r w:rsidR="00CE2494">
        <w:rPr>
          <w:rFonts w:ascii="Times New Roman" w:hAnsi="Times New Roman" w:cs="Times New Roman"/>
          <w:sz w:val="28"/>
          <w:szCs w:val="28"/>
        </w:rPr>
        <w:t xml:space="preserve">                    </w:t>
      </w:r>
      <w:r w:rsidRPr="00CA4E7F">
        <w:rPr>
          <w:rFonts w:ascii="Times New Roman" w:hAnsi="Times New Roman" w:cs="Times New Roman"/>
          <w:sz w:val="28"/>
          <w:szCs w:val="28"/>
        </w:rPr>
        <w:t xml:space="preserve">по вопросам сельского хозяйства, рыбной, пищевой, лесоперерабатывающей </w:t>
      </w:r>
      <w:r w:rsidR="00CE2494">
        <w:rPr>
          <w:rFonts w:ascii="Times New Roman" w:hAnsi="Times New Roman" w:cs="Times New Roman"/>
          <w:sz w:val="28"/>
          <w:szCs w:val="28"/>
        </w:rPr>
        <w:t xml:space="preserve">                    </w:t>
      </w:r>
      <w:r w:rsidRPr="00CA4E7F">
        <w:rPr>
          <w:rFonts w:ascii="Times New Roman" w:hAnsi="Times New Roman" w:cs="Times New Roman"/>
          <w:sz w:val="28"/>
          <w:szCs w:val="28"/>
        </w:rPr>
        <w:t>и другой местной промышленности.</w:t>
      </w:r>
    </w:p>
    <w:p w:rsidR="00EE48EF" w:rsidRPr="00CA4E7F" w:rsidRDefault="00EE48EF" w:rsidP="00282B0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4.3. Организовывать и участвовать в интересах района в семинарах, конференциях, выставках, форумах, заседаниях по вопросам сельского хозяйства, рыбной, пищевой, лесоперерабатывающей и другой местной промышленности.</w:t>
      </w:r>
    </w:p>
    <w:p w:rsidR="00EE48EF" w:rsidRPr="00CA4E7F" w:rsidRDefault="00EE48EF" w:rsidP="00282B0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4.4. Вносить проекты нормативных правовых актов администрации района и предложения по вопросам сво</w:t>
      </w:r>
      <w:r w:rsidR="00CE2494">
        <w:rPr>
          <w:rFonts w:ascii="Times New Roman" w:hAnsi="Times New Roman" w:cs="Times New Roman"/>
          <w:sz w:val="28"/>
          <w:szCs w:val="28"/>
        </w:rPr>
        <w:t>ей компетенции на рассмотрение г</w:t>
      </w:r>
      <w:r w:rsidRPr="00CA4E7F">
        <w:rPr>
          <w:rFonts w:ascii="Times New Roman" w:hAnsi="Times New Roman" w:cs="Times New Roman"/>
          <w:sz w:val="28"/>
          <w:szCs w:val="28"/>
        </w:rPr>
        <w:t>лавы района и в Думу района.</w:t>
      </w:r>
    </w:p>
    <w:p w:rsidR="00EE48EF" w:rsidRPr="00CA4E7F" w:rsidRDefault="00EE48EF" w:rsidP="00282B0C">
      <w:pPr>
        <w:pStyle w:val="ConsPlusNormal"/>
        <w:spacing w:before="220" w:line="240" w:lineRule="atLeast"/>
        <w:ind w:firstLine="709"/>
        <w:contextualSpacing/>
        <w:jc w:val="both"/>
        <w:rPr>
          <w:rFonts w:ascii="Times New Roman" w:hAnsi="Times New Roman" w:cs="Times New Roman"/>
          <w:sz w:val="28"/>
          <w:szCs w:val="28"/>
        </w:rPr>
      </w:pPr>
      <w:r w:rsidRPr="00CA4E7F">
        <w:rPr>
          <w:rFonts w:ascii="Times New Roman" w:hAnsi="Times New Roman" w:cs="Times New Roman"/>
          <w:sz w:val="28"/>
          <w:szCs w:val="28"/>
        </w:rPr>
        <w:t xml:space="preserve">4.5. Привлекать в установленном порядке предприятия, организации </w:t>
      </w:r>
      <w:r w:rsidR="00CE2494">
        <w:rPr>
          <w:rFonts w:ascii="Times New Roman" w:hAnsi="Times New Roman" w:cs="Times New Roman"/>
          <w:sz w:val="28"/>
          <w:szCs w:val="28"/>
        </w:rPr>
        <w:t xml:space="preserve">                     </w:t>
      </w:r>
      <w:r w:rsidRPr="00CA4E7F">
        <w:rPr>
          <w:rFonts w:ascii="Times New Roman" w:hAnsi="Times New Roman" w:cs="Times New Roman"/>
          <w:sz w:val="28"/>
          <w:szCs w:val="28"/>
        </w:rPr>
        <w:t xml:space="preserve">и учреждения всех форм собственности, независимо от сфер хозяйственной деятельности и ведомственной принадлежности, для разработки вопросов </w:t>
      </w:r>
      <w:r w:rsidR="00CE2494">
        <w:rPr>
          <w:rFonts w:ascii="Times New Roman" w:hAnsi="Times New Roman" w:cs="Times New Roman"/>
          <w:sz w:val="28"/>
          <w:szCs w:val="28"/>
        </w:rPr>
        <w:t xml:space="preserve">                          </w:t>
      </w:r>
      <w:r w:rsidRPr="00CA4E7F">
        <w:rPr>
          <w:rFonts w:ascii="Times New Roman" w:hAnsi="Times New Roman" w:cs="Times New Roman"/>
          <w:sz w:val="28"/>
          <w:szCs w:val="28"/>
        </w:rPr>
        <w:t>и программ, входящих в компетенцию Отдела.</w:t>
      </w:r>
    </w:p>
    <w:p w:rsidR="00EE48EF" w:rsidRDefault="00EE48EF" w:rsidP="00282B0C">
      <w:pPr>
        <w:autoSpaceDE w:val="0"/>
        <w:autoSpaceDN w:val="0"/>
        <w:adjustRightInd w:val="0"/>
        <w:ind w:firstLine="709"/>
        <w:jc w:val="both"/>
      </w:pPr>
      <w:r w:rsidRPr="00CA4E7F">
        <w:t>4.6. Участвовать в заседаниях и совещаниях, проводимых главой района, заместителями главы района, начальником Управления при обсуждении вопросов, входящих в компетенцию Отдела.</w:t>
      </w:r>
    </w:p>
    <w:p w:rsidR="00282B0C" w:rsidRPr="00CA4E7F" w:rsidRDefault="00282B0C" w:rsidP="00282B0C">
      <w:pPr>
        <w:autoSpaceDE w:val="0"/>
        <w:autoSpaceDN w:val="0"/>
        <w:adjustRightInd w:val="0"/>
        <w:ind w:firstLine="709"/>
        <w:jc w:val="both"/>
      </w:pPr>
    </w:p>
    <w:p w:rsidR="00EE48EF" w:rsidRPr="00282B0C" w:rsidRDefault="00EE48EF" w:rsidP="00EE48EF">
      <w:pPr>
        <w:pStyle w:val="ConsPlusNormal"/>
        <w:spacing w:line="240" w:lineRule="atLeast"/>
        <w:contextualSpacing/>
        <w:jc w:val="center"/>
        <w:outlineLvl w:val="1"/>
        <w:rPr>
          <w:rFonts w:ascii="Times New Roman" w:hAnsi="Times New Roman" w:cs="Times New Roman"/>
          <w:b/>
          <w:sz w:val="28"/>
          <w:szCs w:val="28"/>
        </w:rPr>
      </w:pPr>
      <w:r w:rsidRPr="00282B0C">
        <w:rPr>
          <w:rFonts w:ascii="Times New Roman" w:hAnsi="Times New Roman" w:cs="Times New Roman"/>
          <w:b/>
          <w:sz w:val="28"/>
          <w:szCs w:val="28"/>
        </w:rPr>
        <w:t>V. Организация деятельности Отдела</w:t>
      </w:r>
    </w:p>
    <w:p w:rsidR="00EE48EF" w:rsidRPr="00CA4E7F" w:rsidRDefault="00EE48EF" w:rsidP="00EE48EF">
      <w:pPr>
        <w:pStyle w:val="ConsPlusNormal"/>
        <w:spacing w:line="240" w:lineRule="atLeast"/>
        <w:ind w:firstLine="540"/>
        <w:contextualSpacing/>
        <w:jc w:val="both"/>
        <w:rPr>
          <w:rFonts w:ascii="Times New Roman" w:hAnsi="Times New Roman" w:cs="Times New Roman"/>
          <w:sz w:val="28"/>
          <w:szCs w:val="28"/>
        </w:rPr>
      </w:pPr>
    </w:p>
    <w:p w:rsidR="00EE48EF" w:rsidRPr="00CA4E7F" w:rsidRDefault="00EE48EF" w:rsidP="00EE48EF">
      <w:pPr>
        <w:widowControl w:val="0"/>
        <w:autoSpaceDE w:val="0"/>
        <w:autoSpaceDN w:val="0"/>
        <w:adjustRightInd w:val="0"/>
        <w:ind w:firstLine="709"/>
        <w:jc w:val="both"/>
      </w:pPr>
      <w:r w:rsidRPr="00CA4E7F">
        <w:t xml:space="preserve">5.1. Должностные инструкции начальника и специалистов Отдела утверждаются начальником Управления по согласованию с заместителем главы района по развитию предпринимательства, агропромышленного комплекса </w:t>
      </w:r>
      <w:r w:rsidR="00CE2494">
        <w:t xml:space="preserve">                     </w:t>
      </w:r>
      <w:r w:rsidRPr="00CA4E7F">
        <w:t>и местной промышленности</w:t>
      </w:r>
    </w:p>
    <w:p w:rsidR="00EE48EF" w:rsidRPr="00CA4E7F" w:rsidRDefault="00EE48EF" w:rsidP="00EE48EF">
      <w:pPr>
        <w:autoSpaceDE w:val="0"/>
        <w:autoSpaceDN w:val="0"/>
        <w:adjustRightInd w:val="0"/>
        <w:ind w:firstLine="709"/>
        <w:jc w:val="both"/>
      </w:pPr>
      <w:r w:rsidRPr="00CA4E7F">
        <w:t>5.2. Непосредственное руководство Отделом осуществляет начальник Отдела.</w:t>
      </w:r>
    </w:p>
    <w:p w:rsidR="00EE48EF" w:rsidRPr="00CA4E7F" w:rsidRDefault="00EE48EF" w:rsidP="00EE48EF">
      <w:pPr>
        <w:autoSpaceDE w:val="0"/>
        <w:autoSpaceDN w:val="0"/>
        <w:adjustRightInd w:val="0"/>
        <w:ind w:firstLine="709"/>
        <w:jc w:val="both"/>
      </w:pPr>
      <w:r w:rsidRPr="00CA4E7F">
        <w:t>5.3. Начальник Отдела назначается и освобождается от должности главой района по представлению начальника Управления и согласованию                                       с заместителем главы района по развитию предпринимательства, агропромышленного комплекса и местной промышленности.</w:t>
      </w:r>
    </w:p>
    <w:p w:rsidR="00EE48EF" w:rsidRPr="00CA4E7F" w:rsidRDefault="00EE48EF" w:rsidP="00EE48EF">
      <w:pPr>
        <w:autoSpaceDE w:val="0"/>
        <w:autoSpaceDN w:val="0"/>
        <w:adjustRightInd w:val="0"/>
        <w:ind w:firstLine="709"/>
        <w:jc w:val="both"/>
      </w:pPr>
      <w:r w:rsidRPr="00CA4E7F">
        <w:t>5.4. Специалисты Отдела назначаются и освобождаются от должности главой района по представлению начальника Управления и согласованию                                       с заместителем главы района по развитию предпринимательства, агропромышленного комплекса и местной промышленности.</w:t>
      </w:r>
    </w:p>
    <w:p w:rsidR="00EE48EF" w:rsidRPr="00CA4E7F" w:rsidRDefault="00EE48EF" w:rsidP="00EE48EF">
      <w:pPr>
        <w:autoSpaceDE w:val="0"/>
        <w:autoSpaceDN w:val="0"/>
        <w:adjustRightInd w:val="0"/>
        <w:ind w:firstLine="709"/>
        <w:jc w:val="both"/>
      </w:pPr>
      <w:r w:rsidRPr="00CA4E7F">
        <w:t>5.5. Обязанности начальника Отдела и специалистов Отдела закреплены              в должностных инструкциях.</w:t>
      </w:r>
    </w:p>
    <w:p w:rsidR="00EE48EF" w:rsidRPr="00CA4E7F" w:rsidRDefault="00EE48EF" w:rsidP="00EE48EF">
      <w:pPr>
        <w:autoSpaceDE w:val="0"/>
        <w:autoSpaceDN w:val="0"/>
        <w:adjustRightInd w:val="0"/>
        <w:ind w:firstLine="709"/>
        <w:jc w:val="both"/>
      </w:pPr>
      <w:r w:rsidRPr="00CA4E7F">
        <w:t>5.6. Отдел взаимодействует со структурными подразделениями администрации района, государственными органами и другими организациями района по вопросам, входящим в компетенцию Отдела.</w:t>
      </w:r>
    </w:p>
    <w:p w:rsidR="00EE48EF" w:rsidRPr="00CA4E7F" w:rsidRDefault="00EE48EF" w:rsidP="00EE48EF">
      <w:pPr>
        <w:pStyle w:val="ConsPlusNormal"/>
        <w:spacing w:before="220" w:line="240" w:lineRule="atLeast"/>
        <w:ind w:firstLine="540"/>
        <w:contextualSpacing/>
        <w:jc w:val="both"/>
        <w:rPr>
          <w:rFonts w:ascii="Times New Roman" w:hAnsi="Times New Roman" w:cs="Times New Roman"/>
          <w:sz w:val="28"/>
          <w:szCs w:val="28"/>
        </w:rPr>
      </w:pPr>
    </w:p>
    <w:p w:rsidR="00EE48EF" w:rsidRPr="00282B0C" w:rsidRDefault="00EE48EF" w:rsidP="00EE48EF">
      <w:pPr>
        <w:pStyle w:val="ConsPlusNormal"/>
        <w:spacing w:line="240" w:lineRule="atLeast"/>
        <w:contextualSpacing/>
        <w:jc w:val="center"/>
        <w:outlineLvl w:val="1"/>
        <w:rPr>
          <w:rFonts w:ascii="Times New Roman" w:hAnsi="Times New Roman" w:cs="Times New Roman"/>
          <w:b/>
          <w:sz w:val="28"/>
          <w:szCs w:val="28"/>
        </w:rPr>
      </w:pPr>
      <w:r w:rsidRPr="00282B0C">
        <w:rPr>
          <w:rFonts w:ascii="Times New Roman" w:hAnsi="Times New Roman" w:cs="Times New Roman"/>
          <w:b/>
          <w:sz w:val="28"/>
          <w:szCs w:val="28"/>
        </w:rPr>
        <w:t>VI. Ответственность</w:t>
      </w:r>
    </w:p>
    <w:p w:rsidR="00EE48EF" w:rsidRPr="00282B0C" w:rsidRDefault="00EE48EF" w:rsidP="00EE48EF">
      <w:pPr>
        <w:pStyle w:val="ConsPlusNormal"/>
        <w:spacing w:line="240" w:lineRule="atLeast"/>
        <w:ind w:firstLine="540"/>
        <w:contextualSpacing/>
        <w:jc w:val="both"/>
        <w:rPr>
          <w:rFonts w:ascii="Times New Roman" w:hAnsi="Times New Roman" w:cs="Times New Roman"/>
          <w:b/>
          <w:sz w:val="28"/>
          <w:szCs w:val="28"/>
        </w:rPr>
      </w:pPr>
    </w:p>
    <w:p w:rsidR="00EE48EF" w:rsidRPr="00785EFF" w:rsidRDefault="00EE48EF" w:rsidP="00CE2494">
      <w:pPr>
        <w:autoSpaceDE w:val="0"/>
        <w:autoSpaceDN w:val="0"/>
        <w:adjustRightInd w:val="0"/>
        <w:ind w:firstLine="709"/>
        <w:jc w:val="both"/>
      </w:pPr>
      <w:r w:rsidRPr="00785EFF">
        <w:t xml:space="preserve">6.1. Начальник Отдела несет персональную ответственность </w:t>
      </w:r>
      <w:r>
        <w:t xml:space="preserve">                                     </w:t>
      </w:r>
      <w:r w:rsidRPr="00785EFF">
        <w:t>за несвоевременное и некачественное выполнение возложенных на Отдел задач и функций, а также за использование печати</w:t>
      </w:r>
      <w:r>
        <w:t xml:space="preserve"> и штампов </w:t>
      </w:r>
      <w:r w:rsidRPr="00785EFF">
        <w:t>Отдела.</w:t>
      </w:r>
    </w:p>
    <w:p w:rsidR="00EE48EF" w:rsidRPr="00785EFF" w:rsidRDefault="00EE48EF" w:rsidP="00CE2494">
      <w:pPr>
        <w:autoSpaceDE w:val="0"/>
        <w:autoSpaceDN w:val="0"/>
        <w:adjustRightInd w:val="0"/>
        <w:ind w:firstLine="709"/>
        <w:jc w:val="both"/>
      </w:pPr>
      <w:r w:rsidRPr="00785EFF">
        <w:t>Степень ответственности специалистов Отдела определяется должностными инструкциями в соответствии с действующим законодательством.</w:t>
      </w:r>
    </w:p>
    <w:p w:rsidR="00EE48EF" w:rsidRDefault="00EE48EF" w:rsidP="00CE2494">
      <w:pPr>
        <w:autoSpaceDE w:val="0"/>
        <w:autoSpaceDN w:val="0"/>
        <w:adjustRightInd w:val="0"/>
        <w:ind w:firstLine="709"/>
        <w:jc w:val="both"/>
      </w:pPr>
      <w:r w:rsidRPr="00785EFF">
        <w:t>6.2. Порядок привлечения к ответственности начальника и специалистов Отдела определяется действующим законодательством.</w:t>
      </w:r>
    </w:p>
    <w:p w:rsidR="00EE48EF" w:rsidRPr="001F00D1" w:rsidRDefault="00EE48EF" w:rsidP="00CE2494">
      <w:pPr>
        <w:pStyle w:val="ConsPlusTitle"/>
        <w:spacing w:line="240" w:lineRule="atLeast"/>
        <w:ind w:firstLine="709"/>
        <w:contextualSpacing/>
        <w:jc w:val="center"/>
        <w:rPr>
          <w:rFonts w:ascii="Times New Roman" w:hAnsi="Times New Roman" w:cs="Times New Roman"/>
          <w:sz w:val="28"/>
          <w:szCs w:val="28"/>
        </w:rPr>
      </w:pPr>
    </w:p>
    <w:p w:rsidR="00EE48EF" w:rsidRDefault="00EE48EF" w:rsidP="00EE48EF">
      <w:pPr>
        <w:tabs>
          <w:tab w:val="left" w:pos="0"/>
        </w:tabs>
        <w:jc w:val="both"/>
        <w:rPr>
          <w:szCs w:val="24"/>
        </w:rPr>
      </w:pPr>
    </w:p>
    <w:p w:rsidR="00EE48EF" w:rsidRDefault="00EE48EF" w:rsidP="00EE48EF">
      <w:pPr>
        <w:tabs>
          <w:tab w:val="left" w:pos="0"/>
        </w:tabs>
        <w:jc w:val="both"/>
        <w:rPr>
          <w:szCs w:val="24"/>
        </w:rPr>
      </w:pPr>
    </w:p>
    <w:p w:rsidR="00EE48EF" w:rsidRDefault="00EE48EF" w:rsidP="00EE48EF">
      <w:pPr>
        <w:tabs>
          <w:tab w:val="left" w:pos="0"/>
        </w:tabs>
        <w:jc w:val="both"/>
        <w:rPr>
          <w:szCs w:val="24"/>
        </w:rPr>
      </w:pPr>
    </w:p>
    <w:p w:rsidR="00EE48EF" w:rsidRDefault="00EE48EF" w:rsidP="00EE48EF">
      <w:pPr>
        <w:tabs>
          <w:tab w:val="left" w:pos="0"/>
        </w:tabs>
        <w:jc w:val="both"/>
        <w:rPr>
          <w:szCs w:val="24"/>
        </w:rPr>
      </w:pPr>
    </w:p>
    <w:p w:rsidR="00EE48EF" w:rsidRDefault="00EE48EF" w:rsidP="00EE48EF">
      <w:pPr>
        <w:tabs>
          <w:tab w:val="left" w:pos="0"/>
        </w:tabs>
        <w:jc w:val="both"/>
        <w:rPr>
          <w:szCs w:val="24"/>
        </w:rPr>
      </w:pPr>
    </w:p>
    <w:p w:rsidR="00EE48EF" w:rsidRDefault="00EE48EF" w:rsidP="00EE48EF">
      <w:pPr>
        <w:tabs>
          <w:tab w:val="left" w:pos="0"/>
        </w:tabs>
        <w:jc w:val="both"/>
        <w:rPr>
          <w:szCs w:val="24"/>
        </w:rPr>
      </w:pPr>
    </w:p>
    <w:p w:rsidR="00EE48EF" w:rsidRDefault="00EE48EF" w:rsidP="00EE48EF">
      <w:pPr>
        <w:tabs>
          <w:tab w:val="left" w:pos="0"/>
        </w:tabs>
        <w:jc w:val="both"/>
        <w:rPr>
          <w:szCs w:val="24"/>
        </w:rPr>
      </w:pPr>
    </w:p>
    <w:p w:rsidR="00EE48EF" w:rsidRDefault="00EE48EF" w:rsidP="00EE48EF">
      <w:pPr>
        <w:tabs>
          <w:tab w:val="left" w:pos="0"/>
        </w:tabs>
        <w:jc w:val="both"/>
        <w:rPr>
          <w:szCs w:val="24"/>
        </w:rPr>
        <w:sectPr w:rsidR="00EE48EF" w:rsidSect="00745393">
          <w:pgSz w:w="11906" w:h="16838"/>
          <w:pgMar w:top="1134" w:right="567" w:bottom="1134" w:left="1701" w:header="709" w:footer="709" w:gutter="0"/>
          <w:cols w:space="720"/>
          <w:docGrid w:linePitch="360"/>
        </w:sectPr>
      </w:pPr>
    </w:p>
    <w:p w:rsidR="00EE48EF" w:rsidRPr="00785EFF" w:rsidRDefault="00EE48EF" w:rsidP="00EE48EF">
      <w:pPr>
        <w:autoSpaceDE w:val="0"/>
        <w:autoSpaceDN w:val="0"/>
        <w:adjustRightInd w:val="0"/>
        <w:ind w:firstLine="5670"/>
        <w:jc w:val="both"/>
        <w:outlineLvl w:val="0"/>
      </w:pPr>
      <w:r>
        <w:t>Приложение 3</w:t>
      </w:r>
      <w:r w:rsidRPr="00785EFF">
        <w:t xml:space="preserve"> к распоряжению</w:t>
      </w:r>
    </w:p>
    <w:p w:rsidR="00EE48EF" w:rsidRDefault="00EE48EF" w:rsidP="00EE48EF">
      <w:pPr>
        <w:autoSpaceDE w:val="0"/>
        <w:autoSpaceDN w:val="0"/>
        <w:adjustRightInd w:val="0"/>
        <w:ind w:firstLine="5670"/>
        <w:jc w:val="both"/>
      </w:pPr>
      <w:r w:rsidRPr="00785EFF">
        <w:t>администрации района</w:t>
      </w:r>
    </w:p>
    <w:p w:rsidR="00282B0C" w:rsidRPr="00785EFF" w:rsidRDefault="00282B0C" w:rsidP="00EE48EF">
      <w:pPr>
        <w:autoSpaceDE w:val="0"/>
        <w:autoSpaceDN w:val="0"/>
        <w:adjustRightInd w:val="0"/>
        <w:ind w:firstLine="5670"/>
        <w:jc w:val="both"/>
      </w:pPr>
      <w:r>
        <w:t xml:space="preserve">от </w:t>
      </w:r>
      <w:r w:rsidR="007E5BC2">
        <w:t>10.12.2020</w:t>
      </w:r>
      <w:r>
        <w:t xml:space="preserve"> № </w:t>
      </w:r>
      <w:r w:rsidR="007E5BC2">
        <w:t>682-р</w:t>
      </w:r>
    </w:p>
    <w:p w:rsidR="00EE48EF" w:rsidRPr="00785EFF" w:rsidRDefault="00EE48EF" w:rsidP="00EE48EF">
      <w:pPr>
        <w:autoSpaceDE w:val="0"/>
        <w:autoSpaceDN w:val="0"/>
        <w:adjustRightInd w:val="0"/>
        <w:ind w:firstLine="540"/>
        <w:jc w:val="both"/>
      </w:pPr>
    </w:p>
    <w:p w:rsidR="00EE48EF" w:rsidRPr="00785EFF" w:rsidRDefault="00EE48EF" w:rsidP="00EE48EF">
      <w:pPr>
        <w:autoSpaceDE w:val="0"/>
        <w:autoSpaceDN w:val="0"/>
        <w:adjustRightInd w:val="0"/>
        <w:ind w:firstLine="540"/>
        <w:jc w:val="both"/>
      </w:pPr>
    </w:p>
    <w:p w:rsidR="00EE48EF" w:rsidRPr="00E97922" w:rsidRDefault="00EE48EF" w:rsidP="00EE48EF">
      <w:pPr>
        <w:autoSpaceDE w:val="0"/>
        <w:autoSpaceDN w:val="0"/>
        <w:adjustRightInd w:val="0"/>
        <w:ind w:firstLine="709"/>
        <w:jc w:val="center"/>
      </w:pPr>
      <w:r w:rsidRPr="00785EFF">
        <w:rPr>
          <w:b/>
          <w:bCs/>
        </w:rPr>
        <w:t>Положение</w:t>
      </w:r>
    </w:p>
    <w:p w:rsidR="00EE48EF" w:rsidRPr="00785EFF" w:rsidRDefault="00EE48EF" w:rsidP="00EE48EF">
      <w:pPr>
        <w:autoSpaceDE w:val="0"/>
        <w:autoSpaceDN w:val="0"/>
        <w:adjustRightInd w:val="0"/>
        <w:jc w:val="center"/>
        <w:rPr>
          <w:b/>
          <w:bCs/>
        </w:rPr>
      </w:pPr>
      <w:r w:rsidRPr="00785EFF">
        <w:rPr>
          <w:b/>
          <w:bCs/>
        </w:rPr>
        <w:t>об отделе потребительского рынка и защиты прав потребителей</w:t>
      </w:r>
    </w:p>
    <w:p w:rsidR="00EE48EF" w:rsidRPr="00785EFF" w:rsidRDefault="00EE48EF" w:rsidP="00EE48EF">
      <w:pPr>
        <w:autoSpaceDE w:val="0"/>
        <w:autoSpaceDN w:val="0"/>
        <w:adjustRightInd w:val="0"/>
        <w:jc w:val="center"/>
        <w:rPr>
          <w:b/>
          <w:bCs/>
        </w:rPr>
      </w:pPr>
      <w:r>
        <w:rPr>
          <w:b/>
          <w:bCs/>
        </w:rPr>
        <w:t>управления</w:t>
      </w:r>
      <w:r w:rsidRPr="00915503">
        <w:rPr>
          <w:b/>
          <w:bCs/>
        </w:rPr>
        <w:t xml:space="preserve"> поддержки и развития предпринимательства, агропромышленного комплекса и местной промышленности администрации района </w:t>
      </w:r>
    </w:p>
    <w:p w:rsidR="00EE48EF" w:rsidRPr="001574E3" w:rsidRDefault="00EE48EF" w:rsidP="00EE48EF">
      <w:pPr>
        <w:autoSpaceDE w:val="0"/>
        <w:autoSpaceDN w:val="0"/>
        <w:adjustRightInd w:val="0"/>
        <w:jc w:val="center"/>
        <w:rPr>
          <w:szCs w:val="24"/>
        </w:rPr>
      </w:pPr>
    </w:p>
    <w:p w:rsidR="00EE48EF" w:rsidRPr="00785EFF" w:rsidRDefault="00EE48EF" w:rsidP="00EE48EF">
      <w:pPr>
        <w:autoSpaceDE w:val="0"/>
        <w:autoSpaceDN w:val="0"/>
        <w:adjustRightInd w:val="0"/>
        <w:jc w:val="center"/>
        <w:outlineLvl w:val="1"/>
        <w:rPr>
          <w:b/>
        </w:rPr>
      </w:pPr>
      <w:r w:rsidRPr="00785EFF">
        <w:rPr>
          <w:b/>
        </w:rPr>
        <w:t>I. Общие положения</w:t>
      </w:r>
    </w:p>
    <w:p w:rsidR="00EE48EF" w:rsidRPr="001574E3" w:rsidRDefault="00EE48EF" w:rsidP="00EE48EF">
      <w:pPr>
        <w:autoSpaceDE w:val="0"/>
        <w:autoSpaceDN w:val="0"/>
        <w:adjustRightInd w:val="0"/>
        <w:ind w:firstLine="540"/>
        <w:jc w:val="both"/>
        <w:rPr>
          <w:szCs w:val="24"/>
        </w:rPr>
      </w:pPr>
    </w:p>
    <w:p w:rsidR="00EE48EF" w:rsidRPr="00785EFF" w:rsidRDefault="00EE48EF" w:rsidP="00EE48EF">
      <w:pPr>
        <w:autoSpaceDE w:val="0"/>
        <w:autoSpaceDN w:val="0"/>
        <w:adjustRightInd w:val="0"/>
        <w:ind w:firstLine="709"/>
        <w:jc w:val="both"/>
      </w:pPr>
      <w:r w:rsidRPr="00785EFF">
        <w:t xml:space="preserve">1.1. Отдел потребительского рынка и защиты прав потребителей </w:t>
      </w:r>
      <w:r>
        <w:t>управления</w:t>
      </w:r>
      <w:r w:rsidRPr="00576A42">
        <w:t xml:space="preserve"> поддержки и развития предпринимательства, агропромышленного комплекса и местной пром</w:t>
      </w:r>
      <w:r>
        <w:t>ышленности администрации района</w:t>
      </w:r>
      <w:r w:rsidRPr="00785EFF">
        <w:t xml:space="preserve"> (далее – Отдел) является структурным подразделением </w:t>
      </w:r>
      <w:r>
        <w:t>управления</w:t>
      </w:r>
      <w:r w:rsidRPr="00576A42">
        <w:t xml:space="preserve"> поддержки и развития предпринимательства, агропромышленного комплекса и местной пром</w:t>
      </w:r>
      <w:r>
        <w:t>ышленности администрации района (далее – Управление</w:t>
      </w:r>
      <w:r w:rsidRPr="00785EFF">
        <w:t xml:space="preserve">). </w:t>
      </w:r>
    </w:p>
    <w:p w:rsidR="00EE48EF" w:rsidRPr="00785EFF" w:rsidRDefault="00EE48EF" w:rsidP="00EE48EF">
      <w:pPr>
        <w:autoSpaceDE w:val="0"/>
        <w:autoSpaceDN w:val="0"/>
        <w:adjustRightInd w:val="0"/>
        <w:ind w:firstLine="709"/>
        <w:jc w:val="both"/>
      </w:pPr>
      <w:r w:rsidRPr="00785EFF">
        <w:t xml:space="preserve">1.2. Отдел в своей деятельности руководствуется Конституцией Российской Федерации, федеральными законами, в том числе Федеральными законами от 06.10.2003 № 131-ФЗ «Об общих принципах организации местного самоуправления в Российской Федерации», от 02.03.2007 № 25-ФЗ </w:t>
      </w:r>
      <w:r>
        <w:t xml:space="preserve">                                    </w:t>
      </w:r>
      <w:r w:rsidRPr="00785EFF">
        <w:t>«О муниципальной службе в Российской Федерации», иными нормативными правовыми актами Российской Федерации, Ханты-Мансийского автономного округа – Югры, Уставом района, решениями Думы района, муниципальными правовыми актами района, относящимися к деятельности О</w:t>
      </w:r>
      <w:r>
        <w:t>тдела, Положением об Управлении</w:t>
      </w:r>
      <w:r w:rsidRPr="00785EFF">
        <w:t xml:space="preserve"> и его Отделах.</w:t>
      </w:r>
    </w:p>
    <w:p w:rsidR="00EE48EF" w:rsidRPr="00785EFF" w:rsidRDefault="00EE48EF" w:rsidP="00EE48EF">
      <w:pPr>
        <w:autoSpaceDE w:val="0"/>
        <w:autoSpaceDN w:val="0"/>
        <w:adjustRightInd w:val="0"/>
        <w:ind w:firstLine="709"/>
        <w:jc w:val="both"/>
      </w:pPr>
      <w:r w:rsidRPr="00785EFF">
        <w:t xml:space="preserve">1.3. Отдел подчиняется в своей деятельности </w:t>
      </w:r>
      <w:r>
        <w:t>начальнику Управления</w:t>
      </w:r>
      <w:r w:rsidRPr="00785EFF">
        <w:t xml:space="preserve">. </w:t>
      </w:r>
    </w:p>
    <w:p w:rsidR="00EE48EF" w:rsidRPr="00785EFF" w:rsidRDefault="00EE48EF" w:rsidP="00EE48EF">
      <w:pPr>
        <w:autoSpaceDE w:val="0"/>
        <w:autoSpaceDN w:val="0"/>
        <w:adjustRightInd w:val="0"/>
        <w:ind w:firstLine="709"/>
        <w:jc w:val="both"/>
      </w:pPr>
      <w:r w:rsidRPr="00785EFF">
        <w:t>1.4. Отдел правами юридического лица не обладает, имеет необходимую для его деятельности печать</w:t>
      </w:r>
      <w:r>
        <w:t xml:space="preserve"> и штампы</w:t>
      </w:r>
      <w:r w:rsidRPr="00785EFF">
        <w:t>.</w:t>
      </w:r>
    </w:p>
    <w:p w:rsidR="00EE48EF" w:rsidRPr="00785EFF" w:rsidRDefault="00EE48EF" w:rsidP="00EE48EF">
      <w:pPr>
        <w:autoSpaceDE w:val="0"/>
        <w:autoSpaceDN w:val="0"/>
        <w:adjustRightInd w:val="0"/>
        <w:ind w:firstLine="709"/>
        <w:jc w:val="both"/>
      </w:pPr>
      <w:r w:rsidRPr="00785EFF">
        <w:t>1.5. Местонахождение Отдела: ул. Таежная, д. 19, г. Нижневартовск, Ханты-Мансийский автономный округ – Югра, Тюменская область, Россия, 628602.</w:t>
      </w:r>
    </w:p>
    <w:p w:rsidR="00EE48EF" w:rsidRPr="001574E3" w:rsidRDefault="00EE48EF" w:rsidP="00EE48EF">
      <w:pPr>
        <w:autoSpaceDE w:val="0"/>
        <w:autoSpaceDN w:val="0"/>
        <w:adjustRightInd w:val="0"/>
        <w:ind w:firstLine="540"/>
        <w:jc w:val="both"/>
      </w:pPr>
    </w:p>
    <w:p w:rsidR="00EE48EF" w:rsidRPr="001574E3" w:rsidRDefault="00EE48EF" w:rsidP="00EE48EF">
      <w:pPr>
        <w:autoSpaceDE w:val="0"/>
        <w:autoSpaceDN w:val="0"/>
        <w:adjustRightInd w:val="0"/>
        <w:jc w:val="center"/>
        <w:outlineLvl w:val="1"/>
        <w:rPr>
          <w:b/>
        </w:rPr>
      </w:pPr>
      <w:r w:rsidRPr="001574E3">
        <w:rPr>
          <w:b/>
        </w:rPr>
        <w:t>II. Основные задачи Отдела</w:t>
      </w:r>
    </w:p>
    <w:p w:rsidR="00EE48EF" w:rsidRPr="001574E3" w:rsidRDefault="00EE48EF" w:rsidP="00EE48EF">
      <w:pPr>
        <w:autoSpaceDE w:val="0"/>
        <w:autoSpaceDN w:val="0"/>
        <w:adjustRightInd w:val="0"/>
        <w:ind w:firstLine="540"/>
        <w:jc w:val="both"/>
      </w:pPr>
    </w:p>
    <w:p w:rsidR="00EE48EF" w:rsidRPr="00785EFF" w:rsidRDefault="00EE48EF" w:rsidP="00EE48EF">
      <w:pPr>
        <w:autoSpaceDE w:val="0"/>
        <w:autoSpaceDN w:val="0"/>
        <w:adjustRightInd w:val="0"/>
        <w:ind w:firstLine="709"/>
        <w:jc w:val="both"/>
      </w:pPr>
      <w:r w:rsidRPr="00785EFF">
        <w:t>2.1. Содействие созданию и развитию на территории района организаций, обеспечивающих поселения и межселенные территории района услугами торговли, общественного питания, бытового обслуживания и хлебопечения.</w:t>
      </w:r>
    </w:p>
    <w:p w:rsidR="00EE48EF" w:rsidRPr="00785EFF" w:rsidRDefault="00EE48EF" w:rsidP="00EE48EF">
      <w:pPr>
        <w:autoSpaceDE w:val="0"/>
        <w:autoSpaceDN w:val="0"/>
        <w:adjustRightInd w:val="0"/>
        <w:ind w:firstLine="709"/>
        <w:jc w:val="both"/>
      </w:pPr>
      <w:r w:rsidRPr="00785EFF">
        <w:t>2.2. Создание:</w:t>
      </w:r>
    </w:p>
    <w:p w:rsidR="00EE48EF" w:rsidRPr="00785EFF" w:rsidRDefault="00EE48EF" w:rsidP="00EE48EF">
      <w:pPr>
        <w:autoSpaceDE w:val="0"/>
        <w:autoSpaceDN w:val="0"/>
        <w:adjustRightInd w:val="0"/>
        <w:ind w:firstLine="709"/>
        <w:jc w:val="both"/>
      </w:pPr>
      <w:r w:rsidRPr="00785EFF">
        <w:t>благоприятных условий для развития малого и среднего предпринимательства в сфере потребительского рынка района, равной конкурентной среды для малых, средних и крупных предприятий и организаций;</w:t>
      </w:r>
    </w:p>
    <w:p w:rsidR="00EE48EF" w:rsidRPr="00785EFF" w:rsidRDefault="00EE48EF" w:rsidP="00EE48EF">
      <w:pPr>
        <w:autoSpaceDE w:val="0"/>
        <w:autoSpaceDN w:val="0"/>
        <w:adjustRightInd w:val="0"/>
        <w:ind w:firstLine="709"/>
        <w:jc w:val="both"/>
      </w:pPr>
      <w:r w:rsidRPr="00785EFF">
        <w:t xml:space="preserve">условий для устойчивого функционирования потребительского рынка </w:t>
      </w:r>
      <w:r>
        <w:t xml:space="preserve">                  </w:t>
      </w:r>
      <w:r w:rsidRPr="00785EFF">
        <w:t>в случае угрозы возникновения чрезвычайных ситуаций на территории района.</w:t>
      </w:r>
    </w:p>
    <w:p w:rsidR="00EE48EF" w:rsidRPr="00785EFF" w:rsidRDefault="00EE48EF" w:rsidP="00EE48EF">
      <w:pPr>
        <w:autoSpaceDE w:val="0"/>
        <w:autoSpaceDN w:val="0"/>
        <w:adjustRightInd w:val="0"/>
        <w:ind w:firstLine="709"/>
        <w:jc w:val="both"/>
      </w:pPr>
      <w:r w:rsidRPr="00785EFF">
        <w:t>2.3. Выработка направлений, целей и приоритетов социально-экономического развития курируемой отрасли, тактики реализации стратегии развития торговли, общественного питания, хлебопечения и бытового обслуживания на территории района;</w:t>
      </w:r>
    </w:p>
    <w:p w:rsidR="00EE48EF" w:rsidRPr="00785EFF" w:rsidRDefault="00EE48EF" w:rsidP="00EE48EF">
      <w:pPr>
        <w:autoSpaceDE w:val="0"/>
        <w:autoSpaceDN w:val="0"/>
        <w:adjustRightInd w:val="0"/>
        <w:ind w:firstLine="709"/>
        <w:jc w:val="both"/>
      </w:pPr>
      <w:r w:rsidRPr="00785EFF">
        <w:t xml:space="preserve">2.4. Осуществление мероприятий по защите прав потребителей </w:t>
      </w:r>
      <w:r>
        <w:t xml:space="preserve">                                </w:t>
      </w:r>
      <w:r w:rsidRPr="00785EFF">
        <w:t>на территории района.</w:t>
      </w:r>
    </w:p>
    <w:p w:rsidR="00EE48EF" w:rsidRPr="00785EFF" w:rsidRDefault="00EE48EF" w:rsidP="00EE48EF">
      <w:pPr>
        <w:autoSpaceDE w:val="0"/>
        <w:autoSpaceDN w:val="0"/>
        <w:adjustRightInd w:val="0"/>
        <w:ind w:firstLine="709"/>
        <w:jc w:val="both"/>
      </w:pPr>
      <w:r>
        <w:t>2.5. Координация</w:t>
      </w:r>
      <w:r w:rsidRPr="001574E3">
        <w:t xml:space="preserve"> деятельностью муниципального казенного торгово-р</w:t>
      </w:r>
      <w:r>
        <w:t>озничного предприятия «Корлики».</w:t>
      </w:r>
    </w:p>
    <w:p w:rsidR="00EE48EF" w:rsidRPr="001574E3" w:rsidRDefault="00EE48EF" w:rsidP="00EE48EF">
      <w:pPr>
        <w:autoSpaceDE w:val="0"/>
        <w:autoSpaceDN w:val="0"/>
        <w:adjustRightInd w:val="0"/>
        <w:ind w:firstLine="540"/>
        <w:jc w:val="both"/>
      </w:pPr>
    </w:p>
    <w:p w:rsidR="00EE48EF" w:rsidRPr="001574E3" w:rsidRDefault="00EE48EF" w:rsidP="00EE48EF">
      <w:pPr>
        <w:autoSpaceDE w:val="0"/>
        <w:autoSpaceDN w:val="0"/>
        <w:adjustRightInd w:val="0"/>
        <w:jc w:val="center"/>
        <w:outlineLvl w:val="1"/>
        <w:rPr>
          <w:b/>
        </w:rPr>
      </w:pPr>
      <w:r w:rsidRPr="001574E3">
        <w:rPr>
          <w:b/>
        </w:rPr>
        <w:t>III. Основные функции Отдела</w:t>
      </w:r>
    </w:p>
    <w:p w:rsidR="00EE48EF" w:rsidRPr="001574E3" w:rsidRDefault="00EE48EF" w:rsidP="00EE48EF">
      <w:pPr>
        <w:autoSpaceDE w:val="0"/>
        <w:autoSpaceDN w:val="0"/>
        <w:adjustRightInd w:val="0"/>
        <w:ind w:firstLine="540"/>
        <w:jc w:val="both"/>
      </w:pPr>
    </w:p>
    <w:p w:rsidR="00EE48EF" w:rsidRPr="00785EFF" w:rsidRDefault="00EE48EF" w:rsidP="00EE48EF">
      <w:pPr>
        <w:autoSpaceDE w:val="0"/>
        <w:autoSpaceDN w:val="0"/>
        <w:adjustRightInd w:val="0"/>
        <w:ind w:firstLine="709"/>
        <w:jc w:val="both"/>
      </w:pPr>
      <w:r w:rsidRPr="00785EFF">
        <w:t>3.1. Разработка:</w:t>
      </w:r>
    </w:p>
    <w:p w:rsidR="00EE48EF" w:rsidRPr="00785EFF" w:rsidRDefault="00EE48EF" w:rsidP="00EE48EF">
      <w:pPr>
        <w:autoSpaceDE w:val="0"/>
        <w:autoSpaceDN w:val="0"/>
        <w:adjustRightInd w:val="0"/>
        <w:ind w:firstLine="709"/>
        <w:jc w:val="both"/>
      </w:pPr>
      <w:r>
        <w:t>концепции</w:t>
      </w:r>
      <w:r w:rsidRPr="00785EFF">
        <w:t xml:space="preserve"> развития услуг торговли, общественного питания, хлебопечения и </w:t>
      </w:r>
      <w:r>
        <w:t>бытового обслуживания населения</w:t>
      </w:r>
      <w:r w:rsidRPr="00785EFF">
        <w:t xml:space="preserve"> на основе изучения рынка спроса и предложения; </w:t>
      </w:r>
    </w:p>
    <w:p w:rsidR="00EE48EF" w:rsidRPr="00785EFF" w:rsidRDefault="00EE48EF" w:rsidP="00EE48EF">
      <w:pPr>
        <w:autoSpaceDE w:val="0"/>
        <w:autoSpaceDN w:val="0"/>
        <w:adjustRightInd w:val="0"/>
        <w:ind w:firstLine="709"/>
        <w:jc w:val="both"/>
      </w:pPr>
      <w:r w:rsidRPr="00785EFF">
        <w:t xml:space="preserve">прогноза развития материально-технической базы торговой сети, предприятий общественного питания, хлебопечения и бытового обслуживания по населенным пунктам, предложений по капитальному и текущему ремонту муниципальных объектов торговли, замене и обновлению технологического </w:t>
      </w:r>
      <w:r>
        <w:t xml:space="preserve">                   и торгового оборудования;</w:t>
      </w:r>
    </w:p>
    <w:p w:rsidR="00EE48EF" w:rsidRPr="00785EFF" w:rsidRDefault="00EE48EF" w:rsidP="00EE48EF">
      <w:pPr>
        <w:autoSpaceDE w:val="0"/>
        <w:autoSpaceDN w:val="0"/>
        <w:adjustRightInd w:val="0"/>
        <w:ind w:firstLine="709"/>
        <w:jc w:val="both"/>
      </w:pPr>
      <w:r w:rsidRPr="00785EFF">
        <w:t>мероприятий, мобилизационных планов, документации по гражданской обороне и предупреждению чрезвычайных ситуаций в пределах своей компетенции.</w:t>
      </w:r>
    </w:p>
    <w:p w:rsidR="00EE48EF" w:rsidRPr="00785EFF" w:rsidRDefault="00EE48EF" w:rsidP="00EE48EF">
      <w:pPr>
        <w:autoSpaceDE w:val="0"/>
        <w:autoSpaceDN w:val="0"/>
        <w:adjustRightInd w:val="0"/>
        <w:ind w:firstLine="709"/>
        <w:jc w:val="both"/>
      </w:pPr>
      <w:r w:rsidRPr="00785EFF">
        <w:t>3.2. Осуществление контроля</w:t>
      </w:r>
      <w:r>
        <w:t xml:space="preserve"> за:</w:t>
      </w:r>
    </w:p>
    <w:p w:rsidR="00EE48EF" w:rsidRDefault="00EE48EF" w:rsidP="00EE48EF">
      <w:pPr>
        <w:autoSpaceDE w:val="0"/>
        <w:autoSpaceDN w:val="0"/>
        <w:adjustRightInd w:val="0"/>
        <w:ind w:firstLine="709"/>
        <w:jc w:val="both"/>
      </w:pPr>
      <w:r w:rsidRPr="00785EFF">
        <w:t>соблюдением юридическими лицами, индивидуальными предпринимателями требований, установленных федеральными законами, нормативными правовыми актами Ханты-Мансийского автономного о</w:t>
      </w:r>
      <w:r>
        <w:t>круга –Югры, муниципальными правовыми актами района;</w:t>
      </w:r>
    </w:p>
    <w:p w:rsidR="00EE48EF" w:rsidRDefault="00EE48EF" w:rsidP="00EE48EF">
      <w:pPr>
        <w:autoSpaceDE w:val="0"/>
        <w:autoSpaceDN w:val="0"/>
        <w:adjustRightInd w:val="0"/>
        <w:ind w:firstLine="709"/>
        <w:jc w:val="both"/>
      </w:pPr>
      <w:r>
        <w:t>деятельностью</w:t>
      </w:r>
      <w:r w:rsidRPr="008F5C07">
        <w:t xml:space="preserve"> муниципального казенного торгово-р</w:t>
      </w:r>
      <w:r>
        <w:t>озничного предприятия «Корлики»;</w:t>
      </w:r>
    </w:p>
    <w:p w:rsidR="00EE48EF" w:rsidRPr="00785EFF" w:rsidRDefault="00EE48EF" w:rsidP="00EE48EF">
      <w:pPr>
        <w:autoSpaceDE w:val="0"/>
        <w:autoSpaceDN w:val="0"/>
        <w:adjustRightInd w:val="0"/>
        <w:ind w:firstLine="709"/>
        <w:jc w:val="both"/>
      </w:pPr>
      <w:r w:rsidRPr="008F5C07">
        <w:t>выполнением общего завоза товаров в район, в том числе по населенным пунктам, планов досрочного завоз</w:t>
      </w:r>
      <w:r>
        <w:t>а товаров народного потребления.</w:t>
      </w:r>
    </w:p>
    <w:p w:rsidR="00EE48EF" w:rsidRPr="00785EFF" w:rsidRDefault="00EE48EF" w:rsidP="00EE48EF">
      <w:pPr>
        <w:autoSpaceDE w:val="0"/>
        <w:autoSpaceDN w:val="0"/>
        <w:adjustRightInd w:val="0"/>
        <w:ind w:firstLine="709"/>
        <w:jc w:val="both"/>
      </w:pPr>
      <w:r w:rsidRPr="00785EFF">
        <w:t>3.3. Организация:</w:t>
      </w:r>
    </w:p>
    <w:p w:rsidR="00EE48EF" w:rsidRPr="00785EFF" w:rsidRDefault="00EE48EF" w:rsidP="00EE48EF">
      <w:pPr>
        <w:autoSpaceDE w:val="0"/>
        <w:autoSpaceDN w:val="0"/>
        <w:adjustRightInd w:val="0"/>
        <w:ind w:firstLine="709"/>
        <w:jc w:val="both"/>
      </w:pPr>
      <w:r w:rsidRPr="00785EFF">
        <w:t xml:space="preserve">работы по созданию, восполнению и обновлению муниципального резерва вещевого имущества на случай возникновения чрезвычайных ситуаций </w:t>
      </w:r>
      <w:r>
        <w:t xml:space="preserve">                              </w:t>
      </w:r>
      <w:r w:rsidRPr="00785EFF">
        <w:t>и ликвидаций последствий стихийных бедствий;</w:t>
      </w:r>
    </w:p>
    <w:p w:rsidR="00EE48EF" w:rsidRPr="00785EFF" w:rsidRDefault="00EE48EF" w:rsidP="00EE48EF">
      <w:pPr>
        <w:autoSpaceDE w:val="0"/>
        <w:autoSpaceDN w:val="0"/>
        <w:adjustRightInd w:val="0"/>
        <w:ind w:firstLine="709"/>
        <w:jc w:val="both"/>
      </w:pPr>
      <w:r w:rsidRPr="00785EFF">
        <w:t>питания участников и гостей районных мероприятий;</w:t>
      </w:r>
    </w:p>
    <w:p w:rsidR="00EE48EF" w:rsidRPr="00785EFF" w:rsidRDefault="00EE48EF" w:rsidP="00EE48EF">
      <w:pPr>
        <w:autoSpaceDE w:val="0"/>
        <w:autoSpaceDN w:val="0"/>
        <w:adjustRightInd w:val="0"/>
        <w:ind w:firstLine="709"/>
        <w:jc w:val="both"/>
      </w:pPr>
      <w:r w:rsidRPr="00785EFF">
        <w:t xml:space="preserve">проведения </w:t>
      </w:r>
      <w:r>
        <w:t xml:space="preserve">ярмарок, </w:t>
      </w:r>
      <w:r w:rsidRPr="00785EFF">
        <w:t>выставок-продаж товаров</w:t>
      </w:r>
      <w:r>
        <w:t xml:space="preserve"> народного потребления</w:t>
      </w:r>
      <w:r w:rsidRPr="00785EFF">
        <w:t>;</w:t>
      </w:r>
    </w:p>
    <w:p w:rsidR="00EE48EF" w:rsidRDefault="00EE48EF" w:rsidP="00EE48EF">
      <w:pPr>
        <w:autoSpaceDE w:val="0"/>
        <w:autoSpaceDN w:val="0"/>
        <w:adjustRightInd w:val="0"/>
        <w:ind w:firstLine="709"/>
        <w:jc w:val="both"/>
      </w:pPr>
      <w:r w:rsidRPr="00785EFF">
        <w:t>конференций, «круглых столов» по вопросам применения торгового законодательства, развитию малого и среднего предпринимательства в районе.</w:t>
      </w:r>
    </w:p>
    <w:p w:rsidR="00EE48EF" w:rsidRPr="00785EFF" w:rsidRDefault="00EE48EF" w:rsidP="00EE48EF">
      <w:pPr>
        <w:autoSpaceDE w:val="0"/>
        <w:autoSpaceDN w:val="0"/>
        <w:adjustRightInd w:val="0"/>
        <w:ind w:firstLine="709"/>
        <w:jc w:val="both"/>
      </w:pPr>
      <w:r>
        <w:t xml:space="preserve">3.4. Ведение </w:t>
      </w:r>
      <w:r w:rsidRPr="00785EFF">
        <w:t>Реестра объектов потребительского рынка товаров и услуг</w:t>
      </w:r>
      <w:r>
        <w:t xml:space="preserve">             </w:t>
      </w:r>
      <w:r w:rsidRPr="00785EFF">
        <w:t xml:space="preserve"> на территории Нижневартовского района.</w:t>
      </w:r>
    </w:p>
    <w:p w:rsidR="00EE48EF" w:rsidRPr="00785EFF" w:rsidRDefault="00EE48EF" w:rsidP="00EE48EF">
      <w:pPr>
        <w:autoSpaceDE w:val="0"/>
        <w:autoSpaceDN w:val="0"/>
        <w:adjustRightInd w:val="0"/>
        <w:ind w:firstLine="709"/>
        <w:jc w:val="both"/>
      </w:pPr>
      <w:r>
        <w:t>3.5</w:t>
      </w:r>
      <w:r w:rsidRPr="00785EFF">
        <w:t>. Выдача:</w:t>
      </w:r>
    </w:p>
    <w:p w:rsidR="00EE48EF" w:rsidRPr="00785EFF" w:rsidRDefault="00EE48EF" w:rsidP="00EE48EF">
      <w:pPr>
        <w:autoSpaceDE w:val="0"/>
        <w:autoSpaceDN w:val="0"/>
        <w:adjustRightInd w:val="0"/>
        <w:ind w:right="-1" w:firstLine="709"/>
        <w:jc w:val="both"/>
      </w:pPr>
      <w:r w:rsidRPr="00785EFF">
        <w:t xml:space="preserve">заключений об определении границ прилегающих территорий </w:t>
      </w:r>
      <w:r>
        <w:t xml:space="preserve">                                   </w:t>
      </w:r>
      <w:r w:rsidRPr="00785EFF">
        <w:t>к некоторым организациям и (или) объектам, на прилегающих территориях которых не допускается розничная продажа алкогольной продукции, в том числе организациями, осуществляющими услуги общественного питания;</w:t>
      </w:r>
    </w:p>
    <w:p w:rsidR="00EE48EF" w:rsidRPr="00785EFF" w:rsidRDefault="00EE48EF" w:rsidP="00EE48EF">
      <w:pPr>
        <w:autoSpaceDE w:val="0"/>
        <w:autoSpaceDN w:val="0"/>
        <w:adjustRightInd w:val="0"/>
        <w:ind w:firstLine="709"/>
        <w:jc w:val="both"/>
      </w:pPr>
      <w:r w:rsidRPr="00785EFF">
        <w:t xml:space="preserve">разрешений на право организации розничных рынков. </w:t>
      </w:r>
    </w:p>
    <w:p w:rsidR="00EE48EF" w:rsidRPr="00785EFF" w:rsidRDefault="00EE48EF" w:rsidP="00EE48EF">
      <w:pPr>
        <w:ind w:firstLine="709"/>
        <w:jc w:val="both"/>
      </w:pPr>
      <w:r>
        <w:t>3.6</w:t>
      </w:r>
      <w:r w:rsidRPr="00785EFF">
        <w:t>. Организация работы по досрочному завозу товаров народного потребления в отдаленные населенные пункты района:</w:t>
      </w:r>
    </w:p>
    <w:p w:rsidR="00EE48EF" w:rsidRPr="00785EFF" w:rsidRDefault="00EE48EF" w:rsidP="00EE48EF">
      <w:pPr>
        <w:ind w:firstLine="709"/>
        <w:jc w:val="both"/>
      </w:pPr>
      <w:r w:rsidRPr="00785EFF">
        <w:t>ведет Реестр покупателей (хозяйствующих субъектов) по договорам поставки в рамках централизованной поставки продукции (товаров) для муниципального образования Нижневартовский район;</w:t>
      </w:r>
    </w:p>
    <w:p w:rsidR="00EE48EF" w:rsidRPr="00785EFF" w:rsidRDefault="00EE48EF" w:rsidP="00EE48EF">
      <w:pPr>
        <w:ind w:firstLine="709"/>
        <w:jc w:val="both"/>
      </w:pPr>
      <w:r w:rsidRPr="00785EFF">
        <w:t>формирует данные и направляет в Департамент экономического развития Ханты-Мансийского автономного округа – Югры о потребности муниципального образования в государственной финансовой поддержке досрочного завоза продукции (товаров) и в средствах для возмещения расходов по доставке продукции (товаров) водным и автомобильным транспортом</w:t>
      </w:r>
      <w:r>
        <w:t xml:space="preserve">                       </w:t>
      </w:r>
      <w:r w:rsidRPr="00785EFF">
        <w:t xml:space="preserve"> на следующий финансовый год;</w:t>
      </w:r>
    </w:p>
    <w:p w:rsidR="00EE48EF" w:rsidRPr="00785EFF" w:rsidRDefault="00EE48EF" w:rsidP="00EE48EF">
      <w:pPr>
        <w:ind w:firstLine="709"/>
        <w:jc w:val="both"/>
      </w:pPr>
      <w:r w:rsidRPr="00785EFF">
        <w:t xml:space="preserve">формирует и направляет информацию в Департамент экономического развития Ханты-Мансийского автономного округа – Югры о фактических расходах по доставке продукции (товаров) водным и автомобильным транспортом и по компенсации фактических транспортных расходов хозяйствующих субъектов, осуществляющих деятельность, связанную </w:t>
      </w:r>
      <w:r>
        <w:t xml:space="preserve">                               </w:t>
      </w:r>
      <w:r w:rsidRPr="00785EFF">
        <w:t>с обеспечением жизнедеятельности населения, по доставке продукции (товаров) вод</w:t>
      </w:r>
      <w:r>
        <w:t>ным и автомобильным транспортом</w:t>
      </w:r>
      <w:r w:rsidRPr="00785EFF">
        <w:t xml:space="preserve"> в текущем финансовом году.</w:t>
      </w:r>
    </w:p>
    <w:p w:rsidR="00EE48EF" w:rsidRPr="00785EFF" w:rsidRDefault="00EE48EF" w:rsidP="00EE48EF">
      <w:pPr>
        <w:autoSpaceDE w:val="0"/>
        <w:autoSpaceDN w:val="0"/>
        <w:adjustRightInd w:val="0"/>
        <w:ind w:firstLine="709"/>
        <w:jc w:val="both"/>
      </w:pPr>
      <w:r>
        <w:t>3.7</w:t>
      </w:r>
      <w:r w:rsidRPr="00785EFF">
        <w:t xml:space="preserve">. Организация работы по исполнению муниципальной функции </w:t>
      </w:r>
      <w:r>
        <w:t xml:space="preserve">                        </w:t>
      </w:r>
      <w:r w:rsidRPr="00785EFF">
        <w:t>по осуществлению муниципального контроля в области торговой деятельности на межселенной территории района.</w:t>
      </w:r>
    </w:p>
    <w:p w:rsidR="00EE48EF" w:rsidRPr="00785EFF" w:rsidRDefault="00EE48EF" w:rsidP="00EE48EF">
      <w:pPr>
        <w:autoSpaceDE w:val="0"/>
        <w:autoSpaceDN w:val="0"/>
        <w:adjustRightInd w:val="0"/>
        <w:ind w:firstLine="709"/>
        <w:jc w:val="both"/>
      </w:pPr>
      <w:r>
        <w:t>3.8</w:t>
      </w:r>
      <w:r w:rsidRPr="00785EFF">
        <w:t>. Организация работы по размещению нестационарных торговых объектов на межселенной территории района:</w:t>
      </w:r>
    </w:p>
    <w:p w:rsidR="00EE48EF" w:rsidRPr="00785EFF" w:rsidRDefault="00EE48EF" w:rsidP="00EE48EF">
      <w:pPr>
        <w:autoSpaceDE w:val="0"/>
        <w:autoSpaceDN w:val="0"/>
        <w:adjustRightInd w:val="0"/>
        <w:ind w:firstLine="709"/>
        <w:jc w:val="both"/>
      </w:pPr>
      <w:r w:rsidRPr="00785EFF">
        <w:t>разрабатывает и вносит на утверждение схему размещения нестационарных торговых объектов на межселенной территории района;</w:t>
      </w:r>
    </w:p>
    <w:p w:rsidR="00EE48EF" w:rsidRDefault="00EE48EF" w:rsidP="00EE48EF">
      <w:pPr>
        <w:autoSpaceDE w:val="0"/>
        <w:autoSpaceDN w:val="0"/>
        <w:adjustRightInd w:val="0"/>
        <w:ind w:firstLine="709"/>
        <w:jc w:val="both"/>
      </w:pPr>
      <w:r w:rsidRPr="00785EFF">
        <w:t>осуществляет подготовку аукционной документации и проведение открытых аукционов на право заключения договоров на размещение нестационарных торговых объектов на межселенной территории района.</w:t>
      </w:r>
    </w:p>
    <w:p w:rsidR="00EE48EF" w:rsidRPr="00E3744D" w:rsidRDefault="00EE48EF" w:rsidP="00EE48EF">
      <w:pPr>
        <w:autoSpaceDE w:val="0"/>
        <w:autoSpaceDN w:val="0"/>
        <w:adjustRightInd w:val="0"/>
        <w:ind w:firstLine="709"/>
        <w:jc w:val="both"/>
      </w:pPr>
      <w:r>
        <w:t xml:space="preserve">3.9. </w:t>
      </w:r>
      <w:r w:rsidRPr="00E3744D">
        <w:t>Организация работы по исполнению муниципальной функции                         по осуществлению муниципального контроля</w:t>
      </w:r>
      <w:r w:rsidRPr="00FC3CD0">
        <w:t xml:space="preserve"> за соблюдением законодательства в области розничной продажи алкогольной продукции, спиртосодержащей продукции на терр</w:t>
      </w:r>
      <w:r>
        <w:t>итории Нижневартовского района;</w:t>
      </w:r>
    </w:p>
    <w:p w:rsidR="00EE48EF" w:rsidRPr="00785EFF" w:rsidRDefault="00EE48EF" w:rsidP="00EE48EF">
      <w:pPr>
        <w:autoSpaceDE w:val="0"/>
        <w:autoSpaceDN w:val="0"/>
        <w:adjustRightInd w:val="0"/>
        <w:ind w:firstLine="709"/>
        <w:jc w:val="both"/>
      </w:pPr>
      <w:r>
        <w:t>3.10.</w:t>
      </w:r>
      <w:r w:rsidRPr="00785EFF">
        <w:t xml:space="preserve"> Осуществление мероприятий по защите прав потребителей </w:t>
      </w:r>
      <w:r>
        <w:t xml:space="preserve">                            </w:t>
      </w:r>
      <w:r w:rsidRPr="00785EFF">
        <w:t>на территории района.</w:t>
      </w:r>
    </w:p>
    <w:p w:rsidR="00EE48EF" w:rsidRPr="00785EFF" w:rsidRDefault="00EE48EF" w:rsidP="00EE48EF">
      <w:pPr>
        <w:ind w:firstLine="709"/>
        <w:jc w:val="both"/>
      </w:pPr>
      <w:r>
        <w:t>3.11. Организация работы</w:t>
      </w:r>
      <w:r w:rsidRPr="00785EFF">
        <w:t xml:space="preserve"> по привлечению предпринимателей к участию </w:t>
      </w:r>
      <w:r>
        <w:t xml:space="preserve">                 </w:t>
      </w:r>
      <w:r w:rsidRPr="00785EFF">
        <w:t>в закупке продукции в образовательные учреждения района, в том числе местных товаропроизводителей.</w:t>
      </w:r>
    </w:p>
    <w:p w:rsidR="00EE48EF" w:rsidRPr="00785EFF" w:rsidRDefault="00EE48EF" w:rsidP="00EE48EF">
      <w:pPr>
        <w:autoSpaceDE w:val="0"/>
        <w:autoSpaceDN w:val="0"/>
        <w:adjustRightInd w:val="0"/>
        <w:ind w:firstLine="709"/>
        <w:jc w:val="both"/>
      </w:pPr>
      <w:r>
        <w:t>3.12</w:t>
      </w:r>
      <w:r w:rsidRPr="00785EFF">
        <w:t>. Участвует в разработке муниципальных правовых актов, регламентирующих деятельность организаций и индивидуальных предпринимателей независимо от формы собственности, осуществляющих деятельность в сфере потребительского рынка на территории района, в пределах компетенции.</w:t>
      </w:r>
    </w:p>
    <w:p w:rsidR="00EE48EF" w:rsidRPr="00785EFF" w:rsidRDefault="00EE48EF" w:rsidP="00EE48EF">
      <w:pPr>
        <w:autoSpaceDE w:val="0"/>
        <w:autoSpaceDN w:val="0"/>
        <w:adjustRightInd w:val="0"/>
        <w:ind w:firstLine="709"/>
        <w:jc w:val="both"/>
      </w:pPr>
      <w:r>
        <w:t>3.13. Оказание методической, консультационной, организационной помощи</w:t>
      </w:r>
      <w:r w:rsidRPr="00785EFF">
        <w:t xml:space="preserve"> субъектам предпринимательства, осуществляющим деятельность </w:t>
      </w:r>
      <w:r>
        <w:t xml:space="preserve">                        </w:t>
      </w:r>
      <w:r w:rsidRPr="00785EFF">
        <w:t>в сферах торговли, общественного питания, хлебопечения и бытового обслуживания.</w:t>
      </w:r>
    </w:p>
    <w:p w:rsidR="00EE48EF" w:rsidRPr="00785EFF" w:rsidRDefault="00EE48EF" w:rsidP="00EE48EF">
      <w:pPr>
        <w:autoSpaceDE w:val="0"/>
        <w:autoSpaceDN w:val="0"/>
        <w:adjustRightInd w:val="0"/>
        <w:ind w:firstLine="709"/>
        <w:jc w:val="both"/>
      </w:pPr>
      <w:r>
        <w:t>3.14. Рассмотрение устных и письменных обращений</w:t>
      </w:r>
      <w:r w:rsidRPr="00785EFF">
        <w:t xml:space="preserve"> граждан, объединений граждан, в том числе юридических лиц и индивидуальных предпринимателей, по вопросам нарушения их законных прав и интересов </w:t>
      </w:r>
      <w:r>
        <w:t xml:space="preserve">                       </w:t>
      </w:r>
      <w:r w:rsidRPr="00785EFF">
        <w:t>в сфере потребительского рынка.</w:t>
      </w:r>
    </w:p>
    <w:p w:rsidR="00EE48EF" w:rsidRPr="004C22EB" w:rsidRDefault="00EE48EF" w:rsidP="00EE48EF">
      <w:pPr>
        <w:autoSpaceDE w:val="0"/>
        <w:autoSpaceDN w:val="0"/>
        <w:adjustRightInd w:val="0"/>
        <w:ind w:firstLine="709"/>
        <w:jc w:val="both"/>
      </w:pPr>
      <w:r>
        <w:t>3.15</w:t>
      </w:r>
      <w:r w:rsidRPr="004C22EB">
        <w:t>. Организация работы по сбору, обобщению и учету информации</w:t>
      </w:r>
      <w:r>
        <w:t xml:space="preserve">                    </w:t>
      </w:r>
      <w:r w:rsidRPr="004C22EB">
        <w:t xml:space="preserve"> о реализации на торговых объектах (независимо от их организационно-правовой формы собственности), расположенных н</w:t>
      </w:r>
      <w:r>
        <w:t xml:space="preserve">а территории района, требований </w:t>
      </w:r>
      <w:r w:rsidRPr="004C22EB">
        <w:t>к антитеррористической защищенности, включая вопросы категорирования,  паспортизации, инженерно-техни</w:t>
      </w:r>
      <w:r>
        <w:t xml:space="preserve">ческой укрепленности, оснащения </w:t>
      </w:r>
      <w:r w:rsidRPr="004C22EB">
        <w:t>их техническими средствами охраны в соответствии</w:t>
      </w:r>
      <w:r>
        <w:t xml:space="preserve"> с требованиями, утвержденными п</w:t>
      </w:r>
      <w:r w:rsidRPr="004C22EB">
        <w:t>остановлением Пра</w:t>
      </w:r>
      <w:r>
        <w:t xml:space="preserve">вительства Российской Федерации </w:t>
      </w:r>
      <w:r w:rsidRPr="004C22EB">
        <w:t>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EE48EF" w:rsidRPr="00785EFF" w:rsidRDefault="00EE48EF" w:rsidP="00EE48EF">
      <w:pPr>
        <w:autoSpaceDE w:val="0"/>
        <w:autoSpaceDN w:val="0"/>
        <w:adjustRightInd w:val="0"/>
        <w:ind w:firstLine="540"/>
        <w:jc w:val="both"/>
      </w:pPr>
    </w:p>
    <w:p w:rsidR="00EE48EF" w:rsidRPr="00785EFF" w:rsidRDefault="00EE48EF" w:rsidP="00EE48EF">
      <w:pPr>
        <w:autoSpaceDE w:val="0"/>
        <w:autoSpaceDN w:val="0"/>
        <w:adjustRightInd w:val="0"/>
        <w:jc w:val="center"/>
        <w:outlineLvl w:val="1"/>
        <w:rPr>
          <w:b/>
        </w:rPr>
      </w:pPr>
      <w:r w:rsidRPr="00785EFF">
        <w:rPr>
          <w:b/>
        </w:rPr>
        <w:t>IV. Права Отдела</w:t>
      </w:r>
    </w:p>
    <w:p w:rsidR="00EE48EF" w:rsidRPr="00785EFF" w:rsidRDefault="00EE48EF" w:rsidP="00EE48EF">
      <w:pPr>
        <w:autoSpaceDE w:val="0"/>
        <w:autoSpaceDN w:val="0"/>
        <w:adjustRightInd w:val="0"/>
        <w:ind w:firstLine="540"/>
        <w:jc w:val="both"/>
      </w:pPr>
    </w:p>
    <w:p w:rsidR="00EE48EF" w:rsidRPr="00785EFF" w:rsidRDefault="00EE48EF" w:rsidP="00EE48EF">
      <w:pPr>
        <w:widowControl w:val="0"/>
        <w:autoSpaceDE w:val="0"/>
        <w:autoSpaceDN w:val="0"/>
        <w:adjustRightInd w:val="0"/>
        <w:ind w:firstLine="709"/>
        <w:jc w:val="both"/>
      </w:pPr>
      <w:r w:rsidRPr="00785EFF">
        <w:t>В соответствии с возложенными задачами и для осуществления своих функций Отдел имеет право:</w:t>
      </w:r>
    </w:p>
    <w:p w:rsidR="00EE48EF" w:rsidRPr="00785EFF" w:rsidRDefault="00EE48EF" w:rsidP="00EE48EF">
      <w:pPr>
        <w:autoSpaceDE w:val="0"/>
        <w:autoSpaceDN w:val="0"/>
        <w:adjustRightInd w:val="0"/>
        <w:ind w:firstLine="709"/>
        <w:jc w:val="both"/>
      </w:pPr>
      <w:r w:rsidRPr="00785EFF">
        <w:t>4.1. Запрашивать</w:t>
      </w:r>
      <w:r>
        <w:t xml:space="preserve"> от</w:t>
      </w:r>
      <w:r w:rsidRPr="00785EFF">
        <w:t>:</w:t>
      </w:r>
    </w:p>
    <w:p w:rsidR="00EE48EF" w:rsidRPr="00785EFF" w:rsidRDefault="00EE48EF" w:rsidP="00EE48EF">
      <w:pPr>
        <w:autoSpaceDE w:val="0"/>
        <w:autoSpaceDN w:val="0"/>
        <w:adjustRightInd w:val="0"/>
        <w:ind w:firstLine="709"/>
        <w:jc w:val="both"/>
      </w:pPr>
      <w:r w:rsidRPr="00785EFF">
        <w:t xml:space="preserve">структурных подразделений администрации района, организаций, независимо от организационно-правовой формы, юридических лиц </w:t>
      </w:r>
      <w:r>
        <w:t xml:space="preserve">                                     </w:t>
      </w:r>
      <w:r w:rsidRPr="00785EFF">
        <w:t>и индивидуальных предпринимателей информацию и материалы, необходимые для осуществления работы Отдела в пределах имеющихся полномочий;</w:t>
      </w:r>
    </w:p>
    <w:p w:rsidR="00EE48EF" w:rsidRPr="00785EFF" w:rsidRDefault="00EE48EF" w:rsidP="00EE48EF">
      <w:pPr>
        <w:autoSpaceDE w:val="0"/>
        <w:autoSpaceDN w:val="0"/>
        <w:adjustRightInd w:val="0"/>
        <w:ind w:firstLine="709"/>
        <w:jc w:val="both"/>
      </w:pPr>
      <w:r w:rsidRPr="00785EFF">
        <w:t>государственных органов, органов государственной власти, организаций независимо от их организационно-правовых форм необходимую информацию для осуществления своих функций.</w:t>
      </w:r>
    </w:p>
    <w:p w:rsidR="00EE48EF" w:rsidRPr="00785EFF" w:rsidRDefault="00EE48EF" w:rsidP="00EE48EF">
      <w:pPr>
        <w:autoSpaceDE w:val="0"/>
        <w:autoSpaceDN w:val="0"/>
        <w:adjustRightInd w:val="0"/>
        <w:ind w:firstLine="709"/>
        <w:jc w:val="both"/>
      </w:pPr>
      <w:r w:rsidRPr="00785EFF">
        <w:t xml:space="preserve">4.2. Готовить в пределах своей компетенции проекты постановлений </w:t>
      </w:r>
      <w:r>
        <w:t xml:space="preserve">                       </w:t>
      </w:r>
      <w:r w:rsidRPr="00785EFF">
        <w:t>и распоряжений администрации района, письма и запросы.</w:t>
      </w:r>
    </w:p>
    <w:p w:rsidR="00EE48EF" w:rsidRPr="00785EFF" w:rsidRDefault="00EE48EF" w:rsidP="00EE48EF">
      <w:pPr>
        <w:autoSpaceDE w:val="0"/>
        <w:autoSpaceDN w:val="0"/>
        <w:adjustRightInd w:val="0"/>
        <w:ind w:firstLine="709"/>
        <w:jc w:val="both"/>
      </w:pPr>
      <w:r w:rsidRPr="00785EFF">
        <w:t>4.3. Осуществлять официальную переписку с юридическими лицами, индивидуальными предпринимателями и гражданами по вопросам своей деятельности.</w:t>
      </w:r>
    </w:p>
    <w:p w:rsidR="00EE48EF" w:rsidRPr="00785EFF" w:rsidRDefault="00EE48EF" w:rsidP="00EE48EF">
      <w:pPr>
        <w:autoSpaceDE w:val="0"/>
        <w:autoSpaceDN w:val="0"/>
        <w:adjustRightInd w:val="0"/>
        <w:ind w:firstLine="709"/>
        <w:jc w:val="both"/>
      </w:pPr>
      <w:r w:rsidRPr="00785EFF">
        <w:t xml:space="preserve">4.4. Участвовать в заседаниях и совещаниях, проводимых </w:t>
      </w:r>
      <w:r w:rsidR="00F360AA">
        <w:t>г</w:t>
      </w:r>
      <w:r w:rsidRPr="00785EFF">
        <w:t>лавой района, заместителями главы</w:t>
      </w:r>
      <w:r>
        <w:t xml:space="preserve"> района</w:t>
      </w:r>
      <w:r w:rsidRPr="000C3919">
        <w:t xml:space="preserve"> по развитию предпринимательства, агропромышленного ком</w:t>
      </w:r>
      <w:r>
        <w:t>плекса и местной промышленности, начальником Управления</w:t>
      </w:r>
      <w:r w:rsidRPr="00785EFF">
        <w:t xml:space="preserve"> при обсуждении вопросов, входящих в компетенцию Отдела.</w:t>
      </w:r>
    </w:p>
    <w:p w:rsidR="00EE48EF" w:rsidRDefault="00EE48EF" w:rsidP="00EE48EF">
      <w:pPr>
        <w:autoSpaceDE w:val="0"/>
        <w:autoSpaceDN w:val="0"/>
        <w:adjustRightInd w:val="0"/>
        <w:ind w:firstLine="709"/>
        <w:jc w:val="both"/>
      </w:pPr>
      <w:r w:rsidRPr="00785EFF">
        <w:t xml:space="preserve">4.5. Готовить и вносить на рассмотрение </w:t>
      </w:r>
      <w:r w:rsidR="00F360AA">
        <w:t>г</w:t>
      </w:r>
      <w:r w:rsidRPr="00785EFF">
        <w:t>лаве района, Думы района документы по вопросам, относящимся к компетенции Отдела.</w:t>
      </w:r>
    </w:p>
    <w:p w:rsidR="00EE48EF" w:rsidRDefault="00EE48EF" w:rsidP="00EE48EF">
      <w:pPr>
        <w:autoSpaceDE w:val="0"/>
        <w:autoSpaceDN w:val="0"/>
        <w:adjustRightInd w:val="0"/>
        <w:ind w:firstLine="709"/>
        <w:jc w:val="both"/>
      </w:pPr>
    </w:p>
    <w:p w:rsidR="00EE48EF" w:rsidRPr="00785EFF" w:rsidRDefault="00EE48EF" w:rsidP="00EE48EF">
      <w:pPr>
        <w:autoSpaceDE w:val="0"/>
        <w:autoSpaceDN w:val="0"/>
        <w:adjustRightInd w:val="0"/>
        <w:jc w:val="center"/>
        <w:outlineLvl w:val="1"/>
        <w:rPr>
          <w:b/>
        </w:rPr>
      </w:pPr>
      <w:r w:rsidRPr="00785EFF">
        <w:rPr>
          <w:b/>
        </w:rPr>
        <w:t>V. Организация деятельности Отдела</w:t>
      </w:r>
    </w:p>
    <w:p w:rsidR="00EE48EF" w:rsidRPr="001574E3" w:rsidRDefault="00EE48EF" w:rsidP="00EE48EF">
      <w:pPr>
        <w:autoSpaceDE w:val="0"/>
        <w:autoSpaceDN w:val="0"/>
        <w:adjustRightInd w:val="0"/>
        <w:ind w:firstLine="540"/>
        <w:jc w:val="both"/>
      </w:pPr>
    </w:p>
    <w:p w:rsidR="00EE48EF" w:rsidRPr="00780747" w:rsidRDefault="00EE48EF" w:rsidP="00EE48EF">
      <w:pPr>
        <w:widowControl w:val="0"/>
        <w:autoSpaceDE w:val="0"/>
        <w:autoSpaceDN w:val="0"/>
        <w:adjustRightInd w:val="0"/>
        <w:ind w:firstLine="709"/>
        <w:jc w:val="both"/>
      </w:pPr>
      <w:r w:rsidRPr="00785EFF">
        <w:t>5.1. Должн</w:t>
      </w:r>
      <w:r>
        <w:t xml:space="preserve">остные инструкции начальника и </w:t>
      </w:r>
      <w:r w:rsidRPr="00785EFF">
        <w:t>специалистов Отдела утве</w:t>
      </w:r>
      <w:r>
        <w:t>рждаются начальником Управления</w:t>
      </w:r>
      <w:r w:rsidRPr="00785EFF">
        <w:t xml:space="preserve"> по согласованию с заместителем гл</w:t>
      </w:r>
      <w:r>
        <w:t>авы района</w:t>
      </w:r>
      <w:r w:rsidRPr="00780747">
        <w:t xml:space="preserve"> по развитию предпринимательства, агропромышленного комплекса и местной промышленности</w:t>
      </w:r>
    </w:p>
    <w:p w:rsidR="00EE48EF" w:rsidRPr="00785EFF" w:rsidRDefault="00EE48EF" w:rsidP="00EE48EF">
      <w:pPr>
        <w:autoSpaceDE w:val="0"/>
        <w:autoSpaceDN w:val="0"/>
        <w:adjustRightInd w:val="0"/>
        <w:ind w:firstLine="709"/>
        <w:jc w:val="both"/>
      </w:pPr>
      <w:r w:rsidRPr="00785EFF">
        <w:t>5.2. Непосредственное руководство Отделом осуществляет начальник Отдела.</w:t>
      </w:r>
    </w:p>
    <w:p w:rsidR="00EE48EF" w:rsidRPr="00780747" w:rsidRDefault="00EE48EF" w:rsidP="00EE48EF">
      <w:pPr>
        <w:autoSpaceDE w:val="0"/>
        <w:autoSpaceDN w:val="0"/>
        <w:adjustRightInd w:val="0"/>
        <w:ind w:firstLine="709"/>
        <w:jc w:val="both"/>
      </w:pPr>
      <w:r w:rsidRPr="00785EFF">
        <w:t>5.3. Начальник Отдела назначаетс</w:t>
      </w:r>
      <w:r>
        <w:t xml:space="preserve">я и освобождается от должности </w:t>
      </w:r>
      <w:r w:rsidR="00F360AA">
        <w:t>г</w:t>
      </w:r>
      <w:r w:rsidRPr="00785EFF">
        <w:t>лавой района по пред</w:t>
      </w:r>
      <w:r>
        <w:t>ставлению начальника Управления</w:t>
      </w:r>
      <w:r w:rsidRPr="00785EFF">
        <w:t xml:space="preserve"> и согласованию </w:t>
      </w:r>
      <w:r>
        <w:t xml:space="preserve">                                      </w:t>
      </w:r>
      <w:r w:rsidRPr="00785EFF">
        <w:t>с заместителем глав</w:t>
      </w:r>
      <w:r>
        <w:t>ы района</w:t>
      </w:r>
      <w:r w:rsidRPr="00780747">
        <w:t xml:space="preserve"> по развитию предпринимательства, агропромышленного комплекса и местной промышленности</w:t>
      </w:r>
      <w:r>
        <w:t>.</w:t>
      </w:r>
    </w:p>
    <w:p w:rsidR="00EE48EF" w:rsidRDefault="00EE48EF" w:rsidP="00EE48EF">
      <w:pPr>
        <w:autoSpaceDE w:val="0"/>
        <w:autoSpaceDN w:val="0"/>
        <w:adjustRightInd w:val="0"/>
        <w:ind w:firstLine="709"/>
        <w:jc w:val="both"/>
      </w:pPr>
      <w:r w:rsidRPr="00785EFF">
        <w:t xml:space="preserve">5.4. Специалисты Отдела назначаются и освобождаются от должности главой района по представлению </w:t>
      </w:r>
      <w:r w:rsidRPr="004264FD">
        <w:t>начальника Управления и согласованию                                       с заместителем главы района</w:t>
      </w:r>
      <w:r w:rsidRPr="00780747">
        <w:t xml:space="preserve"> по развитию предпринимательства, агропромышленного комплекса и местной промышленности.</w:t>
      </w:r>
    </w:p>
    <w:p w:rsidR="00EE48EF" w:rsidRPr="00785EFF" w:rsidRDefault="00EE48EF" w:rsidP="00EE48EF">
      <w:pPr>
        <w:autoSpaceDE w:val="0"/>
        <w:autoSpaceDN w:val="0"/>
        <w:adjustRightInd w:val="0"/>
        <w:ind w:firstLine="709"/>
        <w:jc w:val="both"/>
      </w:pPr>
      <w:r w:rsidRPr="00785EFF">
        <w:t xml:space="preserve">5.5. Обязанности начальника Отдела и специалистов Отдела закреплены  </w:t>
      </w:r>
      <w:r>
        <w:t xml:space="preserve">            </w:t>
      </w:r>
      <w:r w:rsidRPr="00785EFF">
        <w:t>в должностных инструкциях.</w:t>
      </w:r>
    </w:p>
    <w:p w:rsidR="00EE48EF" w:rsidRDefault="00EE48EF" w:rsidP="00EE48EF">
      <w:pPr>
        <w:autoSpaceDE w:val="0"/>
        <w:autoSpaceDN w:val="0"/>
        <w:adjustRightInd w:val="0"/>
        <w:ind w:firstLine="709"/>
        <w:jc w:val="both"/>
      </w:pPr>
      <w:r w:rsidRPr="00785EFF">
        <w:t>5.6. Отдел взаимодействует со структурными подразделениями администрации района, государственными органами и другими организациями района по вопросам, входящим в компетенцию Отдела.</w:t>
      </w:r>
    </w:p>
    <w:p w:rsidR="00EE48EF" w:rsidRDefault="00EE48EF" w:rsidP="00EE48EF">
      <w:pPr>
        <w:autoSpaceDE w:val="0"/>
        <w:autoSpaceDN w:val="0"/>
        <w:adjustRightInd w:val="0"/>
        <w:jc w:val="center"/>
        <w:outlineLvl w:val="1"/>
        <w:rPr>
          <w:b/>
        </w:rPr>
      </w:pPr>
    </w:p>
    <w:p w:rsidR="00EE48EF" w:rsidRPr="00785EFF" w:rsidRDefault="00EE48EF" w:rsidP="00EE48EF">
      <w:pPr>
        <w:autoSpaceDE w:val="0"/>
        <w:autoSpaceDN w:val="0"/>
        <w:adjustRightInd w:val="0"/>
        <w:jc w:val="center"/>
        <w:outlineLvl w:val="1"/>
        <w:rPr>
          <w:b/>
        </w:rPr>
      </w:pPr>
      <w:r w:rsidRPr="00785EFF">
        <w:rPr>
          <w:b/>
        </w:rPr>
        <w:t>VI. Ответственность</w:t>
      </w:r>
    </w:p>
    <w:p w:rsidR="00EE48EF" w:rsidRPr="00785EFF" w:rsidRDefault="00EE48EF" w:rsidP="00EE48EF">
      <w:pPr>
        <w:autoSpaceDE w:val="0"/>
        <w:autoSpaceDN w:val="0"/>
        <w:adjustRightInd w:val="0"/>
        <w:ind w:firstLine="540"/>
        <w:jc w:val="both"/>
      </w:pPr>
    </w:p>
    <w:p w:rsidR="00EE48EF" w:rsidRPr="00785EFF" w:rsidRDefault="00EE48EF" w:rsidP="00EE48EF">
      <w:pPr>
        <w:autoSpaceDE w:val="0"/>
        <w:autoSpaceDN w:val="0"/>
        <w:adjustRightInd w:val="0"/>
        <w:ind w:firstLine="709"/>
        <w:jc w:val="both"/>
      </w:pPr>
      <w:r w:rsidRPr="00785EFF">
        <w:t xml:space="preserve">6.1. Начальник Отдела несет персональную ответственность </w:t>
      </w:r>
      <w:r>
        <w:t xml:space="preserve">                                     </w:t>
      </w:r>
      <w:r w:rsidRPr="00785EFF">
        <w:t>за несвоевременное и некачественное выполнение возложенных на Отдел задач и функций, а также за использование печати</w:t>
      </w:r>
      <w:r>
        <w:t xml:space="preserve"> и штампов </w:t>
      </w:r>
      <w:r w:rsidRPr="00785EFF">
        <w:t>Отдела.</w:t>
      </w:r>
    </w:p>
    <w:p w:rsidR="00EE48EF" w:rsidRPr="00785EFF" w:rsidRDefault="00EE48EF" w:rsidP="00EE48EF">
      <w:pPr>
        <w:autoSpaceDE w:val="0"/>
        <w:autoSpaceDN w:val="0"/>
        <w:adjustRightInd w:val="0"/>
        <w:ind w:firstLine="709"/>
        <w:jc w:val="both"/>
      </w:pPr>
      <w:r w:rsidRPr="00785EFF">
        <w:t>Степень ответственности специалистов Отдела определяется должностными инструкциями в соответствии с действующим законодательством.</w:t>
      </w:r>
    </w:p>
    <w:p w:rsidR="00EE48EF" w:rsidRDefault="00EE48EF" w:rsidP="00EE48EF">
      <w:pPr>
        <w:autoSpaceDE w:val="0"/>
        <w:autoSpaceDN w:val="0"/>
        <w:adjustRightInd w:val="0"/>
        <w:ind w:firstLine="709"/>
        <w:jc w:val="both"/>
      </w:pPr>
      <w:r w:rsidRPr="00785EFF">
        <w:t>6.2. Порядок привлечения к ответственности начальника и специалистов Отдела определяется действующим законодательством.</w:t>
      </w:r>
    </w:p>
    <w:p w:rsidR="00EE48EF" w:rsidRDefault="00EE48EF" w:rsidP="00EE48EF">
      <w:pPr>
        <w:autoSpaceDE w:val="0"/>
        <w:autoSpaceDN w:val="0"/>
        <w:adjustRightInd w:val="0"/>
        <w:ind w:firstLine="709"/>
        <w:jc w:val="both"/>
      </w:pPr>
    </w:p>
    <w:p w:rsidR="00EE48EF" w:rsidRPr="00785EFF" w:rsidRDefault="00EE48EF" w:rsidP="00EE48EF">
      <w:pPr>
        <w:autoSpaceDE w:val="0"/>
        <w:autoSpaceDN w:val="0"/>
        <w:adjustRightInd w:val="0"/>
        <w:ind w:firstLine="5812"/>
        <w:jc w:val="both"/>
        <w:outlineLvl w:val="0"/>
      </w:pPr>
    </w:p>
    <w:p w:rsidR="00EE48EF" w:rsidRPr="00785EFF" w:rsidRDefault="00EE48EF" w:rsidP="00EE48EF">
      <w:pPr>
        <w:autoSpaceDE w:val="0"/>
        <w:autoSpaceDN w:val="0"/>
        <w:adjustRightInd w:val="0"/>
        <w:ind w:firstLine="5812"/>
        <w:jc w:val="both"/>
        <w:outlineLvl w:val="0"/>
      </w:pPr>
    </w:p>
    <w:p w:rsidR="00EE48EF" w:rsidRDefault="00EE48EF" w:rsidP="00282B0C">
      <w:pPr>
        <w:autoSpaceDE w:val="0"/>
        <w:autoSpaceDN w:val="0"/>
        <w:adjustRightInd w:val="0"/>
        <w:outlineLvl w:val="0"/>
      </w:pPr>
    </w:p>
    <w:p w:rsidR="00EE48EF" w:rsidRDefault="00EE48EF" w:rsidP="00EE48EF">
      <w:pPr>
        <w:autoSpaceDE w:val="0"/>
        <w:autoSpaceDN w:val="0"/>
        <w:adjustRightInd w:val="0"/>
        <w:outlineLvl w:val="0"/>
      </w:pPr>
    </w:p>
    <w:p w:rsidR="00EE48EF" w:rsidRPr="009831B4" w:rsidRDefault="00EE48EF" w:rsidP="00282B0C">
      <w:pPr>
        <w:autoSpaceDE w:val="0"/>
        <w:autoSpaceDN w:val="0"/>
        <w:adjustRightInd w:val="0"/>
        <w:ind w:firstLine="5670"/>
        <w:outlineLvl w:val="0"/>
      </w:pPr>
      <w:r w:rsidRPr="009831B4">
        <w:t xml:space="preserve">Приложение </w:t>
      </w:r>
      <w:r>
        <w:t>4</w:t>
      </w:r>
      <w:r w:rsidRPr="009831B4">
        <w:t xml:space="preserve"> к распоряжению</w:t>
      </w:r>
    </w:p>
    <w:p w:rsidR="00EE48EF" w:rsidRPr="009831B4" w:rsidRDefault="00EE48EF" w:rsidP="00282B0C">
      <w:pPr>
        <w:autoSpaceDE w:val="0"/>
        <w:autoSpaceDN w:val="0"/>
        <w:adjustRightInd w:val="0"/>
        <w:ind w:firstLine="5670"/>
      </w:pPr>
      <w:r w:rsidRPr="009831B4">
        <w:t>администрации района</w:t>
      </w:r>
    </w:p>
    <w:p w:rsidR="00EE48EF" w:rsidRPr="009831B4" w:rsidRDefault="00EE48EF" w:rsidP="00282B0C">
      <w:pPr>
        <w:autoSpaceDE w:val="0"/>
        <w:autoSpaceDN w:val="0"/>
        <w:adjustRightInd w:val="0"/>
        <w:ind w:firstLine="5670"/>
      </w:pPr>
      <w:r w:rsidRPr="009831B4">
        <w:t xml:space="preserve">от </w:t>
      </w:r>
      <w:r w:rsidR="007E5BC2">
        <w:t>10.12.2020</w:t>
      </w:r>
      <w:r w:rsidRPr="009831B4">
        <w:t xml:space="preserve"> № </w:t>
      </w:r>
      <w:r w:rsidR="007E5BC2">
        <w:t>682-р</w:t>
      </w:r>
      <w:r w:rsidRPr="009831B4">
        <w:t xml:space="preserve"> </w:t>
      </w:r>
    </w:p>
    <w:p w:rsidR="00EE48EF" w:rsidRPr="009831B4" w:rsidRDefault="00EE48EF" w:rsidP="00EE48EF">
      <w:pPr>
        <w:autoSpaceDE w:val="0"/>
        <w:autoSpaceDN w:val="0"/>
        <w:adjustRightInd w:val="0"/>
        <w:jc w:val="right"/>
      </w:pPr>
    </w:p>
    <w:p w:rsidR="00EE48EF" w:rsidRPr="009831B4" w:rsidRDefault="00EE48EF" w:rsidP="00EE48EF">
      <w:pPr>
        <w:autoSpaceDE w:val="0"/>
        <w:autoSpaceDN w:val="0"/>
        <w:adjustRightInd w:val="0"/>
        <w:jc w:val="right"/>
      </w:pPr>
    </w:p>
    <w:p w:rsidR="00EE48EF" w:rsidRPr="009831B4" w:rsidRDefault="00EE48EF" w:rsidP="00EE48EF">
      <w:pPr>
        <w:autoSpaceDE w:val="0"/>
        <w:autoSpaceDN w:val="0"/>
        <w:adjustRightInd w:val="0"/>
        <w:jc w:val="center"/>
        <w:rPr>
          <w:b/>
          <w:bCs/>
        </w:rPr>
      </w:pPr>
      <w:r w:rsidRPr="009831B4">
        <w:rPr>
          <w:b/>
          <w:bCs/>
        </w:rPr>
        <w:t>Положение</w:t>
      </w:r>
    </w:p>
    <w:p w:rsidR="00EE48EF" w:rsidRPr="009831B4" w:rsidRDefault="00EE48EF" w:rsidP="00EE48EF">
      <w:pPr>
        <w:autoSpaceDE w:val="0"/>
        <w:autoSpaceDN w:val="0"/>
        <w:adjustRightInd w:val="0"/>
        <w:jc w:val="center"/>
        <w:rPr>
          <w:b/>
          <w:bCs/>
        </w:rPr>
      </w:pPr>
      <w:r w:rsidRPr="009831B4">
        <w:rPr>
          <w:b/>
          <w:bCs/>
        </w:rPr>
        <w:t xml:space="preserve">об отделе </w:t>
      </w:r>
      <w:r w:rsidRPr="009831B4">
        <w:rPr>
          <w:b/>
        </w:rPr>
        <w:t xml:space="preserve">инвестиционной политики управления поддержки и развития предпринимательства, агропромышленного комплекса и местной промышленности </w:t>
      </w:r>
      <w:r w:rsidRPr="009831B4">
        <w:rPr>
          <w:b/>
          <w:bCs/>
        </w:rPr>
        <w:t>администрации района</w:t>
      </w:r>
    </w:p>
    <w:p w:rsidR="00EE48EF" w:rsidRPr="009831B4" w:rsidRDefault="00EE48EF" w:rsidP="00EE48EF">
      <w:pPr>
        <w:autoSpaceDE w:val="0"/>
        <w:autoSpaceDN w:val="0"/>
        <w:adjustRightInd w:val="0"/>
        <w:jc w:val="center"/>
      </w:pPr>
    </w:p>
    <w:p w:rsidR="00EE48EF" w:rsidRPr="009831B4" w:rsidRDefault="00EE48EF" w:rsidP="00EE48EF">
      <w:pPr>
        <w:autoSpaceDE w:val="0"/>
        <w:autoSpaceDN w:val="0"/>
        <w:adjustRightInd w:val="0"/>
        <w:jc w:val="center"/>
        <w:outlineLvl w:val="1"/>
        <w:rPr>
          <w:b/>
        </w:rPr>
      </w:pPr>
      <w:r w:rsidRPr="009831B4">
        <w:rPr>
          <w:b/>
        </w:rPr>
        <w:t>I. Общие положения</w:t>
      </w:r>
    </w:p>
    <w:p w:rsidR="00EE48EF" w:rsidRPr="009831B4" w:rsidRDefault="00EE48EF" w:rsidP="00EE48EF">
      <w:pPr>
        <w:autoSpaceDE w:val="0"/>
        <w:autoSpaceDN w:val="0"/>
        <w:adjustRightInd w:val="0"/>
        <w:ind w:firstLine="540"/>
        <w:jc w:val="both"/>
        <w:rPr>
          <w:b/>
        </w:rPr>
      </w:pPr>
    </w:p>
    <w:p w:rsidR="00EE48EF" w:rsidRPr="00181DA1" w:rsidRDefault="00EE48EF" w:rsidP="00282B0C">
      <w:pPr>
        <w:autoSpaceDE w:val="0"/>
        <w:autoSpaceDN w:val="0"/>
        <w:adjustRightInd w:val="0"/>
        <w:ind w:firstLine="709"/>
        <w:jc w:val="both"/>
      </w:pPr>
      <w:r w:rsidRPr="00181DA1">
        <w:t>1.1. О</w:t>
      </w:r>
      <w:r w:rsidRPr="00181DA1">
        <w:rPr>
          <w:bCs/>
        </w:rPr>
        <w:t xml:space="preserve">тдел </w:t>
      </w:r>
      <w:r w:rsidRPr="00181DA1">
        <w:t xml:space="preserve">инвестиционной политики управления поддержки и развития предпринимательства, агропромышленного комплекса и местной промышленности </w:t>
      </w:r>
      <w:r w:rsidRPr="00181DA1">
        <w:rPr>
          <w:bCs/>
        </w:rPr>
        <w:t>администрации района</w:t>
      </w:r>
      <w:r w:rsidRPr="00181DA1">
        <w:t xml:space="preserve"> (далее – Отдел) является структурным подразделением управления поддержки и развития предпринимательства, агропромышленного комплекса и местной промышленности </w:t>
      </w:r>
      <w:r w:rsidRPr="00181DA1">
        <w:rPr>
          <w:bCs/>
        </w:rPr>
        <w:t>администрации района</w:t>
      </w:r>
      <w:r>
        <w:rPr>
          <w:bCs/>
        </w:rPr>
        <w:t xml:space="preserve"> </w:t>
      </w:r>
      <w:r w:rsidRPr="00181DA1">
        <w:t>(далее – Управление).</w:t>
      </w:r>
    </w:p>
    <w:p w:rsidR="00EE48EF" w:rsidRPr="009831B4" w:rsidRDefault="00EE48EF" w:rsidP="00282B0C">
      <w:pPr>
        <w:autoSpaceDE w:val="0"/>
        <w:autoSpaceDN w:val="0"/>
        <w:adjustRightInd w:val="0"/>
        <w:ind w:firstLine="709"/>
        <w:jc w:val="both"/>
      </w:pPr>
      <w:r w:rsidRPr="009831B4">
        <w:t>1.2. Отдел в своей деятельности руководствуется Конституцией Российской Федерации, федеральными законами, в том числе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а также иными Федеральными законами, нормативными правовыми актами Ханты-Мансийского автономного округа – Югры, Уставом района, решениями Думы района, постановлениями и распоряжениями администрации района, Положением об Управлении и его Отделах.</w:t>
      </w:r>
    </w:p>
    <w:p w:rsidR="00EE48EF" w:rsidRPr="009831B4" w:rsidRDefault="00EE48EF" w:rsidP="00282B0C">
      <w:pPr>
        <w:autoSpaceDE w:val="0"/>
        <w:autoSpaceDN w:val="0"/>
        <w:adjustRightInd w:val="0"/>
        <w:ind w:firstLine="709"/>
        <w:jc w:val="both"/>
      </w:pPr>
      <w:r w:rsidRPr="009831B4">
        <w:t>1.3. Отдел подчиняется в своей деятельности начальнику Управления             и его заместителям.</w:t>
      </w:r>
    </w:p>
    <w:p w:rsidR="00EE48EF" w:rsidRPr="009831B4" w:rsidRDefault="00EE48EF" w:rsidP="00282B0C">
      <w:pPr>
        <w:autoSpaceDE w:val="0"/>
        <w:autoSpaceDN w:val="0"/>
        <w:adjustRightInd w:val="0"/>
        <w:ind w:firstLine="709"/>
        <w:jc w:val="both"/>
      </w:pPr>
      <w:r w:rsidRPr="009831B4">
        <w:t xml:space="preserve">1.4. Местонахождение отдела: ул. </w:t>
      </w:r>
      <w:r>
        <w:t xml:space="preserve">Таежная, д. 19 </w:t>
      </w:r>
      <w:r w:rsidRPr="009831B4">
        <w:t>г. Нижневартовск, Ханты-Мансийский автономный округ – Югра, Тюменская область, Российская Федерация, 6286</w:t>
      </w:r>
      <w:r>
        <w:t>02</w:t>
      </w:r>
      <w:r w:rsidRPr="009831B4">
        <w:t>.</w:t>
      </w:r>
    </w:p>
    <w:p w:rsidR="00EE48EF" w:rsidRPr="009831B4" w:rsidRDefault="00EE48EF" w:rsidP="00EE48EF">
      <w:pPr>
        <w:autoSpaceDE w:val="0"/>
        <w:autoSpaceDN w:val="0"/>
        <w:adjustRightInd w:val="0"/>
        <w:ind w:firstLine="540"/>
        <w:jc w:val="both"/>
      </w:pPr>
    </w:p>
    <w:p w:rsidR="00EE48EF" w:rsidRPr="009831B4" w:rsidRDefault="00EE48EF" w:rsidP="00EE48EF">
      <w:pPr>
        <w:autoSpaceDE w:val="0"/>
        <w:autoSpaceDN w:val="0"/>
        <w:adjustRightInd w:val="0"/>
        <w:jc w:val="center"/>
        <w:outlineLvl w:val="1"/>
        <w:rPr>
          <w:b/>
        </w:rPr>
      </w:pPr>
      <w:r w:rsidRPr="009831B4">
        <w:rPr>
          <w:b/>
        </w:rPr>
        <w:t>II. Основные задачи Отдела</w:t>
      </w:r>
    </w:p>
    <w:p w:rsidR="00EE48EF" w:rsidRPr="009831B4" w:rsidRDefault="00EE48EF" w:rsidP="00EE48EF">
      <w:pPr>
        <w:autoSpaceDE w:val="0"/>
        <w:autoSpaceDN w:val="0"/>
        <w:adjustRightInd w:val="0"/>
        <w:jc w:val="center"/>
        <w:outlineLvl w:val="1"/>
      </w:pPr>
    </w:p>
    <w:p w:rsidR="00EE48EF" w:rsidRDefault="00EE48EF" w:rsidP="00282B0C">
      <w:pPr>
        <w:autoSpaceDE w:val="0"/>
        <w:autoSpaceDN w:val="0"/>
        <w:adjustRightInd w:val="0"/>
        <w:ind w:firstLine="709"/>
        <w:jc w:val="both"/>
      </w:pPr>
      <w:r w:rsidRPr="00FC3A17">
        <w:t>2.1. Формирование благоприятного инвестиционного климата, содействие развитию конкуренции на территории района.</w:t>
      </w:r>
    </w:p>
    <w:p w:rsidR="00EE48EF" w:rsidRDefault="00EE48EF" w:rsidP="00282B0C">
      <w:pPr>
        <w:autoSpaceDE w:val="0"/>
        <w:autoSpaceDN w:val="0"/>
        <w:adjustRightInd w:val="0"/>
        <w:ind w:firstLine="709"/>
        <w:jc w:val="both"/>
      </w:pPr>
      <w:r w:rsidRPr="009831B4">
        <w:t>2.</w:t>
      </w:r>
      <w:r>
        <w:t>2</w:t>
      </w:r>
      <w:r w:rsidRPr="009831B4">
        <w:t xml:space="preserve">. </w:t>
      </w:r>
      <w:r>
        <w:t xml:space="preserve">Формирование перечня инвестиционных проектов, </w:t>
      </w:r>
      <w:proofErr w:type="gramStart"/>
      <w:r>
        <w:t>о</w:t>
      </w:r>
      <w:r w:rsidRPr="009831B4">
        <w:t>существление  анализ</w:t>
      </w:r>
      <w:r>
        <w:t>а</w:t>
      </w:r>
      <w:proofErr w:type="gramEnd"/>
      <w:r w:rsidRPr="009831B4">
        <w:t xml:space="preserve"> и сопровождени</w:t>
      </w:r>
      <w:r>
        <w:t>я</w:t>
      </w:r>
      <w:r w:rsidRPr="009831B4">
        <w:t xml:space="preserve"> </w:t>
      </w:r>
      <w:r>
        <w:t xml:space="preserve">инвестиционных </w:t>
      </w:r>
      <w:r w:rsidRPr="009831B4">
        <w:t>проектов</w:t>
      </w:r>
      <w:r>
        <w:t xml:space="preserve">, </w:t>
      </w:r>
      <w:r w:rsidRPr="009831B4">
        <w:t>контрол</w:t>
      </w:r>
      <w:r>
        <w:t>ь</w:t>
      </w:r>
      <w:r w:rsidRPr="009831B4">
        <w:t xml:space="preserve"> их реализации.</w:t>
      </w:r>
    </w:p>
    <w:p w:rsidR="00EE48EF" w:rsidRDefault="00EE48EF" w:rsidP="00282B0C">
      <w:pPr>
        <w:autoSpaceDE w:val="0"/>
        <w:autoSpaceDN w:val="0"/>
        <w:adjustRightInd w:val="0"/>
        <w:ind w:firstLine="709"/>
        <w:jc w:val="both"/>
      </w:pPr>
      <w:r w:rsidRPr="00785EFF">
        <w:t>2.3. Организация работы и</w:t>
      </w:r>
      <w:r w:rsidR="00F360AA">
        <w:t xml:space="preserve"> подготовка ежегодного доклада г</w:t>
      </w:r>
      <w:r w:rsidRPr="00785EFF">
        <w:t>лавы района «</w:t>
      </w:r>
      <w:r>
        <w:t>О</w:t>
      </w:r>
      <w:r w:rsidRPr="00435910">
        <w:t xml:space="preserve"> взаимодействии с инвесторами по вопросам реализации инвестиционных проектов</w:t>
      </w:r>
      <w:r w:rsidRPr="00785EFF">
        <w:t>».</w:t>
      </w:r>
    </w:p>
    <w:p w:rsidR="00EE48EF" w:rsidRDefault="00EE48EF" w:rsidP="00282B0C">
      <w:pPr>
        <w:ind w:right="-1" w:firstLine="709"/>
        <w:jc w:val="both"/>
      </w:pPr>
      <w:r>
        <w:t>2.4.</w:t>
      </w:r>
      <w:r w:rsidRPr="00BA0BE9">
        <w:t xml:space="preserve"> Подготовка ежего</w:t>
      </w:r>
      <w:r w:rsidR="00F360AA">
        <w:t>дного инвестиционного послания г</w:t>
      </w:r>
      <w:r w:rsidRPr="00BA0BE9">
        <w:t>лавы района</w:t>
      </w:r>
      <w:r>
        <w:t xml:space="preserve">.      </w:t>
      </w:r>
    </w:p>
    <w:p w:rsidR="00EE48EF" w:rsidRDefault="00EE48EF" w:rsidP="00282B0C">
      <w:pPr>
        <w:ind w:right="-1" w:firstLine="709"/>
        <w:jc w:val="both"/>
      </w:pPr>
      <w:r>
        <w:t xml:space="preserve">2.5. Подготовка ежегодного инвестиционного паспорта администрации района. </w:t>
      </w:r>
    </w:p>
    <w:p w:rsidR="00EE48EF" w:rsidRDefault="00EE48EF" w:rsidP="00282B0C">
      <w:pPr>
        <w:autoSpaceDE w:val="0"/>
        <w:autoSpaceDN w:val="0"/>
        <w:adjustRightInd w:val="0"/>
        <w:ind w:firstLine="709"/>
        <w:jc w:val="both"/>
        <w:rPr>
          <w:lang w:eastAsia="en-US"/>
        </w:rPr>
      </w:pPr>
      <w:r w:rsidRPr="004A41C0">
        <w:t>2.6. Оказание консультативной помощи структурным подразделениям администрации района по вопросам в</w:t>
      </w:r>
      <w:r w:rsidRPr="004A41C0">
        <w:rPr>
          <w:lang w:eastAsia="en-US"/>
        </w:rPr>
        <w:t>недрения системы бережливого производства.</w:t>
      </w:r>
    </w:p>
    <w:p w:rsidR="00EE48EF" w:rsidRPr="00687E13" w:rsidRDefault="00EE48EF" w:rsidP="00282B0C">
      <w:pPr>
        <w:autoSpaceDE w:val="0"/>
        <w:autoSpaceDN w:val="0"/>
        <w:adjustRightInd w:val="0"/>
        <w:ind w:firstLine="709"/>
        <w:jc w:val="both"/>
      </w:pPr>
      <w:r w:rsidRPr="00687E13">
        <w:rPr>
          <w:lang w:eastAsia="en-US"/>
        </w:rPr>
        <w:t>2.7.</w:t>
      </w:r>
      <w:r w:rsidRPr="00687E13">
        <w:t xml:space="preserve"> Внедрение оценки регулирующего воздействия в муниципальном образовании Нижневартовский район и развитие процедур оценки регулирующего воздействия</w:t>
      </w:r>
      <w:r>
        <w:t xml:space="preserve"> проектов муниципальных нормативных правовых актов администрации района</w:t>
      </w:r>
      <w:r w:rsidRPr="00687E13">
        <w:t>, экспертизы и оценки фактического воздействия муниципальных нормативных правовых актов администрации района.</w:t>
      </w:r>
    </w:p>
    <w:p w:rsidR="00282B0C" w:rsidRDefault="00EE48EF" w:rsidP="00282B0C">
      <w:pPr>
        <w:autoSpaceDE w:val="0"/>
        <w:autoSpaceDN w:val="0"/>
        <w:adjustRightInd w:val="0"/>
        <w:ind w:firstLine="709"/>
        <w:jc w:val="both"/>
        <w:outlineLvl w:val="1"/>
        <w:rPr>
          <w:rFonts w:eastAsia="Calibri"/>
          <w:bCs/>
          <w:lang w:eastAsia="en-US"/>
        </w:rPr>
      </w:pPr>
      <w:r w:rsidRPr="00687E13">
        <w:t xml:space="preserve">2.8. </w:t>
      </w:r>
      <w:r>
        <w:t>О</w:t>
      </w:r>
      <w:r w:rsidRPr="00FA764C">
        <w:rPr>
          <w:rFonts w:eastAsia="Calibri"/>
          <w:bCs/>
          <w:lang w:eastAsia="en-US"/>
        </w:rPr>
        <w:t>рганизаци</w:t>
      </w:r>
      <w:r>
        <w:rPr>
          <w:rFonts w:eastAsia="Calibri"/>
          <w:bCs/>
          <w:lang w:eastAsia="en-US"/>
        </w:rPr>
        <w:t>я</w:t>
      </w:r>
      <w:r w:rsidRPr="00FA764C">
        <w:rPr>
          <w:rFonts w:eastAsia="Calibri"/>
          <w:bCs/>
          <w:lang w:eastAsia="en-US"/>
        </w:rPr>
        <w:t xml:space="preserve"> системы внутреннего обеспечения соответствия требованиям антимонопольного законодатель</w:t>
      </w:r>
      <w:r w:rsidR="00282B0C">
        <w:rPr>
          <w:rFonts w:eastAsia="Calibri"/>
          <w:bCs/>
          <w:lang w:eastAsia="en-US"/>
        </w:rPr>
        <w:t xml:space="preserve">ства деятельности администрации </w:t>
      </w:r>
      <w:r w:rsidRPr="00FA764C">
        <w:rPr>
          <w:rFonts w:eastAsia="Calibri"/>
          <w:bCs/>
          <w:lang w:eastAsia="en-US"/>
        </w:rPr>
        <w:t>Нижневартовского района</w:t>
      </w:r>
      <w:r>
        <w:rPr>
          <w:rFonts w:eastAsia="Calibri"/>
          <w:bCs/>
          <w:lang w:eastAsia="en-US"/>
        </w:rPr>
        <w:t>.</w:t>
      </w:r>
    </w:p>
    <w:p w:rsidR="00282B0C" w:rsidRDefault="00282B0C" w:rsidP="00282B0C">
      <w:pPr>
        <w:autoSpaceDE w:val="0"/>
        <w:autoSpaceDN w:val="0"/>
        <w:adjustRightInd w:val="0"/>
        <w:ind w:firstLine="709"/>
        <w:jc w:val="center"/>
        <w:outlineLvl w:val="1"/>
        <w:rPr>
          <w:rFonts w:eastAsia="Calibri"/>
          <w:bCs/>
          <w:lang w:eastAsia="en-US"/>
        </w:rPr>
      </w:pPr>
    </w:p>
    <w:p w:rsidR="00EE48EF" w:rsidRPr="009831B4" w:rsidRDefault="00EE48EF" w:rsidP="00282B0C">
      <w:pPr>
        <w:autoSpaceDE w:val="0"/>
        <w:autoSpaceDN w:val="0"/>
        <w:adjustRightInd w:val="0"/>
        <w:ind w:firstLine="709"/>
        <w:jc w:val="center"/>
        <w:outlineLvl w:val="1"/>
        <w:rPr>
          <w:b/>
        </w:rPr>
      </w:pPr>
      <w:r w:rsidRPr="009831B4">
        <w:rPr>
          <w:b/>
        </w:rPr>
        <w:t>III. Основные функции Отдела</w:t>
      </w:r>
    </w:p>
    <w:p w:rsidR="00EE48EF" w:rsidRPr="009831B4" w:rsidRDefault="00EE48EF" w:rsidP="00EE48EF">
      <w:pPr>
        <w:autoSpaceDE w:val="0"/>
        <w:autoSpaceDN w:val="0"/>
        <w:adjustRightInd w:val="0"/>
        <w:jc w:val="both"/>
      </w:pPr>
    </w:p>
    <w:p w:rsidR="00EE48EF" w:rsidRPr="009831B4" w:rsidRDefault="00EE48EF" w:rsidP="00EE48EF">
      <w:pPr>
        <w:autoSpaceDE w:val="0"/>
        <w:autoSpaceDN w:val="0"/>
        <w:adjustRightInd w:val="0"/>
        <w:ind w:firstLine="709"/>
        <w:jc w:val="both"/>
      </w:pPr>
      <w:r w:rsidRPr="009831B4">
        <w:t>3.1. Разработка проектов муниципальных правовых актов администрации района, Думы района в пределах своей компетенции.</w:t>
      </w:r>
    </w:p>
    <w:p w:rsidR="00EE48EF" w:rsidRPr="009831B4" w:rsidRDefault="00EE48EF" w:rsidP="00EE48EF">
      <w:pPr>
        <w:autoSpaceDE w:val="0"/>
        <w:autoSpaceDN w:val="0"/>
        <w:adjustRightInd w:val="0"/>
        <w:ind w:firstLine="709"/>
        <w:jc w:val="both"/>
      </w:pPr>
      <w:r w:rsidRPr="009831B4">
        <w:t xml:space="preserve">3.2. Участие в: </w:t>
      </w:r>
    </w:p>
    <w:p w:rsidR="00EE48EF" w:rsidRPr="009831B4" w:rsidRDefault="00EE48EF" w:rsidP="00EE48EF">
      <w:pPr>
        <w:autoSpaceDE w:val="0"/>
        <w:autoSpaceDN w:val="0"/>
        <w:adjustRightInd w:val="0"/>
        <w:ind w:firstLine="709"/>
        <w:jc w:val="both"/>
      </w:pPr>
      <w:r w:rsidRPr="009831B4">
        <w:t xml:space="preserve">подготовке сводных планов и отчетов о деятельности </w:t>
      </w:r>
      <w:r>
        <w:t>Управления</w:t>
      </w:r>
      <w:r w:rsidRPr="009831B4">
        <w:t xml:space="preserve">                     по вопросам, отнесенным к компетенции Отдела;</w:t>
      </w:r>
    </w:p>
    <w:p w:rsidR="00EE48EF" w:rsidRPr="009831B4" w:rsidRDefault="00EE48EF" w:rsidP="00EE48EF">
      <w:pPr>
        <w:autoSpaceDE w:val="0"/>
        <w:autoSpaceDN w:val="0"/>
        <w:adjustRightInd w:val="0"/>
        <w:ind w:firstLine="709"/>
        <w:jc w:val="both"/>
      </w:pPr>
      <w:r w:rsidRPr="009831B4">
        <w:t>разработке и осуществлении мероприятий по созданию благоприятных условий для развития инвестиционной, предпринимательской деятельности                и содействию развития конкуренции;</w:t>
      </w:r>
    </w:p>
    <w:p w:rsidR="00EE48EF" w:rsidRPr="009831B4" w:rsidRDefault="00EE48EF" w:rsidP="00EE48EF">
      <w:pPr>
        <w:autoSpaceDE w:val="0"/>
        <w:autoSpaceDN w:val="0"/>
        <w:adjustRightInd w:val="0"/>
        <w:ind w:firstLine="709"/>
        <w:jc w:val="both"/>
      </w:pPr>
      <w:r w:rsidRPr="009831B4">
        <w:t>3.</w:t>
      </w:r>
      <w:r>
        <w:t>3</w:t>
      </w:r>
      <w:r w:rsidRPr="009831B4">
        <w:t xml:space="preserve">. Обеспечивает выполнение </w:t>
      </w:r>
      <w:r>
        <w:t xml:space="preserve">Управлением </w:t>
      </w:r>
      <w:r w:rsidRPr="009831B4">
        <w:t xml:space="preserve">функций                                            по аналитическому, методологическому, методическому сопровождению </w:t>
      </w:r>
      <w:r>
        <w:t xml:space="preserve">инвестиционных </w:t>
      </w:r>
      <w:r w:rsidRPr="009831B4">
        <w:t>проект</w:t>
      </w:r>
      <w:r>
        <w:t xml:space="preserve">ов, реализуемых и планируемых к реализации </w:t>
      </w:r>
      <w:r w:rsidR="00F360AA">
        <w:t xml:space="preserve">                              </w:t>
      </w:r>
      <w:r>
        <w:t xml:space="preserve">на территории района, </w:t>
      </w:r>
      <w:r w:rsidRPr="009831B4">
        <w:t xml:space="preserve">подготавливает предложения по совершенствованию </w:t>
      </w:r>
      <w:r w:rsidR="00F360AA">
        <w:t xml:space="preserve">                 </w:t>
      </w:r>
      <w:r w:rsidRPr="009831B4">
        <w:t>их выполнения.</w:t>
      </w:r>
    </w:p>
    <w:p w:rsidR="00EE48EF" w:rsidRPr="009831B4" w:rsidRDefault="00EE48EF" w:rsidP="00EE48EF">
      <w:pPr>
        <w:autoSpaceDE w:val="0"/>
        <w:autoSpaceDN w:val="0"/>
        <w:adjustRightInd w:val="0"/>
        <w:ind w:firstLine="709"/>
        <w:jc w:val="both"/>
      </w:pPr>
      <w:r w:rsidRPr="009831B4">
        <w:t>3.</w:t>
      </w:r>
      <w:r>
        <w:t>4</w:t>
      </w:r>
      <w:r w:rsidRPr="009831B4">
        <w:t xml:space="preserve">. Оказывает консультативную помощь структурным подразделениям администрации района по вопросам в установленной сфере деятельности </w:t>
      </w:r>
      <w:r>
        <w:t xml:space="preserve">Управления. </w:t>
      </w:r>
    </w:p>
    <w:p w:rsidR="00EE48EF" w:rsidRPr="009831B4" w:rsidRDefault="00EE48EF" w:rsidP="00EE48EF">
      <w:pPr>
        <w:autoSpaceDE w:val="0"/>
        <w:autoSpaceDN w:val="0"/>
        <w:adjustRightInd w:val="0"/>
        <w:ind w:firstLine="709"/>
        <w:jc w:val="both"/>
      </w:pPr>
      <w:r w:rsidRPr="009831B4">
        <w:t>3.</w:t>
      </w:r>
      <w:r>
        <w:t>6</w:t>
      </w:r>
      <w:r w:rsidRPr="009831B4">
        <w:t xml:space="preserve">. Обеспечивает деятельность совещательных, координационных                       и иных коллегиальных органов, работу которых обеспечивает </w:t>
      </w:r>
      <w:proofErr w:type="gramStart"/>
      <w:r>
        <w:t xml:space="preserve">Управление, </w:t>
      </w:r>
      <w:r w:rsidRPr="009831B4">
        <w:t xml:space="preserve">  </w:t>
      </w:r>
      <w:proofErr w:type="gramEnd"/>
      <w:r w:rsidRPr="009831B4">
        <w:t xml:space="preserve">               по вопросам, отнесенным к компетенции Отдела.</w:t>
      </w:r>
    </w:p>
    <w:p w:rsidR="00EE48EF" w:rsidRPr="009831B4" w:rsidRDefault="00EE48EF" w:rsidP="00EE48EF">
      <w:pPr>
        <w:autoSpaceDE w:val="0"/>
        <w:autoSpaceDN w:val="0"/>
        <w:adjustRightInd w:val="0"/>
        <w:ind w:firstLine="709"/>
        <w:jc w:val="both"/>
      </w:pPr>
      <w:r w:rsidRPr="009831B4">
        <w:t>3</w:t>
      </w:r>
      <w:r>
        <w:t>.</w:t>
      </w:r>
      <w:r w:rsidRPr="009831B4">
        <w:t xml:space="preserve">7. Осуществляет иные функции, предусмотренные законодательством Российской Федерации, Ханты-Мансийского автономного округа − Югры, муниципальными правовыми актами района, поручениями </w:t>
      </w:r>
      <w:r>
        <w:t xml:space="preserve">начальника Управления. </w:t>
      </w:r>
    </w:p>
    <w:p w:rsidR="00EE48EF" w:rsidRPr="009831B4" w:rsidRDefault="00EE48EF" w:rsidP="00EE48EF">
      <w:pPr>
        <w:autoSpaceDE w:val="0"/>
        <w:autoSpaceDN w:val="0"/>
        <w:adjustRightInd w:val="0"/>
        <w:ind w:firstLine="540"/>
        <w:jc w:val="both"/>
      </w:pPr>
    </w:p>
    <w:p w:rsidR="00EE48EF" w:rsidRPr="009831B4" w:rsidRDefault="00EE48EF" w:rsidP="00EE48EF">
      <w:pPr>
        <w:autoSpaceDE w:val="0"/>
        <w:autoSpaceDN w:val="0"/>
        <w:adjustRightInd w:val="0"/>
        <w:jc w:val="center"/>
        <w:outlineLvl w:val="1"/>
        <w:rPr>
          <w:b/>
        </w:rPr>
      </w:pPr>
      <w:r w:rsidRPr="009831B4">
        <w:rPr>
          <w:b/>
        </w:rPr>
        <w:t>IV. Права Отдела</w:t>
      </w:r>
    </w:p>
    <w:p w:rsidR="00EE48EF" w:rsidRPr="009831B4" w:rsidRDefault="00EE48EF" w:rsidP="00EE48EF">
      <w:pPr>
        <w:autoSpaceDE w:val="0"/>
        <w:autoSpaceDN w:val="0"/>
        <w:adjustRightInd w:val="0"/>
        <w:ind w:firstLine="540"/>
        <w:jc w:val="both"/>
      </w:pPr>
      <w:r w:rsidRPr="009831B4">
        <w:t xml:space="preserve"> </w:t>
      </w:r>
    </w:p>
    <w:p w:rsidR="00EE48EF" w:rsidRPr="00785EFF" w:rsidRDefault="00EE48EF" w:rsidP="00EE48EF">
      <w:pPr>
        <w:widowControl w:val="0"/>
        <w:autoSpaceDE w:val="0"/>
        <w:autoSpaceDN w:val="0"/>
        <w:adjustRightInd w:val="0"/>
        <w:ind w:firstLine="709"/>
        <w:jc w:val="both"/>
      </w:pPr>
      <w:r w:rsidRPr="00785EFF">
        <w:t>В соответствии с возложенными задачами и для осуществления своих функций Отдел имеет право:</w:t>
      </w:r>
    </w:p>
    <w:p w:rsidR="00EE48EF" w:rsidRPr="00785EFF" w:rsidRDefault="00EE48EF" w:rsidP="00EE48EF">
      <w:pPr>
        <w:autoSpaceDE w:val="0"/>
        <w:autoSpaceDN w:val="0"/>
        <w:adjustRightInd w:val="0"/>
        <w:ind w:firstLine="709"/>
        <w:jc w:val="both"/>
      </w:pPr>
      <w:r w:rsidRPr="00785EFF">
        <w:t>4.1. Запрашивать</w:t>
      </w:r>
      <w:r>
        <w:t xml:space="preserve"> от</w:t>
      </w:r>
      <w:r w:rsidRPr="00785EFF">
        <w:t>:</w:t>
      </w:r>
    </w:p>
    <w:p w:rsidR="00EE48EF" w:rsidRPr="00785EFF" w:rsidRDefault="00EE48EF" w:rsidP="00EE48EF">
      <w:pPr>
        <w:autoSpaceDE w:val="0"/>
        <w:autoSpaceDN w:val="0"/>
        <w:adjustRightInd w:val="0"/>
        <w:ind w:firstLine="709"/>
        <w:jc w:val="both"/>
      </w:pPr>
      <w:r w:rsidRPr="00785EFF">
        <w:t xml:space="preserve">структурных подразделений администрации района, организаций, независимо от организационно-правовой формы, юридических лиц </w:t>
      </w:r>
      <w:r>
        <w:t xml:space="preserve">                                     </w:t>
      </w:r>
      <w:r w:rsidRPr="00785EFF">
        <w:t>и индивидуальных предпринимателей информацию и материалы, необходимые для осуществления работы Отдела в пределах имеющихся полномочий;</w:t>
      </w:r>
    </w:p>
    <w:p w:rsidR="00EE48EF" w:rsidRPr="00785EFF" w:rsidRDefault="00EE48EF" w:rsidP="00EE48EF">
      <w:pPr>
        <w:autoSpaceDE w:val="0"/>
        <w:autoSpaceDN w:val="0"/>
        <w:adjustRightInd w:val="0"/>
        <w:ind w:firstLine="709"/>
        <w:jc w:val="both"/>
      </w:pPr>
      <w:r w:rsidRPr="00785EFF">
        <w:t>государственных органов, органов государственной власти, организаций независимо от их организационно-правовых форм необходимую информацию для осуществления своих функций.</w:t>
      </w:r>
    </w:p>
    <w:p w:rsidR="00EE48EF" w:rsidRPr="00785EFF" w:rsidRDefault="00EE48EF" w:rsidP="00EE48EF">
      <w:pPr>
        <w:autoSpaceDE w:val="0"/>
        <w:autoSpaceDN w:val="0"/>
        <w:adjustRightInd w:val="0"/>
        <w:ind w:firstLine="709"/>
        <w:jc w:val="both"/>
      </w:pPr>
      <w:r w:rsidRPr="00785EFF">
        <w:t xml:space="preserve">4.2. Готовить в пределах своей компетенции проекты постановлений </w:t>
      </w:r>
      <w:r>
        <w:t xml:space="preserve">                       </w:t>
      </w:r>
      <w:r w:rsidRPr="00785EFF">
        <w:t>и распоряжений администрации района, письма и запросы.</w:t>
      </w:r>
    </w:p>
    <w:p w:rsidR="00EE48EF" w:rsidRPr="00785EFF" w:rsidRDefault="00EE48EF" w:rsidP="00EE48EF">
      <w:pPr>
        <w:autoSpaceDE w:val="0"/>
        <w:autoSpaceDN w:val="0"/>
        <w:adjustRightInd w:val="0"/>
        <w:ind w:firstLine="709"/>
        <w:jc w:val="both"/>
      </w:pPr>
      <w:r w:rsidRPr="00785EFF">
        <w:t>4.3. Осуществлять официальную переписку с юридическими лицами, индивидуальными предпринимателями и гражданами по вопросам своей деятельности.</w:t>
      </w:r>
    </w:p>
    <w:p w:rsidR="00EE48EF" w:rsidRPr="00785EFF" w:rsidRDefault="00EE48EF" w:rsidP="00EE48EF">
      <w:pPr>
        <w:autoSpaceDE w:val="0"/>
        <w:autoSpaceDN w:val="0"/>
        <w:adjustRightInd w:val="0"/>
        <w:ind w:firstLine="709"/>
        <w:jc w:val="both"/>
      </w:pPr>
      <w:r w:rsidRPr="00785EFF">
        <w:t xml:space="preserve">4.4. Участвовать в заседаниях и совещаниях, проводимых </w:t>
      </w:r>
      <w:r w:rsidR="00732CB1">
        <w:t>г</w:t>
      </w:r>
      <w:r w:rsidRPr="00785EFF">
        <w:t>лавой района, заместителями главы</w:t>
      </w:r>
      <w:r>
        <w:t xml:space="preserve"> района, начальником Управления</w:t>
      </w:r>
      <w:r w:rsidRPr="00785EFF">
        <w:t xml:space="preserve"> при обсуждении вопросов, входящих в компетенцию Отдела.</w:t>
      </w:r>
    </w:p>
    <w:p w:rsidR="00EE48EF" w:rsidRPr="00785EFF" w:rsidRDefault="00EE48EF" w:rsidP="00EE48EF">
      <w:pPr>
        <w:autoSpaceDE w:val="0"/>
        <w:autoSpaceDN w:val="0"/>
        <w:adjustRightInd w:val="0"/>
        <w:ind w:firstLine="709"/>
        <w:jc w:val="both"/>
      </w:pPr>
      <w:r w:rsidRPr="00785EFF">
        <w:t xml:space="preserve">4.5. Готовить и вносить на рассмотрение </w:t>
      </w:r>
      <w:r w:rsidR="00732CB1">
        <w:t>г</w:t>
      </w:r>
      <w:r w:rsidRPr="00785EFF">
        <w:t>лаве района, Думы района документы по вопросам, относящимся к компетенции Отдела.</w:t>
      </w:r>
    </w:p>
    <w:p w:rsidR="00EE48EF" w:rsidRPr="009831B4" w:rsidRDefault="00EE48EF" w:rsidP="00EE48EF">
      <w:pPr>
        <w:autoSpaceDE w:val="0"/>
        <w:autoSpaceDN w:val="0"/>
        <w:adjustRightInd w:val="0"/>
        <w:ind w:firstLine="709"/>
        <w:jc w:val="both"/>
        <w:rPr>
          <w:b/>
        </w:rPr>
      </w:pPr>
    </w:p>
    <w:p w:rsidR="00EE48EF" w:rsidRPr="00785EFF" w:rsidRDefault="00EE48EF" w:rsidP="00EE48EF">
      <w:pPr>
        <w:autoSpaceDE w:val="0"/>
        <w:autoSpaceDN w:val="0"/>
        <w:adjustRightInd w:val="0"/>
        <w:jc w:val="center"/>
        <w:outlineLvl w:val="1"/>
        <w:rPr>
          <w:b/>
        </w:rPr>
      </w:pPr>
      <w:r w:rsidRPr="00785EFF">
        <w:rPr>
          <w:b/>
        </w:rPr>
        <w:t>V. Организация деятельности Отдела</w:t>
      </w:r>
    </w:p>
    <w:p w:rsidR="00EE48EF" w:rsidRPr="001574E3" w:rsidRDefault="00EE48EF" w:rsidP="00EE48EF">
      <w:pPr>
        <w:autoSpaceDE w:val="0"/>
        <w:autoSpaceDN w:val="0"/>
        <w:adjustRightInd w:val="0"/>
        <w:ind w:firstLine="540"/>
        <w:jc w:val="both"/>
      </w:pPr>
    </w:p>
    <w:p w:rsidR="00EE48EF" w:rsidRPr="00780747" w:rsidRDefault="00EE48EF" w:rsidP="00EE48EF">
      <w:pPr>
        <w:widowControl w:val="0"/>
        <w:autoSpaceDE w:val="0"/>
        <w:autoSpaceDN w:val="0"/>
        <w:adjustRightInd w:val="0"/>
        <w:ind w:firstLine="709"/>
        <w:jc w:val="both"/>
      </w:pPr>
      <w:r w:rsidRPr="00785EFF">
        <w:t>5.1. Должн</w:t>
      </w:r>
      <w:r>
        <w:t xml:space="preserve">остные инструкции начальника и </w:t>
      </w:r>
      <w:r w:rsidRPr="00785EFF">
        <w:t>специалистов Отдела утве</w:t>
      </w:r>
      <w:r>
        <w:t>рждаются начальником Управления</w:t>
      </w:r>
      <w:r w:rsidRPr="00785EFF">
        <w:t xml:space="preserve"> по согласованию с заместителем гл</w:t>
      </w:r>
      <w:r>
        <w:t>авы района</w:t>
      </w:r>
      <w:r w:rsidRPr="00780747">
        <w:t xml:space="preserve"> по развитию предпринимательства, агропромышленного комплекса </w:t>
      </w:r>
      <w:r w:rsidR="00732CB1">
        <w:t xml:space="preserve">                    </w:t>
      </w:r>
      <w:r w:rsidRPr="00780747">
        <w:t>и местной промышленности</w:t>
      </w:r>
    </w:p>
    <w:p w:rsidR="00EE48EF" w:rsidRPr="00785EFF" w:rsidRDefault="00EE48EF" w:rsidP="00EE48EF">
      <w:pPr>
        <w:autoSpaceDE w:val="0"/>
        <w:autoSpaceDN w:val="0"/>
        <w:adjustRightInd w:val="0"/>
        <w:ind w:firstLine="709"/>
        <w:jc w:val="both"/>
      </w:pPr>
      <w:r w:rsidRPr="00785EFF">
        <w:t>5.2. Непосредственное руководство Отделом осуществляет начальник Отдела.</w:t>
      </w:r>
    </w:p>
    <w:p w:rsidR="00EE48EF" w:rsidRPr="00780747" w:rsidRDefault="00EE48EF" w:rsidP="00EE48EF">
      <w:pPr>
        <w:autoSpaceDE w:val="0"/>
        <w:autoSpaceDN w:val="0"/>
        <w:adjustRightInd w:val="0"/>
        <w:ind w:firstLine="709"/>
        <w:jc w:val="both"/>
      </w:pPr>
      <w:r w:rsidRPr="00785EFF">
        <w:t xml:space="preserve">5.3. Начальник Отдела назначается и освобождается от должности </w:t>
      </w:r>
      <w:r w:rsidR="00282B0C">
        <w:t>г</w:t>
      </w:r>
      <w:r w:rsidRPr="00785EFF">
        <w:t>лавой района по пред</w:t>
      </w:r>
      <w:r>
        <w:t>ставлению начальника Управления</w:t>
      </w:r>
      <w:r w:rsidRPr="00785EFF">
        <w:t xml:space="preserve"> и согласованию </w:t>
      </w:r>
      <w:r>
        <w:t xml:space="preserve">                                      </w:t>
      </w:r>
      <w:r w:rsidRPr="00785EFF">
        <w:t>с заместителем глав</w:t>
      </w:r>
      <w:r>
        <w:t>ы района</w:t>
      </w:r>
      <w:r w:rsidRPr="00780747">
        <w:t xml:space="preserve"> по развитию предпринимательства, агропромышленного комплекса и местной промышленности</w:t>
      </w:r>
      <w:r>
        <w:t>.</w:t>
      </w:r>
    </w:p>
    <w:p w:rsidR="00EE48EF" w:rsidRDefault="00EE48EF" w:rsidP="00EE48EF">
      <w:pPr>
        <w:autoSpaceDE w:val="0"/>
        <w:autoSpaceDN w:val="0"/>
        <w:adjustRightInd w:val="0"/>
        <w:ind w:firstLine="709"/>
        <w:jc w:val="both"/>
      </w:pPr>
      <w:r w:rsidRPr="00785EFF">
        <w:t xml:space="preserve">5.4. Специалисты Отдела назначаются и освобождаются от должности </w:t>
      </w:r>
      <w:r>
        <w:t>Г</w:t>
      </w:r>
      <w:r w:rsidRPr="00785EFF">
        <w:t xml:space="preserve">лавой района по представлению </w:t>
      </w:r>
      <w:r w:rsidRPr="004264FD">
        <w:t>начальника Управления и согласованию                                       с заместителем главы района</w:t>
      </w:r>
      <w:r w:rsidRPr="00780747">
        <w:t xml:space="preserve"> по развитию предпринимательства, агропромышленного комплекса и местной промышленности.</w:t>
      </w:r>
    </w:p>
    <w:p w:rsidR="00EE48EF" w:rsidRPr="00785EFF" w:rsidRDefault="00EE48EF" w:rsidP="00EE48EF">
      <w:pPr>
        <w:autoSpaceDE w:val="0"/>
        <w:autoSpaceDN w:val="0"/>
        <w:adjustRightInd w:val="0"/>
        <w:ind w:firstLine="709"/>
        <w:jc w:val="both"/>
      </w:pPr>
      <w:r w:rsidRPr="00785EFF">
        <w:t xml:space="preserve">5.5. Обязанности начальника Отдела и специалистов Отдела закреплены  </w:t>
      </w:r>
      <w:r>
        <w:t xml:space="preserve">            </w:t>
      </w:r>
      <w:r w:rsidRPr="00785EFF">
        <w:t>в должностных инструкциях.</w:t>
      </w:r>
    </w:p>
    <w:p w:rsidR="00EE48EF" w:rsidRPr="00785EFF" w:rsidRDefault="00EE48EF" w:rsidP="00EE48EF">
      <w:pPr>
        <w:autoSpaceDE w:val="0"/>
        <w:autoSpaceDN w:val="0"/>
        <w:adjustRightInd w:val="0"/>
        <w:ind w:firstLine="709"/>
        <w:jc w:val="both"/>
      </w:pPr>
      <w:r w:rsidRPr="00785EFF">
        <w:t>5.6. Отдел взаимодействует со структурными подразделениями администрации района, государственными органами и другими организациями района по вопросам, входящим в компетенцию Отдела.</w:t>
      </w:r>
    </w:p>
    <w:p w:rsidR="00EE48EF" w:rsidRDefault="00EE48EF" w:rsidP="00EE48EF">
      <w:pPr>
        <w:autoSpaceDE w:val="0"/>
        <w:autoSpaceDN w:val="0"/>
        <w:adjustRightInd w:val="0"/>
        <w:jc w:val="center"/>
        <w:outlineLvl w:val="1"/>
        <w:rPr>
          <w:b/>
        </w:rPr>
      </w:pPr>
    </w:p>
    <w:p w:rsidR="00282B0C" w:rsidRDefault="00282B0C" w:rsidP="00EE48EF">
      <w:pPr>
        <w:autoSpaceDE w:val="0"/>
        <w:autoSpaceDN w:val="0"/>
        <w:adjustRightInd w:val="0"/>
        <w:jc w:val="center"/>
        <w:outlineLvl w:val="1"/>
        <w:rPr>
          <w:b/>
        </w:rPr>
      </w:pPr>
    </w:p>
    <w:p w:rsidR="00282B0C" w:rsidRDefault="00282B0C" w:rsidP="00EE48EF">
      <w:pPr>
        <w:autoSpaceDE w:val="0"/>
        <w:autoSpaceDN w:val="0"/>
        <w:adjustRightInd w:val="0"/>
        <w:jc w:val="center"/>
        <w:outlineLvl w:val="1"/>
        <w:rPr>
          <w:b/>
        </w:rPr>
      </w:pPr>
    </w:p>
    <w:p w:rsidR="00282B0C" w:rsidRDefault="00282B0C" w:rsidP="00EE48EF">
      <w:pPr>
        <w:autoSpaceDE w:val="0"/>
        <w:autoSpaceDN w:val="0"/>
        <w:adjustRightInd w:val="0"/>
        <w:jc w:val="center"/>
        <w:outlineLvl w:val="1"/>
        <w:rPr>
          <w:b/>
        </w:rPr>
      </w:pPr>
    </w:p>
    <w:p w:rsidR="00EE48EF" w:rsidRPr="00785EFF" w:rsidRDefault="00EE48EF" w:rsidP="00EE48EF">
      <w:pPr>
        <w:autoSpaceDE w:val="0"/>
        <w:autoSpaceDN w:val="0"/>
        <w:adjustRightInd w:val="0"/>
        <w:jc w:val="center"/>
        <w:outlineLvl w:val="1"/>
        <w:rPr>
          <w:b/>
        </w:rPr>
      </w:pPr>
      <w:r w:rsidRPr="00785EFF">
        <w:rPr>
          <w:b/>
        </w:rPr>
        <w:t>VI. Ответственность</w:t>
      </w:r>
    </w:p>
    <w:p w:rsidR="00EE48EF" w:rsidRPr="00785EFF" w:rsidRDefault="00EE48EF" w:rsidP="00EE48EF">
      <w:pPr>
        <w:autoSpaceDE w:val="0"/>
        <w:autoSpaceDN w:val="0"/>
        <w:adjustRightInd w:val="0"/>
        <w:ind w:firstLine="540"/>
        <w:jc w:val="both"/>
      </w:pPr>
    </w:p>
    <w:p w:rsidR="00EE48EF" w:rsidRPr="00785EFF" w:rsidRDefault="00EE48EF" w:rsidP="00EE48EF">
      <w:pPr>
        <w:autoSpaceDE w:val="0"/>
        <w:autoSpaceDN w:val="0"/>
        <w:adjustRightInd w:val="0"/>
        <w:ind w:firstLine="709"/>
        <w:jc w:val="both"/>
      </w:pPr>
      <w:r w:rsidRPr="00785EFF">
        <w:t xml:space="preserve">6.1. Начальник Отдела несет персональную ответственность </w:t>
      </w:r>
      <w:r>
        <w:t xml:space="preserve">                                     </w:t>
      </w:r>
      <w:r w:rsidRPr="00785EFF">
        <w:t>за несвоевременное и некачественное выполнение возложенных на Отдел задач и функций, а также за использование печати</w:t>
      </w:r>
      <w:r>
        <w:t xml:space="preserve"> и штампов </w:t>
      </w:r>
      <w:r w:rsidRPr="00785EFF">
        <w:t>Отдела.</w:t>
      </w:r>
    </w:p>
    <w:p w:rsidR="00EE48EF" w:rsidRPr="00785EFF" w:rsidRDefault="00EE48EF" w:rsidP="00EE48EF">
      <w:pPr>
        <w:autoSpaceDE w:val="0"/>
        <w:autoSpaceDN w:val="0"/>
        <w:adjustRightInd w:val="0"/>
        <w:ind w:firstLine="709"/>
        <w:jc w:val="both"/>
      </w:pPr>
      <w:r w:rsidRPr="00785EFF">
        <w:t>Степень ответственности специалистов Отдела определяется должностными инструкциями в соответствии с действующим законодательством.</w:t>
      </w:r>
    </w:p>
    <w:p w:rsidR="00EE48EF" w:rsidRPr="00785EFF" w:rsidRDefault="00EE48EF" w:rsidP="00EE48EF">
      <w:pPr>
        <w:autoSpaceDE w:val="0"/>
        <w:autoSpaceDN w:val="0"/>
        <w:adjustRightInd w:val="0"/>
        <w:ind w:firstLine="709"/>
        <w:jc w:val="both"/>
      </w:pPr>
      <w:r w:rsidRPr="00785EFF">
        <w:t>6.2. Порядок привлечения к ответственности начальника и специалистов Отдела определяется действующим законодательством.</w:t>
      </w:r>
    </w:p>
    <w:p w:rsidR="00EE48EF" w:rsidRDefault="00EE48EF" w:rsidP="00EE48EF">
      <w:pPr>
        <w:autoSpaceDE w:val="0"/>
        <w:autoSpaceDN w:val="0"/>
        <w:adjustRightInd w:val="0"/>
        <w:jc w:val="right"/>
        <w:outlineLvl w:val="0"/>
      </w:pPr>
    </w:p>
    <w:p w:rsidR="00EE48EF" w:rsidRDefault="00EE48EF" w:rsidP="00EE48EF"/>
    <w:p w:rsidR="00EE48EF" w:rsidRDefault="00EE48EF" w:rsidP="00EE48EF"/>
    <w:p w:rsidR="00EE48EF" w:rsidRDefault="00EE48EF" w:rsidP="00EE48EF"/>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282B0C" w:rsidRDefault="00282B0C" w:rsidP="00EE48EF">
      <w:pPr>
        <w:autoSpaceDE w:val="0"/>
        <w:autoSpaceDN w:val="0"/>
        <w:adjustRightInd w:val="0"/>
        <w:ind w:firstLine="5670"/>
        <w:jc w:val="both"/>
        <w:outlineLvl w:val="0"/>
      </w:pPr>
    </w:p>
    <w:p w:rsidR="00EE48EF" w:rsidRPr="00785EFF" w:rsidRDefault="00EE48EF" w:rsidP="00EE48EF">
      <w:pPr>
        <w:autoSpaceDE w:val="0"/>
        <w:autoSpaceDN w:val="0"/>
        <w:adjustRightInd w:val="0"/>
        <w:ind w:firstLine="5670"/>
        <w:jc w:val="both"/>
        <w:outlineLvl w:val="0"/>
      </w:pPr>
      <w:r>
        <w:t>Приложение 5</w:t>
      </w:r>
      <w:r w:rsidRPr="00785EFF">
        <w:t xml:space="preserve"> к распоряжению</w:t>
      </w:r>
    </w:p>
    <w:p w:rsidR="00EE48EF" w:rsidRDefault="00EE48EF" w:rsidP="00EE48EF">
      <w:pPr>
        <w:autoSpaceDE w:val="0"/>
        <w:autoSpaceDN w:val="0"/>
        <w:adjustRightInd w:val="0"/>
        <w:ind w:firstLine="5670"/>
        <w:jc w:val="both"/>
      </w:pPr>
      <w:r w:rsidRPr="00785EFF">
        <w:t>администрации района</w:t>
      </w:r>
    </w:p>
    <w:p w:rsidR="00282B0C" w:rsidRPr="00785EFF" w:rsidRDefault="00282B0C" w:rsidP="00EE48EF">
      <w:pPr>
        <w:autoSpaceDE w:val="0"/>
        <w:autoSpaceDN w:val="0"/>
        <w:adjustRightInd w:val="0"/>
        <w:ind w:firstLine="5670"/>
        <w:jc w:val="both"/>
      </w:pPr>
      <w:r>
        <w:t xml:space="preserve">от </w:t>
      </w:r>
      <w:r w:rsidR="007E5BC2">
        <w:t>10.12.2020</w:t>
      </w:r>
      <w:r>
        <w:t xml:space="preserve"> № </w:t>
      </w:r>
      <w:r w:rsidR="007E5BC2">
        <w:t>682-р</w:t>
      </w:r>
      <w:bookmarkStart w:id="0" w:name="_GoBack"/>
      <w:bookmarkEnd w:id="0"/>
    </w:p>
    <w:p w:rsidR="00EE48EF" w:rsidRPr="00785EFF" w:rsidRDefault="00EE48EF" w:rsidP="00EE48EF">
      <w:pPr>
        <w:autoSpaceDE w:val="0"/>
        <w:autoSpaceDN w:val="0"/>
        <w:adjustRightInd w:val="0"/>
        <w:ind w:firstLine="540"/>
        <w:jc w:val="both"/>
      </w:pPr>
    </w:p>
    <w:p w:rsidR="00EE48EF" w:rsidRPr="00785EFF" w:rsidRDefault="00EE48EF" w:rsidP="00EE48EF">
      <w:pPr>
        <w:autoSpaceDE w:val="0"/>
        <w:autoSpaceDN w:val="0"/>
        <w:adjustRightInd w:val="0"/>
        <w:ind w:firstLine="540"/>
        <w:jc w:val="both"/>
      </w:pPr>
    </w:p>
    <w:p w:rsidR="00EE48EF" w:rsidRPr="00785EFF" w:rsidRDefault="00EE48EF" w:rsidP="00EE48EF">
      <w:pPr>
        <w:autoSpaceDE w:val="0"/>
        <w:autoSpaceDN w:val="0"/>
        <w:adjustRightInd w:val="0"/>
        <w:jc w:val="center"/>
        <w:rPr>
          <w:b/>
          <w:bCs/>
        </w:rPr>
      </w:pPr>
      <w:r w:rsidRPr="00785EFF">
        <w:rPr>
          <w:b/>
          <w:bCs/>
        </w:rPr>
        <w:t>ОБРАЗЦЫ</w:t>
      </w:r>
    </w:p>
    <w:p w:rsidR="00EE48EF" w:rsidRDefault="00EE48EF" w:rsidP="00EE48EF">
      <w:pPr>
        <w:autoSpaceDE w:val="0"/>
        <w:autoSpaceDN w:val="0"/>
        <w:adjustRightInd w:val="0"/>
        <w:jc w:val="center"/>
        <w:rPr>
          <w:b/>
          <w:bCs/>
        </w:rPr>
      </w:pPr>
      <w:r w:rsidRPr="00785EFF">
        <w:rPr>
          <w:b/>
          <w:bCs/>
        </w:rPr>
        <w:t>БЛАНКА ПИСЬМА, ШТАМПОВ</w:t>
      </w:r>
      <w:r w:rsidRPr="001D0407">
        <w:t xml:space="preserve"> </w:t>
      </w:r>
      <w:r>
        <w:rPr>
          <w:b/>
          <w:bCs/>
        </w:rPr>
        <w:t>УПРАВЛЕНИЯ ПОДДЕРЖКИ И РАЗВИТИЯ ПРЕДПРИНИМАТЕЛЬСТВА, АГРОПРОМЫШЛЕННОГО КОМПЛЕКСА И МЕСТНОЙ ПРОМЫШЛЕННОСТИ</w:t>
      </w:r>
      <w:r w:rsidRPr="00915503">
        <w:rPr>
          <w:b/>
          <w:bCs/>
        </w:rPr>
        <w:t xml:space="preserve"> </w:t>
      </w:r>
    </w:p>
    <w:p w:rsidR="00EE48EF" w:rsidRDefault="00EE48EF" w:rsidP="00EE48EF">
      <w:pPr>
        <w:autoSpaceDE w:val="0"/>
        <w:autoSpaceDN w:val="0"/>
        <w:adjustRightInd w:val="0"/>
        <w:jc w:val="center"/>
        <w:rPr>
          <w:b/>
          <w:bCs/>
        </w:rPr>
      </w:pPr>
      <w:r w:rsidRPr="00785EFF">
        <w:rPr>
          <w:b/>
          <w:bCs/>
        </w:rPr>
        <w:t>АДМИНИСТРАЦИИ РАЙОНА</w:t>
      </w:r>
    </w:p>
    <w:p w:rsidR="00EE48EF" w:rsidRDefault="00EE48EF" w:rsidP="00EE48EF">
      <w:pPr>
        <w:autoSpaceDE w:val="0"/>
        <w:autoSpaceDN w:val="0"/>
        <w:adjustRightInd w:val="0"/>
        <w:jc w:val="center"/>
        <w:rPr>
          <w:b/>
          <w:bCs/>
        </w:rPr>
      </w:pPr>
    </w:p>
    <w:p w:rsidR="00EE48EF" w:rsidRDefault="00EE48EF" w:rsidP="00EE48EF">
      <w:pPr>
        <w:autoSpaceDE w:val="0"/>
        <w:autoSpaceDN w:val="0"/>
        <w:adjustRightInd w:val="0"/>
        <w:jc w:val="center"/>
        <w:rPr>
          <w:b/>
          <w:bCs/>
        </w:rPr>
      </w:pPr>
    </w:p>
    <w:p w:rsidR="00EE48EF" w:rsidRDefault="00EE48EF" w:rsidP="00EE48EF">
      <w:pPr>
        <w:autoSpaceDE w:val="0"/>
        <w:autoSpaceDN w:val="0"/>
        <w:adjustRightInd w:val="0"/>
        <w:rPr>
          <w:b/>
          <w:bCs/>
        </w:rPr>
      </w:pPr>
      <w:r w:rsidRPr="00785EFF">
        <w:rPr>
          <w:noProof/>
        </w:rPr>
        <w:drawing>
          <wp:anchor distT="0" distB="0" distL="6401435" distR="6401435" simplePos="0" relativeHeight="251659776" behindDoc="0" locked="0" layoutInCell="1" allowOverlap="1" wp14:anchorId="6C6473C8" wp14:editId="64BA9E37">
            <wp:simplePos x="0" y="0"/>
            <wp:positionH relativeFrom="margin">
              <wp:posOffset>2853690</wp:posOffset>
            </wp:positionH>
            <wp:positionV relativeFrom="paragraph">
              <wp:posOffset>420370</wp:posOffset>
            </wp:positionV>
            <wp:extent cx="571500" cy="723900"/>
            <wp:effectExtent l="19050" t="0" r="0" b="0"/>
            <wp:wrapTopAndBottom/>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lum contrast="48000"/>
                    </a:blip>
                    <a:srcRect/>
                    <a:stretch>
                      <a:fillRect/>
                    </a:stretch>
                  </pic:blipFill>
                  <pic:spPr bwMode="auto">
                    <a:xfrm>
                      <a:off x="0" y="0"/>
                      <a:ext cx="571500" cy="723900"/>
                    </a:xfrm>
                    <a:prstGeom prst="rect">
                      <a:avLst/>
                    </a:prstGeom>
                    <a:noFill/>
                    <a:ln w="9525">
                      <a:noFill/>
                      <a:miter lim="800000"/>
                      <a:headEnd/>
                      <a:tailEnd/>
                    </a:ln>
                  </pic:spPr>
                </pic:pic>
              </a:graphicData>
            </a:graphic>
          </wp:anchor>
        </w:drawing>
      </w:r>
    </w:p>
    <w:p w:rsidR="00EE48EF" w:rsidRPr="00785EFF" w:rsidRDefault="00EE48EF" w:rsidP="00EE48EF">
      <w:pPr>
        <w:autoSpaceDE w:val="0"/>
        <w:autoSpaceDN w:val="0"/>
        <w:adjustRightInd w:val="0"/>
        <w:jc w:val="center"/>
        <w:rPr>
          <w:b/>
          <w:bCs/>
        </w:rPr>
      </w:pPr>
    </w:p>
    <w:p w:rsidR="00EE48EF" w:rsidRPr="00785EFF" w:rsidRDefault="00EE48EF" w:rsidP="00EE48EF">
      <w:pPr>
        <w:autoSpaceDE w:val="0"/>
        <w:autoSpaceDN w:val="0"/>
        <w:adjustRightInd w:val="0"/>
        <w:rPr>
          <w:b/>
          <w:sz w:val="36"/>
          <w:szCs w:val="36"/>
        </w:rPr>
      </w:pPr>
    </w:p>
    <w:p w:rsidR="00EE48EF" w:rsidRPr="00785EFF" w:rsidRDefault="00EE48EF" w:rsidP="00EE48EF">
      <w:pPr>
        <w:autoSpaceDE w:val="0"/>
        <w:autoSpaceDN w:val="0"/>
        <w:adjustRightInd w:val="0"/>
        <w:jc w:val="center"/>
        <w:rPr>
          <w:b/>
          <w:sz w:val="24"/>
          <w:szCs w:val="24"/>
        </w:rPr>
      </w:pPr>
      <w:r w:rsidRPr="00785EFF">
        <w:rPr>
          <w:b/>
          <w:sz w:val="36"/>
          <w:szCs w:val="36"/>
        </w:rPr>
        <w:t>АДМИНИСТРАЦИЯ НИЖНЕВАРТОВСКОГО РАЙОНА</w:t>
      </w:r>
    </w:p>
    <w:p w:rsidR="00EE48EF" w:rsidRPr="00785EFF" w:rsidRDefault="00EE48EF" w:rsidP="00EE48EF">
      <w:pPr>
        <w:autoSpaceDE w:val="0"/>
        <w:autoSpaceDN w:val="0"/>
        <w:adjustRightInd w:val="0"/>
        <w:jc w:val="center"/>
        <w:rPr>
          <w:b/>
          <w:sz w:val="24"/>
          <w:szCs w:val="24"/>
        </w:rPr>
      </w:pPr>
      <w:r w:rsidRPr="00785EFF">
        <w:rPr>
          <w:b/>
          <w:sz w:val="24"/>
          <w:szCs w:val="24"/>
        </w:rPr>
        <w:t>Ханты-Мансийского автономного округа – Югры</w:t>
      </w:r>
    </w:p>
    <w:p w:rsidR="00EE48EF" w:rsidRPr="00785EFF" w:rsidRDefault="00EE48EF" w:rsidP="00EE48EF">
      <w:pPr>
        <w:autoSpaceDE w:val="0"/>
        <w:autoSpaceDN w:val="0"/>
        <w:adjustRightInd w:val="0"/>
        <w:jc w:val="center"/>
        <w:rPr>
          <w:b/>
          <w:sz w:val="32"/>
          <w:szCs w:val="32"/>
        </w:rPr>
      </w:pPr>
    </w:p>
    <w:p w:rsidR="00EE48EF" w:rsidRDefault="00EE48EF" w:rsidP="00EE48EF">
      <w:pPr>
        <w:autoSpaceDE w:val="0"/>
        <w:autoSpaceDN w:val="0"/>
        <w:adjustRightInd w:val="0"/>
        <w:jc w:val="center"/>
        <w:rPr>
          <w:b/>
          <w:bCs/>
        </w:rPr>
      </w:pPr>
      <w:r>
        <w:rPr>
          <w:b/>
          <w:bCs/>
        </w:rPr>
        <w:t>УПРАВЛЕНИЕ ПОДДЕРЖКИ И РАЗВИТИЯ ПРЕДПРИНИМАТЕЛЬСТВА, АГРОПРОМЫШЛЕННОГО КОМПЛЕКСА И МЕСТНОЙ ПРОМЫШЛЕННОСТИ</w:t>
      </w:r>
      <w:r w:rsidRPr="00915503">
        <w:rPr>
          <w:b/>
          <w:bCs/>
        </w:rPr>
        <w:t xml:space="preserve"> </w:t>
      </w:r>
    </w:p>
    <w:p w:rsidR="00EE48EF" w:rsidRDefault="00EE48EF" w:rsidP="00EE48EF">
      <w:pPr>
        <w:autoSpaceDE w:val="0"/>
        <w:autoSpaceDN w:val="0"/>
        <w:adjustRightInd w:val="0"/>
        <w:jc w:val="center"/>
        <w:rPr>
          <w:b/>
          <w:bCs/>
        </w:rPr>
      </w:pPr>
      <w:r w:rsidRPr="00785EFF">
        <w:rPr>
          <w:b/>
          <w:bCs/>
        </w:rPr>
        <w:t>АДМИНИСТРАЦИИ РАЙОНА</w:t>
      </w:r>
    </w:p>
    <w:p w:rsidR="00EE48EF" w:rsidRPr="00785EFF" w:rsidRDefault="00EE48EF" w:rsidP="00EE48EF">
      <w:pPr>
        <w:autoSpaceDE w:val="0"/>
        <w:autoSpaceDN w:val="0"/>
        <w:adjustRightInd w:val="0"/>
      </w:pPr>
    </w:p>
    <w:p w:rsidR="00EE48EF" w:rsidRPr="00785EFF" w:rsidRDefault="00EE48EF" w:rsidP="00EE48EF">
      <w:pPr>
        <w:autoSpaceDE w:val="0"/>
        <w:autoSpaceDN w:val="0"/>
        <w:adjustRightInd w:val="0"/>
        <w:jc w:val="center"/>
        <w:rPr>
          <w:sz w:val="20"/>
          <w:szCs w:val="20"/>
        </w:rPr>
      </w:pPr>
      <w:r>
        <w:rPr>
          <w:sz w:val="20"/>
          <w:szCs w:val="20"/>
        </w:rPr>
        <w:t>ул. Таежная, 19</w:t>
      </w:r>
      <w:r w:rsidRPr="00785EFF">
        <w:rPr>
          <w:sz w:val="20"/>
          <w:szCs w:val="20"/>
        </w:rPr>
        <w:t>, г. Нижневартовск, Ханты-Мансийский автономный округ – Югра (Тюменская область), 628616</w:t>
      </w:r>
    </w:p>
    <w:p w:rsidR="00EE48EF" w:rsidRPr="00785EFF" w:rsidRDefault="00EE48EF" w:rsidP="00EE48EF">
      <w:pPr>
        <w:autoSpaceDE w:val="0"/>
        <w:autoSpaceDN w:val="0"/>
        <w:adjustRightInd w:val="0"/>
        <w:jc w:val="center"/>
        <w:rPr>
          <w:sz w:val="20"/>
          <w:szCs w:val="20"/>
        </w:rPr>
      </w:pPr>
      <w:r>
        <w:rPr>
          <w:sz w:val="20"/>
          <w:szCs w:val="20"/>
        </w:rPr>
        <w:t>Телефон: (3466) _________, тел./факс: (3466) ________</w:t>
      </w:r>
      <w:r w:rsidRPr="00785EFF">
        <w:rPr>
          <w:sz w:val="20"/>
          <w:szCs w:val="20"/>
        </w:rPr>
        <w:t xml:space="preserve">, электронная </w:t>
      </w:r>
      <w:proofErr w:type="gramStart"/>
      <w:r w:rsidRPr="00785EFF">
        <w:rPr>
          <w:sz w:val="20"/>
          <w:szCs w:val="20"/>
        </w:rPr>
        <w:t>почта:</w:t>
      </w:r>
      <w:r>
        <w:rPr>
          <w:sz w:val="20"/>
          <w:szCs w:val="20"/>
        </w:rPr>
        <w:t>_</w:t>
      </w:r>
      <w:proofErr w:type="gramEnd"/>
      <w:r>
        <w:rPr>
          <w:sz w:val="20"/>
          <w:szCs w:val="20"/>
        </w:rPr>
        <w:t>________</w:t>
      </w:r>
      <w:r w:rsidRPr="00785EFF">
        <w:rPr>
          <w:sz w:val="20"/>
          <w:szCs w:val="20"/>
        </w:rPr>
        <w:t xml:space="preserve"> @nvraion.ru</w:t>
      </w:r>
    </w:p>
    <w:p w:rsidR="00EE48EF" w:rsidRPr="00785EFF" w:rsidRDefault="00EE48EF" w:rsidP="00EE48EF">
      <w:pPr>
        <w:autoSpaceDE w:val="0"/>
        <w:autoSpaceDN w:val="0"/>
        <w:adjustRightInd w:val="0"/>
        <w:ind w:firstLine="540"/>
        <w:jc w:val="both"/>
      </w:pPr>
    </w:p>
    <w:p w:rsidR="00EE48EF" w:rsidRPr="00785EFF" w:rsidRDefault="00EE48EF" w:rsidP="00EE48EF">
      <w:pPr>
        <w:autoSpaceDE w:val="0"/>
        <w:autoSpaceDN w:val="0"/>
        <w:adjustRightInd w:val="0"/>
        <w:jc w:val="both"/>
        <w:rPr>
          <w:b/>
          <w:sz w:val="24"/>
          <w:szCs w:val="24"/>
        </w:rPr>
      </w:pPr>
      <w:r w:rsidRPr="00785EFF">
        <w:rPr>
          <w:b/>
          <w:sz w:val="24"/>
          <w:szCs w:val="24"/>
        </w:rPr>
        <w:t>__________________ № ________</w:t>
      </w:r>
    </w:p>
    <w:p w:rsidR="00EE48EF" w:rsidRPr="00785EFF" w:rsidRDefault="00EE48EF" w:rsidP="00EE48EF">
      <w:pPr>
        <w:autoSpaceDE w:val="0"/>
        <w:autoSpaceDN w:val="0"/>
        <w:adjustRightInd w:val="0"/>
        <w:jc w:val="both"/>
        <w:rPr>
          <w:b/>
          <w:sz w:val="24"/>
          <w:szCs w:val="24"/>
        </w:rPr>
      </w:pPr>
      <w:r w:rsidRPr="00785EFF">
        <w:rPr>
          <w:b/>
          <w:sz w:val="24"/>
          <w:szCs w:val="24"/>
        </w:rPr>
        <w:t>На № ____________ от _________</w:t>
      </w:r>
    </w:p>
    <w:p w:rsidR="00EE48EF" w:rsidRPr="00785EFF" w:rsidRDefault="00EE48EF" w:rsidP="00EE48EF">
      <w:pPr>
        <w:autoSpaceDE w:val="0"/>
        <w:autoSpaceDN w:val="0"/>
        <w:adjustRightInd w:val="0"/>
        <w:ind w:firstLine="540"/>
        <w:jc w:val="both"/>
      </w:pPr>
    </w:p>
    <w:p w:rsidR="00EE48EF" w:rsidRPr="00785EFF" w:rsidRDefault="00EE48EF" w:rsidP="00EE48EF">
      <w:pPr>
        <w:autoSpaceDE w:val="0"/>
        <w:autoSpaceDN w:val="0"/>
        <w:adjustRightInd w:val="0"/>
        <w:ind w:firstLine="540"/>
        <w:jc w:val="both"/>
      </w:pPr>
    </w:p>
    <w:p w:rsidR="00EE48EF" w:rsidRPr="00785EFF" w:rsidRDefault="00EE48EF" w:rsidP="00EE48EF">
      <w:pPr>
        <w:jc w:val="both"/>
      </w:pPr>
    </w:p>
    <w:p w:rsidR="00EE48EF" w:rsidRPr="00785EFF" w:rsidRDefault="00EE48EF" w:rsidP="00EE48EF">
      <w:pPr>
        <w:ind w:firstLine="709"/>
        <w:jc w:val="both"/>
      </w:pPr>
      <w:r>
        <w:rPr>
          <w:noProof/>
        </w:rPr>
        <w:drawing>
          <wp:inline distT="0" distB="0" distL="0" distR="0" wp14:anchorId="665486CF" wp14:editId="53C4A371">
            <wp:extent cx="1390650" cy="1390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282B0C">
      <w:pPr>
        <w:jc w:val="both"/>
      </w:pPr>
    </w:p>
    <w:p w:rsidR="00EE48EF" w:rsidRPr="00785EFF" w:rsidRDefault="00EE48EF" w:rsidP="00EE48EF">
      <w:pPr>
        <w:jc w:val="both"/>
      </w:pPr>
    </w:p>
    <w:tbl>
      <w:tblPr>
        <w:tblpPr w:leftFromText="180" w:rightFromText="180" w:vertAnchor="text" w:horzAnchor="page" w:tblpX="3567"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tblGrid>
      <w:tr w:rsidR="00EE48EF" w:rsidRPr="00785EFF" w:rsidTr="00D30534">
        <w:trPr>
          <w:trHeight w:val="397"/>
        </w:trPr>
        <w:tc>
          <w:tcPr>
            <w:tcW w:w="4309" w:type="dxa"/>
          </w:tcPr>
          <w:p w:rsidR="00EE48EF" w:rsidRPr="00785EFF" w:rsidRDefault="00EE48EF" w:rsidP="00D30534">
            <w:pPr>
              <w:jc w:val="center"/>
              <w:rPr>
                <w:sz w:val="20"/>
                <w:szCs w:val="20"/>
              </w:rPr>
            </w:pPr>
            <w:r w:rsidRPr="00785EFF">
              <w:rPr>
                <w:sz w:val="20"/>
                <w:szCs w:val="20"/>
              </w:rPr>
              <w:t>Администрация</w:t>
            </w:r>
          </w:p>
          <w:p w:rsidR="00EE48EF" w:rsidRPr="00785EFF" w:rsidRDefault="00EE48EF" w:rsidP="00D30534">
            <w:pPr>
              <w:jc w:val="center"/>
              <w:rPr>
                <w:sz w:val="20"/>
                <w:szCs w:val="20"/>
              </w:rPr>
            </w:pPr>
            <w:r w:rsidRPr="00785EFF">
              <w:rPr>
                <w:sz w:val="20"/>
                <w:szCs w:val="20"/>
              </w:rPr>
              <w:t>Нижневартовского района</w:t>
            </w:r>
          </w:p>
          <w:p w:rsidR="00EE48EF" w:rsidRPr="003954B2" w:rsidRDefault="00EE48EF" w:rsidP="00D30534">
            <w:pPr>
              <w:jc w:val="center"/>
              <w:rPr>
                <w:sz w:val="20"/>
                <w:szCs w:val="20"/>
              </w:rPr>
            </w:pPr>
            <w:r>
              <w:rPr>
                <w:b/>
                <w:bCs/>
                <w:sz w:val="20"/>
                <w:szCs w:val="20"/>
              </w:rPr>
              <w:t>Управление</w:t>
            </w:r>
            <w:r w:rsidRPr="003954B2">
              <w:rPr>
                <w:b/>
                <w:bCs/>
                <w:sz w:val="20"/>
                <w:szCs w:val="20"/>
              </w:rPr>
              <w:t xml:space="preserve"> поддержки и развития предпринимательства, агропромышленного комплекса и местной промышленности</w:t>
            </w:r>
          </w:p>
          <w:p w:rsidR="00EE48EF" w:rsidRPr="00785EFF" w:rsidRDefault="00EE48EF" w:rsidP="00D30534">
            <w:pPr>
              <w:jc w:val="center"/>
              <w:rPr>
                <w:sz w:val="20"/>
                <w:szCs w:val="20"/>
              </w:rPr>
            </w:pPr>
            <w:r w:rsidRPr="00785EFF">
              <w:rPr>
                <w:sz w:val="20"/>
                <w:szCs w:val="20"/>
              </w:rPr>
              <w:t>Отдел потребительского рынка и защиты прав потребителей</w:t>
            </w:r>
          </w:p>
          <w:p w:rsidR="00EE48EF" w:rsidRPr="00785EFF" w:rsidRDefault="00EE48EF" w:rsidP="00D30534">
            <w:pPr>
              <w:jc w:val="both"/>
              <w:rPr>
                <w:sz w:val="20"/>
                <w:szCs w:val="20"/>
              </w:rPr>
            </w:pPr>
            <w:proofErr w:type="spellStart"/>
            <w:r w:rsidRPr="00785EFF">
              <w:rPr>
                <w:sz w:val="20"/>
                <w:szCs w:val="20"/>
              </w:rPr>
              <w:t>Вх</w:t>
            </w:r>
            <w:proofErr w:type="spellEnd"/>
            <w:r w:rsidRPr="00785EFF">
              <w:rPr>
                <w:sz w:val="20"/>
                <w:szCs w:val="20"/>
              </w:rPr>
              <w:t>. № ________________________________</w:t>
            </w:r>
          </w:p>
          <w:p w:rsidR="00EE48EF" w:rsidRPr="00785EFF" w:rsidRDefault="00EE48EF" w:rsidP="00D30534">
            <w:pPr>
              <w:jc w:val="both"/>
              <w:rPr>
                <w:sz w:val="20"/>
                <w:szCs w:val="20"/>
              </w:rPr>
            </w:pPr>
            <w:r w:rsidRPr="00785EFF">
              <w:rPr>
                <w:sz w:val="20"/>
                <w:szCs w:val="20"/>
              </w:rPr>
              <w:t>«____» ______________________20______г.</w:t>
            </w:r>
          </w:p>
          <w:p w:rsidR="00EE48EF" w:rsidRPr="00785EFF" w:rsidRDefault="00EE48EF" w:rsidP="00D30534"/>
        </w:tc>
      </w:tr>
    </w:tbl>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tbl>
      <w:tblPr>
        <w:tblpPr w:leftFromText="180" w:rightFromText="180" w:vertAnchor="text" w:horzAnchor="page" w:tblpX="3567"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tblGrid>
      <w:tr w:rsidR="00EE48EF" w:rsidRPr="00785EFF" w:rsidTr="00D30534">
        <w:trPr>
          <w:trHeight w:val="397"/>
        </w:trPr>
        <w:tc>
          <w:tcPr>
            <w:tcW w:w="4309" w:type="dxa"/>
          </w:tcPr>
          <w:p w:rsidR="00EE48EF" w:rsidRPr="00785EFF" w:rsidRDefault="00EE48EF" w:rsidP="00D30534">
            <w:pPr>
              <w:jc w:val="center"/>
              <w:rPr>
                <w:sz w:val="20"/>
                <w:szCs w:val="20"/>
              </w:rPr>
            </w:pPr>
            <w:r w:rsidRPr="00785EFF">
              <w:rPr>
                <w:sz w:val="20"/>
                <w:szCs w:val="20"/>
              </w:rPr>
              <w:t>Администрация</w:t>
            </w:r>
          </w:p>
          <w:p w:rsidR="00EE48EF" w:rsidRPr="00785EFF" w:rsidRDefault="00EE48EF" w:rsidP="00D30534">
            <w:pPr>
              <w:jc w:val="center"/>
              <w:rPr>
                <w:sz w:val="20"/>
                <w:szCs w:val="20"/>
              </w:rPr>
            </w:pPr>
            <w:r w:rsidRPr="00785EFF">
              <w:rPr>
                <w:sz w:val="20"/>
                <w:szCs w:val="20"/>
              </w:rPr>
              <w:t>Нижневартовского района</w:t>
            </w:r>
          </w:p>
          <w:p w:rsidR="00EE48EF" w:rsidRPr="00785EFF" w:rsidRDefault="00EE48EF" w:rsidP="00D30534">
            <w:pPr>
              <w:jc w:val="center"/>
              <w:rPr>
                <w:sz w:val="20"/>
                <w:szCs w:val="20"/>
              </w:rPr>
            </w:pPr>
            <w:r>
              <w:rPr>
                <w:b/>
                <w:bCs/>
                <w:sz w:val="20"/>
                <w:szCs w:val="20"/>
              </w:rPr>
              <w:t>Управление</w:t>
            </w:r>
            <w:r w:rsidRPr="003954B2">
              <w:rPr>
                <w:b/>
                <w:bCs/>
                <w:sz w:val="20"/>
                <w:szCs w:val="20"/>
              </w:rPr>
              <w:t xml:space="preserve"> поддержки и развития предпринимательства, агропромышленного комплекса и местной промышленности</w:t>
            </w:r>
          </w:p>
          <w:p w:rsidR="00EE48EF" w:rsidRPr="00785EFF" w:rsidRDefault="00EE48EF" w:rsidP="00D30534">
            <w:pPr>
              <w:jc w:val="center"/>
              <w:rPr>
                <w:sz w:val="20"/>
                <w:szCs w:val="20"/>
              </w:rPr>
            </w:pPr>
            <w:r w:rsidRPr="00785EFF">
              <w:rPr>
                <w:sz w:val="20"/>
                <w:szCs w:val="20"/>
              </w:rPr>
              <w:t>Отдел потребительского рынка и защиты прав потребителей</w:t>
            </w:r>
          </w:p>
          <w:p w:rsidR="00EE48EF" w:rsidRPr="00785EFF" w:rsidRDefault="00EE48EF" w:rsidP="00D30534">
            <w:pPr>
              <w:jc w:val="both"/>
              <w:rPr>
                <w:sz w:val="20"/>
                <w:szCs w:val="20"/>
              </w:rPr>
            </w:pPr>
            <w:r w:rsidRPr="00785EFF">
              <w:rPr>
                <w:sz w:val="20"/>
                <w:szCs w:val="20"/>
              </w:rPr>
              <w:t>Исх. № ________________________________</w:t>
            </w:r>
          </w:p>
          <w:p w:rsidR="00EE48EF" w:rsidRPr="00785EFF" w:rsidRDefault="00EE48EF" w:rsidP="00D30534">
            <w:pPr>
              <w:jc w:val="both"/>
              <w:rPr>
                <w:sz w:val="20"/>
                <w:szCs w:val="20"/>
              </w:rPr>
            </w:pPr>
            <w:r w:rsidRPr="00785EFF">
              <w:rPr>
                <w:sz w:val="20"/>
                <w:szCs w:val="20"/>
              </w:rPr>
              <w:t>«____» ______________________20______г.</w:t>
            </w:r>
          </w:p>
          <w:p w:rsidR="00EE48EF" w:rsidRPr="00785EFF" w:rsidRDefault="00EE48EF" w:rsidP="00D30534"/>
        </w:tc>
      </w:tr>
    </w:tbl>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r>
        <w:rPr>
          <w:noProof/>
        </w:rPr>
        <w:drawing>
          <wp:inline distT="0" distB="0" distL="0" distR="0" wp14:anchorId="39BF03A3" wp14:editId="6FFB5908">
            <wp:extent cx="1395229" cy="139522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024" cy="1403024"/>
                    </a:xfrm>
                    <a:prstGeom prst="rect">
                      <a:avLst/>
                    </a:prstGeom>
                    <a:noFill/>
                    <a:ln>
                      <a:noFill/>
                    </a:ln>
                  </pic:spPr>
                </pic:pic>
              </a:graphicData>
            </a:graphic>
          </wp:inline>
        </w:drawing>
      </w:r>
    </w:p>
    <w:p w:rsidR="00EE48EF" w:rsidRPr="00785EFF" w:rsidRDefault="00EE48EF" w:rsidP="00EE48EF">
      <w:pPr>
        <w:ind w:firstLine="709"/>
        <w:jc w:val="both"/>
      </w:pPr>
    </w:p>
    <w:p w:rsidR="00EE48EF" w:rsidRPr="00785EFF" w:rsidRDefault="00EE48EF" w:rsidP="00EE48EF">
      <w:pPr>
        <w:ind w:firstLine="709"/>
        <w:jc w:val="both"/>
      </w:pPr>
    </w:p>
    <w:p w:rsidR="00EE48EF" w:rsidRPr="00785EFF" w:rsidRDefault="00EE48EF" w:rsidP="00EE48EF">
      <w:pPr>
        <w:ind w:firstLine="709"/>
        <w:jc w:val="both"/>
      </w:pPr>
    </w:p>
    <w:tbl>
      <w:tblPr>
        <w:tblpPr w:leftFromText="180" w:rightFromText="180" w:vertAnchor="text" w:horzAnchor="page" w:tblpX="3567"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tblGrid>
      <w:tr w:rsidR="00EE48EF" w:rsidRPr="00785EFF" w:rsidTr="00D30534">
        <w:trPr>
          <w:trHeight w:val="397"/>
        </w:trPr>
        <w:tc>
          <w:tcPr>
            <w:tcW w:w="4309" w:type="dxa"/>
          </w:tcPr>
          <w:p w:rsidR="00EE48EF" w:rsidRPr="00785EFF" w:rsidRDefault="00EE48EF" w:rsidP="00D30534">
            <w:pPr>
              <w:jc w:val="center"/>
              <w:rPr>
                <w:sz w:val="20"/>
                <w:szCs w:val="20"/>
              </w:rPr>
            </w:pPr>
            <w:r>
              <w:rPr>
                <w:sz w:val="20"/>
                <w:szCs w:val="20"/>
              </w:rPr>
              <w:t>ПРОВЕРЕНО</w:t>
            </w:r>
          </w:p>
          <w:p w:rsidR="00EE48EF" w:rsidRPr="00785EFF" w:rsidRDefault="00EE48EF" w:rsidP="00D30534">
            <w:pPr>
              <w:jc w:val="center"/>
              <w:rPr>
                <w:sz w:val="20"/>
                <w:szCs w:val="20"/>
              </w:rPr>
            </w:pPr>
            <w:r>
              <w:rPr>
                <w:b/>
                <w:bCs/>
                <w:sz w:val="20"/>
                <w:szCs w:val="20"/>
              </w:rPr>
              <w:t>Управление</w:t>
            </w:r>
            <w:r w:rsidRPr="003954B2">
              <w:rPr>
                <w:b/>
                <w:bCs/>
                <w:sz w:val="20"/>
                <w:szCs w:val="20"/>
              </w:rPr>
              <w:t xml:space="preserve"> поддержки и развития предпринимательства, агропромышленного комплекса и местной промышленности</w:t>
            </w:r>
          </w:p>
          <w:p w:rsidR="00EE48EF" w:rsidRPr="00785EFF" w:rsidRDefault="00EE48EF" w:rsidP="00D30534">
            <w:pPr>
              <w:jc w:val="center"/>
              <w:rPr>
                <w:sz w:val="20"/>
                <w:szCs w:val="20"/>
              </w:rPr>
            </w:pPr>
            <w:r>
              <w:rPr>
                <w:sz w:val="20"/>
                <w:szCs w:val="20"/>
              </w:rPr>
              <w:t>Отдел поддержки и развития агропромышленного комплекса и местной промышленности</w:t>
            </w:r>
          </w:p>
          <w:p w:rsidR="00EE48EF" w:rsidRPr="00785EFF" w:rsidRDefault="00EE48EF" w:rsidP="00D30534">
            <w:pPr>
              <w:jc w:val="both"/>
              <w:rPr>
                <w:sz w:val="20"/>
                <w:szCs w:val="20"/>
              </w:rPr>
            </w:pPr>
            <w:r w:rsidRPr="00785EFF">
              <w:rPr>
                <w:sz w:val="20"/>
                <w:szCs w:val="20"/>
              </w:rPr>
              <w:t>«____» ______________________20______г.</w:t>
            </w:r>
          </w:p>
          <w:p w:rsidR="00EE48EF" w:rsidRPr="00785EFF" w:rsidRDefault="00EE48EF" w:rsidP="00D30534"/>
        </w:tc>
      </w:tr>
    </w:tbl>
    <w:p w:rsidR="00EE48EF" w:rsidRPr="00785EFF" w:rsidRDefault="00EE48EF" w:rsidP="00EE48EF">
      <w:pPr>
        <w:jc w:val="both"/>
      </w:pPr>
    </w:p>
    <w:p w:rsidR="00EE48EF" w:rsidRPr="00785EFF" w:rsidRDefault="00EE48EF" w:rsidP="00EE48EF">
      <w:pPr>
        <w:spacing w:after="200" w:line="276" w:lineRule="auto"/>
        <w:rPr>
          <w:rFonts w:ascii="Calibri" w:eastAsia="Calibri" w:hAnsi="Calibri"/>
          <w:sz w:val="22"/>
          <w:szCs w:val="22"/>
          <w:lang w:eastAsia="en-US"/>
        </w:rPr>
      </w:pPr>
    </w:p>
    <w:p w:rsidR="00EE48EF" w:rsidRDefault="00EE48EF" w:rsidP="00EE48EF">
      <w:pPr>
        <w:tabs>
          <w:tab w:val="left" w:pos="0"/>
        </w:tabs>
        <w:jc w:val="both"/>
        <w:rPr>
          <w:szCs w:val="24"/>
        </w:rPr>
      </w:pPr>
    </w:p>
    <w:p w:rsidR="00EE48EF" w:rsidRDefault="00EE48EF" w:rsidP="00EE48EF">
      <w:pPr>
        <w:tabs>
          <w:tab w:val="left" w:pos="0"/>
        </w:tabs>
        <w:jc w:val="both"/>
        <w:rPr>
          <w:szCs w:val="24"/>
        </w:rPr>
      </w:pPr>
    </w:p>
    <w:p w:rsidR="00EE48EF" w:rsidRDefault="00EE48EF" w:rsidP="00EE48EF">
      <w:pPr>
        <w:tabs>
          <w:tab w:val="left" w:pos="0"/>
        </w:tabs>
        <w:jc w:val="both"/>
        <w:rPr>
          <w:szCs w:val="24"/>
        </w:rPr>
      </w:pPr>
    </w:p>
    <w:p w:rsidR="00EE48EF" w:rsidRDefault="00EE48EF" w:rsidP="00EE48EF">
      <w:pPr>
        <w:tabs>
          <w:tab w:val="left" w:pos="0"/>
        </w:tabs>
        <w:jc w:val="both"/>
        <w:rPr>
          <w:szCs w:val="24"/>
        </w:rPr>
      </w:pPr>
    </w:p>
    <w:p w:rsidR="00105220" w:rsidRDefault="00105220" w:rsidP="00E86C28">
      <w:pPr>
        <w:adjustRightInd w:val="0"/>
        <w:jc w:val="both"/>
        <w:outlineLvl w:val="0"/>
        <w:rPr>
          <w:szCs w:val="20"/>
        </w:rPr>
      </w:pPr>
    </w:p>
    <w:p w:rsidR="00CD1756" w:rsidRDefault="00CD1756" w:rsidP="00E86C28">
      <w:pPr>
        <w:adjustRightInd w:val="0"/>
        <w:jc w:val="both"/>
        <w:outlineLvl w:val="0"/>
        <w:rPr>
          <w:szCs w:val="20"/>
        </w:rPr>
      </w:pPr>
    </w:p>
    <w:sectPr w:rsidR="00CD1756" w:rsidSect="00FE4F31">
      <w:headerReference w:type="default" r:id="rId13"/>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08" w:rsidRDefault="007B1608">
      <w:r>
        <w:separator/>
      </w:r>
    </w:p>
  </w:endnote>
  <w:endnote w:type="continuationSeparator" w:id="0">
    <w:p w:rsidR="007B1608" w:rsidRDefault="007B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08" w:rsidRDefault="007B1608">
      <w:r>
        <w:separator/>
      </w:r>
    </w:p>
  </w:footnote>
  <w:footnote w:type="continuationSeparator" w:id="0">
    <w:p w:rsidR="007B1608" w:rsidRDefault="007B1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506006"/>
      <w:docPartObj>
        <w:docPartGallery w:val="Page Numbers (Top of Page)"/>
        <w:docPartUnique/>
      </w:docPartObj>
    </w:sdtPr>
    <w:sdtEndPr/>
    <w:sdtContent>
      <w:p w:rsidR="00EE48EF" w:rsidRDefault="00EE48EF" w:rsidP="009617A0">
        <w:pPr>
          <w:pStyle w:val="a4"/>
          <w:jc w:val="center"/>
        </w:pPr>
        <w:r>
          <w:fldChar w:fldCharType="begin"/>
        </w:r>
        <w:r>
          <w:instrText>PAGE   \* MERGEFORMAT</w:instrText>
        </w:r>
        <w:r>
          <w:fldChar w:fldCharType="separate"/>
        </w:r>
        <w:r w:rsidR="0093211D">
          <w:rPr>
            <w:noProof/>
          </w:rPr>
          <w:t>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532559"/>
      <w:docPartObj>
        <w:docPartGallery w:val="Page Numbers (Top of Page)"/>
        <w:docPartUnique/>
      </w:docPartObj>
    </w:sdtPr>
    <w:sdtEndPr/>
    <w:sdtContent>
      <w:p w:rsidR="0033600D" w:rsidRDefault="0033600D">
        <w:pPr>
          <w:pStyle w:val="a4"/>
          <w:jc w:val="center"/>
        </w:pPr>
        <w:r>
          <w:fldChar w:fldCharType="begin"/>
        </w:r>
        <w:r>
          <w:instrText>PAGE   \* MERGEFORMAT</w:instrText>
        </w:r>
        <w:r>
          <w:fldChar w:fldCharType="separate"/>
        </w:r>
        <w:r w:rsidR="0093211D">
          <w:rPr>
            <w:noProof/>
          </w:rPr>
          <w:t>23</w:t>
        </w:r>
        <w:r>
          <w:fldChar w:fldCharType="end"/>
        </w:r>
      </w:p>
    </w:sdtContent>
  </w:sdt>
  <w:p w:rsidR="0033600D" w:rsidRDefault="00336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5"/>
  </w:num>
  <w:num w:numId="5">
    <w:abstractNumId w:val="28"/>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6"/>
  </w:num>
  <w:num w:numId="13">
    <w:abstractNumId w:val="23"/>
  </w:num>
  <w:num w:numId="14">
    <w:abstractNumId w:val="18"/>
  </w:num>
  <w:num w:numId="15">
    <w:abstractNumId w:val="0"/>
  </w:num>
  <w:num w:numId="16">
    <w:abstractNumId w:val="11"/>
  </w:num>
  <w:num w:numId="17">
    <w:abstractNumId w:val="17"/>
  </w:num>
  <w:num w:numId="18">
    <w:abstractNumId w:val="27"/>
  </w:num>
  <w:num w:numId="19">
    <w:abstractNumId w:val="30"/>
  </w:num>
  <w:num w:numId="20">
    <w:abstractNumId w:val="9"/>
  </w:num>
  <w:num w:numId="21">
    <w:abstractNumId w:val="22"/>
  </w:num>
  <w:num w:numId="22">
    <w:abstractNumId w:val="19"/>
  </w:num>
  <w:num w:numId="23">
    <w:abstractNumId w:val="29"/>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1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3EE"/>
    <w:rsid w:val="000C78C6"/>
    <w:rsid w:val="000D109B"/>
    <w:rsid w:val="000D219C"/>
    <w:rsid w:val="000D2A33"/>
    <w:rsid w:val="000D628B"/>
    <w:rsid w:val="000E063E"/>
    <w:rsid w:val="000E3C86"/>
    <w:rsid w:val="000E52E0"/>
    <w:rsid w:val="000E6746"/>
    <w:rsid w:val="000E6C83"/>
    <w:rsid w:val="000F3259"/>
    <w:rsid w:val="001002E1"/>
    <w:rsid w:val="00100F27"/>
    <w:rsid w:val="00101E06"/>
    <w:rsid w:val="0010246A"/>
    <w:rsid w:val="00102DDA"/>
    <w:rsid w:val="00103954"/>
    <w:rsid w:val="001043B6"/>
    <w:rsid w:val="00105220"/>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9D8"/>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E66"/>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081"/>
    <w:rsid w:val="00270466"/>
    <w:rsid w:val="00271459"/>
    <w:rsid w:val="0027302B"/>
    <w:rsid w:val="002738FE"/>
    <w:rsid w:val="00273ED4"/>
    <w:rsid w:val="00280054"/>
    <w:rsid w:val="002805A2"/>
    <w:rsid w:val="00282355"/>
    <w:rsid w:val="002827F4"/>
    <w:rsid w:val="00282B0C"/>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D31CA"/>
    <w:rsid w:val="003D58AF"/>
    <w:rsid w:val="003E2A82"/>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2CB1"/>
    <w:rsid w:val="00733BC2"/>
    <w:rsid w:val="007344BF"/>
    <w:rsid w:val="007357FD"/>
    <w:rsid w:val="0073620C"/>
    <w:rsid w:val="00737C60"/>
    <w:rsid w:val="00737D85"/>
    <w:rsid w:val="00741750"/>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5BC2"/>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0C86"/>
    <w:rsid w:val="00901539"/>
    <w:rsid w:val="0090371F"/>
    <w:rsid w:val="00906C9D"/>
    <w:rsid w:val="00911B2C"/>
    <w:rsid w:val="00914C02"/>
    <w:rsid w:val="00915267"/>
    <w:rsid w:val="009169FC"/>
    <w:rsid w:val="009219AE"/>
    <w:rsid w:val="00923791"/>
    <w:rsid w:val="00924955"/>
    <w:rsid w:val="0092760B"/>
    <w:rsid w:val="0093211D"/>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9C"/>
    <w:rsid w:val="00982CDD"/>
    <w:rsid w:val="00983F5E"/>
    <w:rsid w:val="00986774"/>
    <w:rsid w:val="00986A2F"/>
    <w:rsid w:val="00992131"/>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494"/>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80A"/>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8EF"/>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0AA"/>
    <w:rsid w:val="00F36667"/>
    <w:rsid w:val="00F425C0"/>
    <w:rsid w:val="00F4455B"/>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8177"/>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3A72-81C5-4EAE-946D-118929D3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6404</Words>
  <Characters>36507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Хакимова Татьяна Валерьевна</cp:lastModifiedBy>
  <cp:revision>2</cp:revision>
  <cp:lastPrinted>2020-12-10T04:33:00Z</cp:lastPrinted>
  <dcterms:created xsi:type="dcterms:W3CDTF">2020-12-11T10:10:00Z</dcterms:created>
  <dcterms:modified xsi:type="dcterms:W3CDTF">2020-12-11T10:10:00Z</dcterms:modified>
</cp:coreProperties>
</file>