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F015FD">
              <w:t>30.12.2020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F015F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F015FD">
              <w:t>731-р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C75A5D" w:rsidRDefault="00C75A5D" w:rsidP="00C14EE2">
      <w:pPr>
        <w:jc w:val="both"/>
      </w:pPr>
    </w:p>
    <w:p w:rsidR="000F4B06" w:rsidRPr="000E06FC" w:rsidRDefault="000F4B06" w:rsidP="000F4B06">
      <w:pPr>
        <w:widowControl w:val="0"/>
        <w:ind w:right="5102"/>
        <w:jc w:val="both"/>
      </w:pPr>
      <w:r w:rsidRPr="000E06FC">
        <w:t xml:space="preserve">Об утверждении Положений об управлении правового обеспечения и организации местного самоуправления администрации Нижневартовского района, его отделах и службе </w:t>
      </w:r>
    </w:p>
    <w:p w:rsidR="000F4B06" w:rsidRPr="000F4B06" w:rsidRDefault="000F4B06" w:rsidP="000F4B06">
      <w:pPr>
        <w:widowControl w:val="0"/>
        <w:ind w:firstLine="709"/>
        <w:jc w:val="both"/>
      </w:pPr>
    </w:p>
    <w:p w:rsidR="000F4B06" w:rsidRPr="000F4B06" w:rsidRDefault="000F4B06" w:rsidP="000F4B06">
      <w:pPr>
        <w:widowControl w:val="0"/>
        <w:ind w:firstLine="709"/>
        <w:jc w:val="both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Руководствуясь Федеральным законом от 06.10.2003 № 131-ФЗ «Об общих принципах организации местного самоуправления в Российской Федерации», Уставом района, решением Думы района от 11.09.2020 № 535 «О вне</w:t>
      </w:r>
      <w:r w:rsidR="00371D59">
        <w:t>сении изменений в приложение к р</w:t>
      </w:r>
      <w:r w:rsidRPr="000F4B06">
        <w:t xml:space="preserve">ешению Думы района от 25.12.2013 № 430 </w:t>
      </w:r>
      <w:r w:rsidR="00D70815">
        <w:t xml:space="preserve">                              </w:t>
      </w:r>
      <w:r w:rsidRPr="000F4B06">
        <w:t>«О совершенствовании структуры управления администрации района», распоряжением администрации района от 28.10.2020 № 558-р «Об утверждении схемы подчиненности структурных подразделений администрации района»:</w:t>
      </w:r>
    </w:p>
    <w:p w:rsidR="000F4B06" w:rsidRPr="000F4B06" w:rsidRDefault="000F4B06" w:rsidP="000F4B06">
      <w:pPr>
        <w:widowControl w:val="0"/>
        <w:ind w:firstLine="709"/>
        <w:jc w:val="both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 Утвердить: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Положение об управлении правового обеспечения и организации местного самоуправления администрации района согласно приложению 1;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Положение о юридическом отделе управления правового обеспечения         и организации местного самоуправления администрации района согласно приложению 2;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Положение об отделе претензионно-исковой работы управления правового обеспечения и организации местного самоуправления администрации района согласно приложению 3;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Положение об отделе правовой работы с поселениями администрации района согласно приложению 4;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Положение о службе по организации деятельности административной комиссии согласно приложению 5;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образцы бланка письма и штампов управления правового обеспечения                          и организации местного самоуправления администрации района согласно приложению 6.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lastRenderedPageBreak/>
        <w:t>2. Признать утратившим</w:t>
      </w:r>
      <w:r w:rsidR="00D70815">
        <w:t>и</w:t>
      </w:r>
      <w:r w:rsidRPr="000F4B06">
        <w:t xml:space="preserve"> силу распоряжения администрации района: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от 23.10.2012 № 705-р «Об утверждении Положений об управлении правового обеспечения и организации местного самоуправления администрации района и его отделов»;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от 18.07.2013 № 510-р «О внесении изменений и дополнений </w:t>
      </w:r>
      <w:r w:rsidR="00D70815">
        <w:t xml:space="preserve">                                       </w:t>
      </w:r>
      <w:r w:rsidRPr="000F4B06">
        <w:t>в распоряжение администрации района от 23.10.2012 № 705-р «Об утверждении Положений об управлении правового обеспечения и организации местного самоуправления администрации района и его отделов»;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от 11.06.2019 № 430-р «О внесении изменений в приложение 1 </w:t>
      </w:r>
      <w:r w:rsidR="002162C5">
        <w:t xml:space="preserve">                                        </w:t>
      </w:r>
      <w:r w:rsidRPr="000F4B06">
        <w:t>к распоряжению администрации района от 23.10.2012 № 705-р «Об утверждении Положений об управлении правового обеспечения и организации местного самоуправления администрации Нижневартовского района и его отделах».</w:t>
      </w:r>
    </w:p>
    <w:p w:rsidR="000F4B06" w:rsidRPr="000F4B06" w:rsidRDefault="000F4B06" w:rsidP="000F4B06">
      <w:pPr>
        <w:widowControl w:val="0"/>
        <w:ind w:firstLine="709"/>
        <w:jc w:val="both"/>
      </w:pPr>
    </w:p>
    <w:p w:rsidR="007353FD" w:rsidRDefault="000F4B06" w:rsidP="000F4B06">
      <w:pPr>
        <w:widowControl w:val="0"/>
        <w:ind w:firstLine="709"/>
        <w:jc w:val="both"/>
      </w:pPr>
      <w:r w:rsidRPr="000F4B06">
        <w:t xml:space="preserve">3. </w:t>
      </w:r>
      <w:r w:rsidR="007353FD">
        <w:t xml:space="preserve">Архивному отделу администрации района (И.В. Конюхова) внести информационные справки в оригиналы распоряжений администрации района                   </w:t>
      </w:r>
      <w:r w:rsidR="007353FD" w:rsidRPr="000F4B06">
        <w:t>от 23.10.2012 № 705-р</w:t>
      </w:r>
      <w:r w:rsidR="007353FD">
        <w:t xml:space="preserve">, </w:t>
      </w:r>
      <w:r w:rsidR="007353FD" w:rsidRPr="000F4B06">
        <w:t>от 18.07.2013 № 510-р</w:t>
      </w:r>
      <w:r w:rsidR="007353FD">
        <w:t>.</w:t>
      </w:r>
    </w:p>
    <w:p w:rsidR="007353FD" w:rsidRDefault="007353FD" w:rsidP="000F4B06">
      <w:pPr>
        <w:widowControl w:val="0"/>
        <w:ind w:firstLine="709"/>
        <w:jc w:val="both"/>
      </w:pPr>
    </w:p>
    <w:p w:rsidR="000F4B06" w:rsidRPr="000F4B06" w:rsidRDefault="007353FD" w:rsidP="000F4B06">
      <w:pPr>
        <w:widowControl w:val="0"/>
        <w:ind w:firstLine="709"/>
        <w:jc w:val="both"/>
      </w:pPr>
      <w:r>
        <w:t xml:space="preserve">4. </w:t>
      </w:r>
      <w:r w:rsidR="000F4B06" w:rsidRPr="000F4B06">
        <w:t>Контроль за выполнением распоряжения оставляю за собой.</w:t>
      </w:r>
    </w:p>
    <w:p w:rsidR="008C39DC" w:rsidRDefault="008C39DC" w:rsidP="00C14EE2">
      <w:pPr>
        <w:jc w:val="both"/>
      </w:pPr>
    </w:p>
    <w:p w:rsidR="008C39DC" w:rsidRDefault="008C39DC" w:rsidP="00C14EE2">
      <w:pPr>
        <w:jc w:val="both"/>
      </w:pPr>
    </w:p>
    <w:p w:rsidR="008C39DC" w:rsidRDefault="008C39DC" w:rsidP="00C14EE2">
      <w:pPr>
        <w:jc w:val="both"/>
      </w:pPr>
    </w:p>
    <w:p w:rsidR="008C39DC" w:rsidRPr="008C39DC" w:rsidRDefault="008C39DC" w:rsidP="008C39DC">
      <w:pPr>
        <w:jc w:val="both"/>
        <w:rPr>
          <w:sz w:val="24"/>
          <w:szCs w:val="24"/>
        </w:rPr>
      </w:pPr>
      <w:r w:rsidRPr="008C39DC">
        <w:rPr>
          <w:szCs w:val="24"/>
        </w:rPr>
        <w:t xml:space="preserve">Глава района                              </w:t>
      </w:r>
      <w:r>
        <w:rPr>
          <w:szCs w:val="24"/>
        </w:rPr>
        <w:t xml:space="preserve">        </w:t>
      </w:r>
      <w:r w:rsidRPr="008C39DC">
        <w:rPr>
          <w:szCs w:val="24"/>
        </w:rPr>
        <w:t xml:space="preserve">                                                  Б.А. Саломатин</w:t>
      </w:r>
    </w:p>
    <w:p w:rsidR="008C39DC" w:rsidRDefault="008C39DC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D70815" w:rsidRDefault="00D70815" w:rsidP="00C14EE2">
      <w:pPr>
        <w:jc w:val="both"/>
      </w:pPr>
    </w:p>
    <w:p w:rsidR="000F4B06" w:rsidRPr="000F4B06" w:rsidRDefault="000F4B06" w:rsidP="000F4B06">
      <w:pPr>
        <w:ind w:left="5103"/>
        <w:jc w:val="both"/>
      </w:pPr>
      <w:r w:rsidRPr="000F4B06">
        <w:lastRenderedPageBreak/>
        <w:t>Приложение 1 к распоряжению</w:t>
      </w:r>
    </w:p>
    <w:p w:rsidR="000F4B06" w:rsidRPr="000F4B06" w:rsidRDefault="000F4B06" w:rsidP="000F4B06">
      <w:pPr>
        <w:ind w:left="5103"/>
        <w:jc w:val="both"/>
      </w:pPr>
      <w:r w:rsidRPr="000F4B06">
        <w:t>администрации района</w:t>
      </w:r>
    </w:p>
    <w:p w:rsidR="000F4B06" w:rsidRPr="000F4B06" w:rsidRDefault="000F4B06" w:rsidP="000F4B06">
      <w:pPr>
        <w:ind w:left="5103"/>
      </w:pPr>
      <w:r w:rsidRPr="000F4B06">
        <w:t xml:space="preserve">от </w:t>
      </w:r>
      <w:r w:rsidR="00F015FD">
        <w:t>30.12.2020</w:t>
      </w:r>
      <w:r w:rsidRPr="000F4B06">
        <w:t xml:space="preserve"> № </w:t>
      </w:r>
      <w:r w:rsidR="00F015FD">
        <w:t>731-р</w: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widowControl w:val="0"/>
        <w:jc w:val="center"/>
        <w:rPr>
          <w:b/>
          <w:bCs/>
        </w:rPr>
      </w:pPr>
      <w:r w:rsidRPr="000F4B06">
        <w:rPr>
          <w:b/>
          <w:bCs/>
        </w:rPr>
        <w:t>Положение</w:t>
      </w:r>
    </w:p>
    <w:p w:rsidR="000F4B06" w:rsidRPr="000F4B06" w:rsidRDefault="000F4B06" w:rsidP="000F4B06">
      <w:pPr>
        <w:widowControl w:val="0"/>
        <w:jc w:val="center"/>
        <w:rPr>
          <w:b/>
        </w:rPr>
      </w:pPr>
      <w:r w:rsidRPr="000F4B06">
        <w:rPr>
          <w:b/>
        </w:rPr>
        <w:t>об управлении правового обеспечения и организации местного</w:t>
      </w:r>
    </w:p>
    <w:p w:rsidR="000F4B06" w:rsidRPr="000F4B06" w:rsidRDefault="000F4B06" w:rsidP="000F4B06">
      <w:pPr>
        <w:widowControl w:val="0"/>
        <w:jc w:val="center"/>
        <w:rPr>
          <w:b/>
          <w:bCs/>
        </w:rPr>
      </w:pPr>
      <w:r w:rsidRPr="000F4B06">
        <w:rPr>
          <w:b/>
        </w:rPr>
        <w:t>самоуправления администрации района</w:t>
      </w:r>
    </w:p>
    <w:p w:rsidR="000F4B06" w:rsidRPr="000F4B06" w:rsidRDefault="00D70815" w:rsidP="000F4B06">
      <w:pPr>
        <w:widowControl w:val="0"/>
        <w:jc w:val="center"/>
        <w:rPr>
          <w:b/>
          <w:bCs/>
        </w:rPr>
      </w:pPr>
      <w:r w:rsidRPr="000F4B06">
        <w:t>(далее – Положение)</w:t>
      </w:r>
    </w:p>
    <w:p w:rsidR="002162C5" w:rsidRPr="00F015FD" w:rsidRDefault="002162C5" w:rsidP="000F4B06">
      <w:pPr>
        <w:widowControl w:val="0"/>
        <w:jc w:val="center"/>
        <w:rPr>
          <w:b/>
          <w:bCs/>
        </w:rPr>
      </w:pPr>
    </w:p>
    <w:p w:rsidR="000F4B06" w:rsidRPr="000F4B06" w:rsidRDefault="000F4B06" w:rsidP="000F4B06">
      <w:pPr>
        <w:widowControl w:val="0"/>
        <w:jc w:val="center"/>
        <w:rPr>
          <w:b/>
          <w:bCs/>
        </w:rPr>
      </w:pPr>
      <w:r w:rsidRPr="000F4B06">
        <w:rPr>
          <w:b/>
          <w:bCs/>
          <w:lang w:val="en-US"/>
        </w:rPr>
        <w:t>I</w:t>
      </w:r>
      <w:r w:rsidRPr="000F4B06">
        <w:rPr>
          <w:b/>
          <w:bCs/>
        </w:rPr>
        <w:t>. Общие положения</w:t>
      </w: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1.1. Положение устанавливает порядок организации и осуществления деятельности управления правового обеспечения и организации местного самоуправления администрации района (далее – Управление).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1.2. Управление является структурным подразделением администрации района, в своей деятельности подчиняется главе района, </w:t>
      </w:r>
      <w:r w:rsidRPr="000F4B06">
        <w:rPr>
          <w:szCs w:val="20"/>
        </w:rPr>
        <w:t>в оперативной деятельности – заместителю главы района по 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1.3. Целями деятельности Управления являются: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обеспечение всесторонней правовой защиты интересов администрации района, ее структурных подразделений, должностных лиц администрации района;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оказание правовой помощи при осуществлении деятельности органов местного самоуправления городских и сельских поселений, входящих в состав муниципального образования Нижневартовский район (далее – поселения);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оказание правовой помощи при осуществлении деятельности муниципальных учреждений и предприятий района и поселений, входящих </w:t>
      </w:r>
      <w:r w:rsidR="00D70815">
        <w:t xml:space="preserve">                    </w:t>
      </w:r>
      <w:r w:rsidRPr="000F4B06">
        <w:t>в состав Нижневартовского района.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1.4. В своей деятельности Управление руководствуется Конституцией Российской Федерации, общепризнанными принципами и нормами международного права, международными договорами, федеральными конституционными законами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и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района, Положением.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1.5. Управление не обладает правами юридического лица, имеет штампы</w:t>
      </w:r>
      <w:r w:rsidR="00D70815">
        <w:t xml:space="preserve">  </w:t>
      </w:r>
      <w:r w:rsidRPr="000F4B06">
        <w:t xml:space="preserve"> и бланк письма со своим наименованием.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1.6. Местонахождение Управления: ул. Ленина, 6, г. Нижневартовск, Ханты-Мансийский автономный округ – Югра, Тюменская область, Российская </w:t>
      </w:r>
      <w:r w:rsidRPr="000F4B06">
        <w:lastRenderedPageBreak/>
        <w:t>Федерация, 628616.</w:t>
      </w:r>
    </w:p>
    <w:p w:rsidR="00B87FD5" w:rsidRDefault="00B87FD5" w:rsidP="000F4B06">
      <w:pPr>
        <w:jc w:val="center"/>
        <w:rPr>
          <w:b/>
          <w:lang w:val="en-US"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</w:t>
      </w:r>
      <w:r w:rsidRPr="000F4B06">
        <w:rPr>
          <w:b/>
        </w:rPr>
        <w:t>. Основные задачи Управления</w:t>
      </w:r>
    </w:p>
    <w:p w:rsidR="000F4B06" w:rsidRPr="000F4B06" w:rsidRDefault="000F4B06" w:rsidP="000F4B06">
      <w:pPr>
        <w:ind w:firstLine="360"/>
        <w:jc w:val="center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2.1. Правовое обеспечение деятельности администрации района, Думы района, повышение качества проектов муниципальных правовых актов района.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2.2. Правовое обеспечение организации местного самоуправления </w:t>
      </w:r>
      <w:r w:rsidR="00D70815">
        <w:t xml:space="preserve">                          </w:t>
      </w:r>
      <w:r w:rsidRPr="000F4B06">
        <w:t>в городских и сельских поселениях района.</w:t>
      </w:r>
    </w:p>
    <w:p w:rsidR="000F4B06" w:rsidRPr="000F4B06" w:rsidRDefault="000F4B06" w:rsidP="000F4B06">
      <w:pPr>
        <w:ind w:firstLine="709"/>
        <w:jc w:val="both"/>
      </w:pPr>
      <w:r w:rsidRPr="000F4B06">
        <w:t>2.3. Обеспечение:</w:t>
      </w:r>
    </w:p>
    <w:p w:rsidR="000F4B06" w:rsidRPr="000F4B06" w:rsidRDefault="000F4B06" w:rsidP="000F4B06">
      <w:pPr>
        <w:ind w:firstLine="709"/>
        <w:jc w:val="both"/>
      </w:pPr>
      <w:r w:rsidRPr="000F4B06">
        <w:t>высокого правового уровня муниципальных правовых актов администрации района, иных должностных лиц района в соответствии с Уставом района;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представительства интересов администрации района </w:t>
      </w:r>
      <w:r w:rsidR="00D70815">
        <w:t xml:space="preserve">                                                          </w:t>
      </w:r>
      <w:r w:rsidRPr="000F4B06">
        <w:t>в правоохранительных и судебных органах всех уровней, органах государственной власти;</w:t>
      </w:r>
    </w:p>
    <w:p w:rsidR="000F4B06" w:rsidRPr="000F4B06" w:rsidRDefault="000F4B06" w:rsidP="000F4B06">
      <w:pPr>
        <w:ind w:firstLine="709"/>
        <w:jc w:val="both"/>
      </w:pPr>
      <w:r w:rsidRPr="000F4B06">
        <w:t>проведения единой правовой политики в администрации района.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2.4. Выявление, устранение </w:t>
      </w:r>
      <w:proofErr w:type="spellStart"/>
      <w:r w:rsidRPr="000F4B06">
        <w:t>коррупциогенных</w:t>
      </w:r>
      <w:proofErr w:type="spellEnd"/>
      <w:r w:rsidRPr="000F4B06">
        <w:t xml:space="preserve"> факторов, содержащихся                   в муниципальных нормативных правовых актах района и их проектах.</w:t>
      </w:r>
    </w:p>
    <w:p w:rsidR="000F4B06" w:rsidRPr="000F4B06" w:rsidRDefault="000F4B06" w:rsidP="000F4B06">
      <w:pPr>
        <w:ind w:firstLine="709"/>
        <w:jc w:val="both"/>
      </w:pPr>
      <w:r w:rsidRPr="000F4B06">
        <w:t>2.5. Разработка предложений по укреплению и совершенствованию правовой базы в органах местного самоуправления района.</w:t>
      </w:r>
    </w:p>
    <w:p w:rsidR="000F4B06" w:rsidRPr="000F4B06" w:rsidRDefault="000F4B06" w:rsidP="000F4B06">
      <w:pPr>
        <w:ind w:firstLine="709"/>
        <w:jc w:val="both"/>
      </w:pPr>
      <w:r w:rsidRPr="000F4B06">
        <w:t>2.6. Оказание практической помощи в работе органов местного самоуправления городских и сельских поселений района, муниципальных учреждений и предприятий района.</w:t>
      </w:r>
    </w:p>
    <w:p w:rsidR="000F4B06" w:rsidRPr="000F4B06" w:rsidRDefault="000F4B06" w:rsidP="000F4B06">
      <w:pPr>
        <w:ind w:firstLine="709"/>
        <w:jc w:val="both"/>
      </w:pPr>
      <w:r w:rsidRPr="000F4B06">
        <w:t>2.7. Проведение правовой работы с обращениями и заявлениями физических и юридических лиц, поступившими в администрацию района.</w:t>
      </w:r>
    </w:p>
    <w:p w:rsidR="000F4B06" w:rsidRPr="000F4B06" w:rsidRDefault="000F4B06" w:rsidP="000F4B06">
      <w:pPr>
        <w:ind w:firstLine="720"/>
      </w:pPr>
      <w:r w:rsidRPr="000F4B06">
        <w:t>2.8. Обеспечение деятельности административной комиссии района.</w:t>
      </w:r>
    </w:p>
    <w:p w:rsidR="000F4B06" w:rsidRPr="000F4B06" w:rsidRDefault="000F4B06" w:rsidP="000F4B06">
      <w:pPr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III</w:t>
      </w:r>
      <w:r w:rsidRPr="000F4B06">
        <w:rPr>
          <w:b/>
        </w:rPr>
        <w:t>. Основные функции Управления</w:t>
      </w:r>
    </w:p>
    <w:p w:rsidR="000F4B06" w:rsidRPr="000F4B06" w:rsidRDefault="000F4B06" w:rsidP="000F4B06">
      <w:pPr>
        <w:ind w:firstLine="720"/>
      </w:pPr>
    </w:p>
    <w:p w:rsidR="000F4B06" w:rsidRPr="000F4B06" w:rsidRDefault="000F4B06" w:rsidP="000F4B06">
      <w:pPr>
        <w:autoSpaceDE w:val="0"/>
        <w:autoSpaceDN w:val="0"/>
        <w:adjustRightInd w:val="0"/>
        <w:ind w:firstLine="709"/>
        <w:jc w:val="both"/>
      </w:pPr>
      <w:r w:rsidRPr="000F4B06">
        <w:t>Для выполнения возложенных задач Управление осуществляет следующие основные функции по решению вопросов местного значения района:</w:t>
      </w:r>
    </w:p>
    <w:p w:rsidR="000F4B06" w:rsidRPr="000F4B06" w:rsidRDefault="000F4B06" w:rsidP="000F4B06">
      <w:pPr>
        <w:autoSpaceDE w:val="0"/>
        <w:autoSpaceDN w:val="0"/>
        <w:adjustRightInd w:val="0"/>
        <w:ind w:firstLine="709"/>
        <w:jc w:val="both"/>
      </w:pPr>
      <w:r w:rsidRPr="000F4B06">
        <w:t>3.1. Проводит:</w:t>
      </w:r>
    </w:p>
    <w:p w:rsidR="000F4B06" w:rsidRPr="000F4B06" w:rsidRDefault="000F4B06" w:rsidP="000F4B06">
      <w:pPr>
        <w:ind w:firstLine="709"/>
        <w:jc w:val="both"/>
      </w:pPr>
      <w:r w:rsidRPr="000F4B06">
        <w:t>антикоррупционную экспертизу муниципальных нормативных правовых актов района и их проектов с составлением заключения при необходимости;</w:t>
      </w:r>
    </w:p>
    <w:p w:rsidR="000F4B06" w:rsidRPr="000F4B06" w:rsidRDefault="000F4B06" w:rsidP="000F4B06">
      <w:pPr>
        <w:ind w:firstLine="709"/>
        <w:jc w:val="both"/>
      </w:pPr>
      <w:r w:rsidRPr="000F4B06">
        <w:t>мониторинг действующего законодательства;</w:t>
      </w:r>
    </w:p>
    <w:p w:rsidR="000F4B06" w:rsidRPr="000F4B06" w:rsidRDefault="000F4B06" w:rsidP="000F4B06">
      <w:pPr>
        <w:ind w:firstLine="709"/>
        <w:jc w:val="both"/>
      </w:pPr>
      <w:r w:rsidRPr="000F4B06">
        <w:t>мониторинг действующих нормативных правовых актов администрации района, муниципальных правовых актов;</w:t>
      </w:r>
    </w:p>
    <w:p w:rsidR="000F4B06" w:rsidRPr="00B87FD5" w:rsidRDefault="000F4B06" w:rsidP="000F4B06">
      <w:pPr>
        <w:ind w:firstLine="709"/>
        <w:jc w:val="both"/>
      </w:pPr>
      <w:r w:rsidRPr="000F4B06">
        <w:t xml:space="preserve">проверку соответствия требованиям действующего законодательства проектов муниципальных правовых </w:t>
      </w:r>
      <w:r w:rsidRPr="00B87FD5">
        <w:t>актов</w:t>
      </w:r>
      <w:r w:rsidR="00E221DD" w:rsidRPr="00B87FD5">
        <w:t xml:space="preserve"> с постраничным проставлением именного штампа специалиста, проверившего проект</w:t>
      </w:r>
      <w:r w:rsidR="00B87FD5" w:rsidRPr="00B87FD5">
        <w:t>,</w:t>
      </w:r>
      <w:r w:rsidR="00B56FFE" w:rsidRPr="00B87FD5">
        <w:t xml:space="preserve"> согласно приложению 6</w:t>
      </w:r>
      <w:r w:rsidRPr="00B87FD5">
        <w:t>;</w:t>
      </w:r>
    </w:p>
    <w:p w:rsidR="000F4B06" w:rsidRPr="000F4B06" w:rsidRDefault="000F4B06" w:rsidP="000F4B06">
      <w:pPr>
        <w:ind w:firstLine="709"/>
        <w:jc w:val="both"/>
      </w:pPr>
      <w:r w:rsidRPr="000F4B06">
        <w:t>работу по заключению соглашений между органами местного самоуправления района и органами местного самоуправления поселений, входящих в состав муниципального района, о передаче части полномочий;</w:t>
      </w:r>
    </w:p>
    <w:p w:rsidR="000F4B06" w:rsidRPr="000F4B06" w:rsidRDefault="000F4B06" w:rsidP="000F4B06">
      <w:pPr>
        <w:ind w:firstLine="709"/>
        <w:jc w:val="both"/>
        <w:rPr>
          <w:strike/>
          <w:color w:val="FF0000"/>
        </w:rPr>
      </w:pPr>
      <w:r w:rsidRPr="000F4B06">
        <w:t xml:space="preserve">правовую экспертизу проектов договоров, заключаемых администрацией района, проверяет их соответствие действующему законодательству. </w:t>
      </w:r>
    </w:p>
    <w:p w:rsidR="000F4B06" w:rsidRPr="000F4B06" w:rsidRDefault="000F4B06" w:rsidP="000F4B06">
      <w:pPr>
        <w:ind w:firstLine="709"/>
        <w:jc w:val="both"/>
      </w:pPr>
      <w:r w:rsidRPr="000F4B06">
        <w:lastRenderedPageBreak/>
        <w:t>обобщение судебной практики по делам с участием органов местного самоуправления;</w:t>
      </w:r>
    </w:p>
    <w:p w:rsidR="000F4B06" w:rsidRPr="000F4B06" w:rsidRDefault="000F4B06" w:rsidP="000F4B06">
      <w:pPr>
        <w:ind w:firstLine="709"/>
        <w:jc w:val="both"/>
      </w:pPr>
      <w:r w:rsidRPr="000F4B06">
        <w:t>выездные юридические консультации для населения в поселениях района;</w:t>
      </w:r>
    </w:p>
    <w:p w:rsidR="000F4B06" w:rsidRPr="000F4B06" w:rsidRDefault="000F4B06" w:rsidP="000F4B06">
      <w:pPr>
        <w:ind w:firstLine="709"/>
        <w:jc w:val="both"/>
      </w:pPr>
      <w:r w:rsidRPr="000F4B06">
        <w:t>прием граждан, обеспечивает своевременное и полное рассмотрение обращений граждан и юридических лиц;</w:t>
      </w:r>
    </w:p>
    <w:p w:rsidR="000F4B06" w:rsidRPr="000F4B06" w:rsidRDefault="000F4B06" w:rsidP="000F4B06">
      <w:pPr>
        <w:ind w:firstLine="709"/>
        <w:jc w:val="both"/>
      </w:pPr>
      <w:r w:rsidRPr="000F4B06">
        <w:t>работу по комплектованию, хранению, учету и использованию документов, образовавшихся в процессе деятельности Управления.</w:t>
      </w:r>
    </w:p>
    <w:p w:rsidR="000F4B06" w:rsidRPr="000F4B06" w:rsidRDefault="000F4B06" w:rsidP="000F4B06">
      <w:pPr>
        <w:ind w:firstLine="709"/>
        <w:jc w:val="both"/>
      </w:pPr>
      <w:r w:rsidRPr="000F4B06">
        <w:t>3.2. Оформляет в установленном порядке законодательную инициативу администрации района для внесения проекта закона в Думу Ханты-Мансийского автономного округа – Югры.</w:t>
      </w:r>
    </w:p>
    <w:p w:rsidR="000F4B06" w:rsidRPr="000F4B06" w:rsidRDefault="000F4B06" w:rsidP="000F4B06">
      <w:pPr>
        <w:ind w:firstLine="709"/>
        <w:jc w:val="both"/>
      </w:pPr>
      <w:r w:rsidRPr="000F4B06">
        <w:t>3.3. Ведет претензионную работу по договорам, заключенным администрацией района, на основании представленных соответствующими структурными подразделениями документов, исковую работу администрации района.</w:t>
      </w:r>
    </w:p>
    <w:p w:rsidR="000F4B06" w:rsidRPr="000F4B06" w:rsidRDefault="000F4B06" w:rsidP="000F4B06">
      <w:pPr>
        <w:ind w:firstLine="709"/>
        <w:jc w:val="both"/>
      </w:pPr>
      <w:r w:rsidRPr="000F4B06">
        <w:t>3.4. Представляет в установленном порядке интересы администрации района в судах общей юрисдикции, арбитражных и третейских судах, государственных органах.</w:t>
      </w:r>
    </w:p>
    <w:p w:rsidR="000F4B06" w:rsidRPr="000F4B06" w:rsidRDefault="000F4B06" w:rsidP="000F4B06">
      <w:pPr>
        <w:ind w:firstLine="709"/>
        <w:jc w:val="both"/>
      </w:pPr>
      <w:r w:rsidRPr="000F4B06">
        <w:t>3.5. Готовит:</w:t>
      </w:r>
    </w:p>
    <w:p w:rsidR="000F4B06" w:rsidRPr="000F4B06" w:rsidRDefault="000F4B06" w:rsidP="000F4B06">
      <w:pPr>
        <w:ind w:firstLine="709"/>
        <w:jc w:val="both"/>
      </w:pPr>
      <w:r w:rsidRPr="000F4B06">
        <w:t>проекты ответов на протесты и представления органов прокуратуры;</w:t>
      </w:r>
    </w:p>
    <w:p w:rsidR="000F4B06" w:rsidRPr="000F4B06" w:rsidRDefault="000F4B06" w:rsidP="000F4B06">
      <w:pPr>
        <w:ind w:firstLine="709"/>
        <w:jc w:val="both"/>
      </w:pPr>
      <w:r w:rsidRPr="000F4B06">
        <w:t>информацию для исполнительных органов государственной власти Ханты-Мансийского автономного округа – Югры, в пределах выполнения своих задач и функций.</w:t>
      </w:r>
    </w:p>
    <w:p w:rsidR="000F4B06" w:rsidRPr="000F4B06" w:rsidRDefault="000F4B06" w:rsidP="000F4B06">
      <w:pPr>
        <w:ind w:firstLine="709"/>
        <w:jc w:val="both"/>
      </w:pPr>
      <w:r w:rsidRPr="000F4B06">
        <w:t>3.6. Принимает меры по изменению или отмене муниципальных правовых актов, изданных с нарушением действующего законодательства.</w:t>
      </w:r>
    </w:p>
    <w:p w:rsidR="000F4B06" w:rsidRPr="000F4B06" w:rsidRDefault="000F4B06" w:rsidP="000F4B06">
      <w:pPr>
        <w:ind w:firstLine="709"/>
        <w:jc w:val="both"/>
      </w:pPr>
      <w:r w:rsidRPr="000F4B06">
        <w:t>3.7. Осуществляет:</w:t>
      </w:r>
    </w:p>
    <w:p w:rsidR="000F4B06" w:rsidRPr="000F4B06" w:rsidRDefault="000F4B06" w:rsidP="000F4B06">
      <w:pPr>
        <w:ind w:firstLine="709"/>
        <w:jc w:val="both"/>
      </w:pPr>
      <w:r w:rsidRPr="000F4B06">
        <w:t>правовое сопровождение деятельности структурных подразделений администрации района;</w:t>
      </w:r>
    </w:p>
    <w:p w:rsidR="000F4B06" w:rsidRPr="000F4B06" w:rsidRDefault="000F4B06" w:rsidP="000F4B06">
      <w:pPr>
        <w:ind w:firstLine="709"/>
        <w:jc w:val="both"/>
      </w:pPr>
      <w:r w:rsidRPr="000F4B06">
        <w:t>правовое сопровождение деятельности органов местного самоуправления городских и сельских поселений района при необходимости;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правовое сопровождение деятельности муниципальных учреждений </w:t>
      </w:r>
      <w:r w:rsidR="00D70815">
        <w:t xml:space="preserve">                       </w:t>
      </w:r>
      <w:r w:rsidRPr="000F4B06">
        <w:t>и предприятий района при необходимости.</w:t>
      </w:r>
    </w:p>
    <w:p w:rsidR="000F4B06" w:rsidRPr="000F4B06" w:rsidRDefault="000F4B06" w:rsidP="000F4B06">
      <w:pPr>
        <w:ind w:firstLine="709"/>
        <w:jc w:val="both"/>
      </w:pPr>
      <w:r w:rsidRPr="000F4B06">
        <w:t>3.8. Обеспечивает выполнение постановлений, распоряжений администрации района и представляет информацию о ходе выполнения документов, стоящих на контроле.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3.9. Осуществляет сбор, обработку, анализ информации, подготовку </w:t>
      </w:r>
      <w:r w:rsidR="00D70815">
        <w:t xml:space="preserve">                        </w:t>
      </w:r>
      <w:r w:rsidRPr="000F4B06">
        <w:t>и представление необходимой отчетности в сфере деятельности управления.</w:t>
      </w:r>
    </w:p>
    <w:p w:rsidR="000F4B06" w:rsidRPr="000F4B06" w:rsidRDefault="000F4B06" w:rsidP="000F4B06">
      <w:pPr>
        <w:ind w:firstLine="709"/>
        <w:jc w:val="both"/>
      </w:pPr>
      <w:r w:rsidRPr="000F4B06">
        <w:rPr>
          <w:rFonts w:eastAsia="Calibri"/>
          <w:szCs w:val="20"/>
          <w:lang w:eastAsia="en-US"/>
        </w:rPr>
        <w:t>3.10. Обеспечивает при реализации своих полномочий приоритет целей                 и задач по развитию конкуренции на товарных рынках в установленной сфере деятельности</w:t>
      </w:r>
    </w:p>
    <w:p w:rsidR="000F4B06" w:rsidRPr="000F4B06" w:rsidRDefault="000F4B06" w:rsidP="000F4B06">
      <w:pPr>
        <w:ind w:firstLine="709"/>
        <w:jc w:val="both"/>
      </w:pPr>
      <w:r w:rsidRPr="000F4B06">
        <w:t>3.11. Организует проведение заседаний административной комиссии района.</w:t>
      </w:r>
    </w:p>
    <w:p w:rsidR="000F4B06" w:rsidRPr="000F4B06" w:rsidRDefault="000F4B06" w:rsidP="000F4B06">
      <w:pPr>
        <w:ind w:firstLine="720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IV</w:t>
      </w:r>
      <w:r w:rsidRPr="000F4B06">
        <w:rPr>
          <w:b/>
        </w:rPr>
        <w:t>. Права Управления</w:t>
      </w:r>
    </w:p>
    <w:p w:rsidR="000F4B06" w:rsidRPr="000F4B06" w:rsidRDefault="000F4B06" w:rsidP="000F4B06">
      <w:pPr>
        <w:ind w:firstLine="720"/>
        <w:jc w:val="center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В соответствии с возложенными задачами и для осуществления своих </w:t>
      </w:r>
      <w:r w:rsidRPr="000F4B06">
        <w:lastRenderedPageBreak/>
        <w:t>функций Управление имеет право: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4.1. Запрашивать и получать от руководителей структурных подразделений администрации района в установленном порядке документы, справки, расчеты и другие сведения, необходимые для выполнения задач</w:t>
      </w:r>
      <w:r w:rsidR="00D70815">
        <w:t xml:space="preserve">                        </w:t>
      </w:r>
      <w:r w:rsidRPr="000F4B06">
        <w:t xml:space="preserve"> и функций Управления.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4.2. Привлекать с согласия соответствующего руководителя структурного подразделения администрации района работников для подготовки проектов муниципальных правовых актов и других документов, а также для выполнения поручений в соответствии с возложенными на Управление задачами </w:t>
      </w:r>
      <w:r w:rsidR="00D70815">
        <w:t xml:space="preserve">                                     </w:t>
      </w:r>
      <w:r w:rsidRPr="000F4B06">
        <w:t>и функциями.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4.3. Принимать участие в проведении проверок в установленном </w:t>
      </w:r>
      <w:r w:rsidR="00D70815">
        <w:t xml:space="preserve">                                 </w:t>
      </w:r>
      <w:r w:rsidRPr="000F4B06">
        <w:t>в администрации района порядке, в том числе по распоряжениям администрации района, поручениям главы района по конфликтным ситуациям, заявлениям, жалобам, иным спорным вопросам, требующим правового анализа, юридической квалификации, с выездом на место проверки при необходимости.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4.4. Давать обязательные для исполнения правовые указания и заключения разработчику нормативных и ненормативных правовых актов, иных документов, договоров, соглашений и писем, поступающих на отзыв или визирование </w:t>
      </w:r>
      <w:r w:rsidR="00D70815">
        <w:t xml:space="preserve">                           </w:t>
      </w:r>
      <w:r w:rsidRPr="000F4B06">
        <w:t>в Управление.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4.5. Участвовать в подготовке муниципальных нормативных правовых актов, иных документов и материалов в пределах задач и функций Управления, давать по ним заключения и предложения.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4.6. Участвовать по распоряжению администрации района в различных комиссиях, иных временных или постоянных органах при администрации района, а также в семинарах, совещаниях. Участвовать в заседаниях, совещаниях, проводимых руководством администрации района, при обсуждении на них организационно-правовых вопросов.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4.7. Вести делопроизводство в Управлении на бланках Управления, вести переписку в пределах своей компетенции или по вопросам, переданным на разрешение в Управление. Обеспечить комплектование, учет и хранение документов, образованных в процессе деятельности Управления, в соответствии с номенклатурой дел.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4.8. Взаимодействовать с органами государственной власти Ханты-Мансийског</w:t>
      </w:r>
      <w:r w:rsidR="00D70815">
        <w:t xml:space="preserve">о автономного округа – Югры, </w:t>
      </w:r>
      <w:r w:rsidRPr="000F4B06">
        <w:t xml:space="preserve">арбитражным судом и судами общей юрисдикции, прокуратурой района, управлениями юстиции и внутренних дел, иными органами государственной власти, действующими на территории района, органами местного самоуправления поселений района, а также взаимодействовать с учреждениями, предприятиями, организациями, иными органами, юридическими </w:t>
      </w:r>
      <w:r w:rsidR="00D70815">
        <w:t xml:space="preserve"> </w:t>
      </w:r>
      <w:r w:rsidRPr="000F4B06">
        <w:t>и физическими лицами по вопросам, входящим в компетенцию Управления.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4.9. Вносить главе района предложения по совершенствованию организации деятельности Управления.</w:t>
      </w:r>
    </w:p>
    <w:p w:rsidR="000F4B06" w:rsidRPr="000F4B06" w:rsidRDefault="000F4B06" w:rsidP="000F4B06">
      <w:pPr>
        <w:widowControl w:val="0"/>
        <w:ind w:firstLine="709"/>
        <w:jc w:val="both"/>
      </w:pPr>
    </w:p>
    <w:p w:rsidR="00B87FD5" w:rsidRDefault="00B87FD5" w:rsidP="000F4B06">
      <w:pPr>
        <w:jc w:val="center"/>
        <w:rPr>
          <w:b/>
        </w:rPr>
      </w:pPr>
    </w:p>
    <w:p w:rsidR="00B87FD5" w:rsidRDefault="00B87FD5" w:rsidP="000F4B06">
      <w:pPr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lastRenderedPageBreak/>
        <w:t>V. Организация деятельности Управления</w:t>
      </w:r>
    </w:p>
    <w:p w:rsidR="000F4B06" w:rsidRPr="000F4B06" w:rsidRDefault="000F4B06" w:rsidP="000F4B06">
      <w:pPr>
        <w:ind w:firstLine="720"/>
        <w:jc w:val="both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5.1. Положение, структура Управления утверждаются главой района.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5.2. В структуру Управления, согласно приложению к Положению об Управлении, входят начальник Управления, заместитель начальника Управления, юридический отдел, отдел претензионно-исковой работы, отдел правовой работы с поселениями, служба по организации деятельности административной комиссии.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5.3. Работники Управления принимаются на работу и увольняются главой района по представлению начальника управления и согласованию </w:t>
      </w:r>
      <w:r w:rsidR="00D70815">
        <w:t xml:space="preserve">                                    </w:t>
      </w:r>
      <w:r w:rsidRPr="000F4B06">
        <w:t>с заместителем главы района по организационно-правовым вопросам, муниципальной службе и организации деятельности органов местного самоуправления.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5.4. Начальник управления осуществляет общее руководство текущей деятельностью Управления в соответствии с Положением и должностной инструкцией. В период временного отсутствия начальника Управления его полномочия осуществляет заместитель начальника Управления.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5.5. Начальник Управления выполняет следующие функции: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руководит деятельностью Управления, планирует его работу, обеспечивает выполнение задач и функций, возложенных на Управление;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обеспечивает соблюдение специалистами Управления трудовой дисциплины и Правил внутреннего трудового распорядка;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готовит предложения главе района по структуре Управления;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подготавливает и представляет на утверждение главы района проект Положения об Управлении;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вносит предложения главе района по назначению и освобождению от должности работников Управления, поощрению и наложению на них дисциплинарных взысканий;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распределяет должностные обязанности работников Управления;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осуществляет правовое сопровождение деятельности следующих структурных подразделений </w:t>
      </w:r>
      <w:r w:rsidR="0003439E">
        <w:t>администрации района: управления</w:t>
      </w:r>
      <w:r w:rsidRPr="000F4B06">
        <w:t xml:space="preserve"> учета</w:t>
      </w:r>
      <w:r w:rsidR="0003439E">
        <w:t xml:space="preserve">                                   и отчетности, управления</w:t>
      </w:r>
      <w:r w:rsidRPr="000F4B06">
        <w:t xml:space="preserve"> финансового контроля, перв</w:t>
      </w:r>
      <w:r w:rsidR="0003439E">
        <w:t>ого</w:t>
      </w:r>
      <w:r w:rsidRPr="000F4B06">
        <w:t xml:space="preserve"> отдел</w:t>
      </w:r>
      <w:r w:rsidR="0003439E">
        <w:t>а</w:t>
      </w:r>
      <w:r w:rsidRPr="000F4B06">
        <w:t>, отдел</w:t>
      </w:r>
      <w:r w:rsidR="0003439E">
        <w:t>а</w:t>
      </w:r>
      <w:r w:rsidRPr="000F4B06">
        <w:t xml:space="preserve"> муници</w:t>
      </w:r>
      <w:r w:rsidR="0003439E">
        <w:t>пальной службы, кадров и наград;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выполняет другие функции и полномочия, предусмотренные действующим законодательством, необходимые для выполнения стоящих перед Управлением задач и функций.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5.6. Изменения и дополнения в Положение об Управлении вносятся распоряжением администрации района.</w:t>
      </w:r>
    </w:p>
    <w:p w:rsidR="000F4B06" w:rsidRPr="000F4B06" w:rsidRDefault="000F4B06" w:rsidP="000F4B06">
      <w:pPr>
        <w:ind w:firstLine="360"/>
        <w:jc w:val="center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VI</w:t>
      </w:r>
      <w:r w:rsidRPr="000F4B06">
        <w:rPr>
          <w:b/>
        </w:rPr>
        <w:t>. Ответственность Управления</w:t>
      </w:r>
    </w:p>
    <w:p w:rsidR="000F4B06" w:rsidRPr="000F4B06" w:rsidRDefault="000F4B06" w:rsidP="000F4B06">
      <w:pPr>
        <w:ind w:firstLine="360"/>
        <w:jc w:val="center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6.1. Управление несет предусмотренную законодательством ответственность за неисполнение или ненадлежащее исполнение возложенных на управление задач и функций, в том числе:</w:t>
      </w:r>
    </w:p>
    <w:p w:rsidR="000F4B06" w:rsidRPr="00B87FD5" w:rsidRDefault="000F4B06" w:rsidP="000F4B06">
      <w:pPr>
        <w:ind w:firstLine="709"/>
        <w:jc w:val="both"/>
      </w:pPr>
      <w:r w:rsidRPr="000F4B06">
        <w:lastRenderedPageBreak/>
        <w:t xml:space="preserve">за несоответствие действующему законодательству визируемых им проектов постановлений, распоряжений, приказов, положений, инструкций </w:t>
      </w:r>
      <w:r w:rsidR="00D70815">
        <w:t xml:space="preserve">                   </w:t>
      </w:r>
      <w:r w:rsidRPr="000F4B06">
        <w:t>и других документов правового характера</w:t>
      </w:r>
      <w:r w:rsidR="00B56FFE">
        <w:t xml:space="preserve"> </w:t>
      </w:r>
      <w:r w:rsidR="00B56FFE" w:rsidRPr="00B87FD5">
        <w:t>с постраничным проставлением именного штампа специалиста, проверившего проект</w:t>
      </w:r>
      <w:r w:rsidR="00B87FD5" w:rsidRPr="00B87FD5">
        <w:t>,</w:t>
      </w:r>
      <w:r w:rsidR="00B56FFE" w:rsidRPr="00B87FD5">
        <w:t xml:space="preserve"> согласно приложению 6</w:t>
      </w:r>
      <w:r w:rsidRPr="00B87FD5">
        <w:t>;</w:t>
      </w:r>
    </w:p>
    <w:p w:rsidR="000F4B06" w:rsidRPr="000F4B06" w:rsidRDefault="000F4B06" w:rsidP="000F4B06">
      <w:pPr>
        <w:ind w:firstLine="709"/>
        <w:jc w:val="both"/>
      </w:pPr>
      <w:r w:rsidRPr="00B87FD5">
        <w:t xml:space="preserve">за непринятие предусмотренных законом мер по устранению выявленных </w:t>
      </w:r>
      <w:r w:rsidRPr="000F4B06">
        <w:t>нарушений в принимаемых и принятых нормативных документах.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6.2. Начальник управления несет персональную ответственность за выполнение возложенных на Управление задач. Степень ответственности специалистов Управления определяется должностными инструкциями </w:t>
      </w:r>
      <w:r w:rsidR="00D70815">
        <w:t xml:space="preserve">                              </w:t>
      </w:r>
      <w:r w:rsidRPr="000F4B06">
        <w:t>в соответствии с действующим законодательством.</w:t>
      </w: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ind w:left="5103"/>
        <w:jc w:val="both"/>
      </w:pPr>
      <w:bookmarkStart w:id="0" w:name="_GoBack"/>
      <w:bookmarkEnd w:id="0"/>
      <w:r w:rsidRPr="000F4B06">
        <w:t>Приложение к Положению об управлении правового обеспечения и организации местного самоуправления администрации района</w:t>
      </w: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jc w:val="center"/>
      </w:pPr>
      <w:r w:rsidRPr="000F4B06">
        <w:rPr>
          <w:b/>
        </w:rPr>
        <w:t>Структура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управления правового обеспечения и организации местного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самоуправления администрации Нижневартовского района</w: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73660</wp:posOffset>
                </wp:positionV>
                <wp:extent cx="1943100" cy="800735"/>
                <wp:effectExtent l="13335" t="10160" r="571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1C" w:rsidRPr="00512EE3" w:rsidRDefault="00F35C1C" w:rsidP="000F4B06">
                            <w:pPr>
                              <w:jc w:val="center"/>
                            </w:pPr>
                            <w:r w:rsidRPr="00512EE3">
                              <w:t xml:space="preserve">Заместитель </w:t>
                            </w:r>
                          </w:p>
                          <w:p w:rsidR="00F35C1C" w:rsidRDefault="00F35C1C" w:rsidP="000F4B06">
                            <w:pPr>
                              <w:jc w:val="center"/>
                            </w:pPr>
                            <w:r w:rsidRPr="00512EE3">
                              <w:t xml:space="preserve">начальника </w:t>
                            </w:r>
                          </w:p>
                          <w:p w:rsidR="00F35C1C" w:rsidRPr="00512EE3" w:rsidRDefault="00F35C1C" w:rsidP="000F4B06">
                            <w:pPr>
                              <w:jc w:val="center"/>
                            </w:pPr>
                            <w:r w:rsidRPr="00512EE3">
                              <w:t>Управления</w:t>
                            </w:r>
                          </w:p>
                          <w:p w:rsidR="00F35C1C" w:rsidRDefault="00F35C1C" w:rsidP="000F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15pt;margin-top:5.8pt;width:153pt;height:6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">
                <v:textbox>
                  <w:txbxContent>
                    <w:p w:rsidR="00F35C1C" w:rsidRPr="00512EE3" w:rsidRDefault="00F35C1C" w:rsidP="000F4B06">
                      <w:pPr>
                        <w:jc w:val="center"/>
                      </w:pPr>
                      <w:r w:rsidRPr="00512EE3">
                        <w:t xml:space="preserve">Заместитель </w:t>
                      </w:r>
                    </w:p>
                    <w:p w:rsidR="00F35C1C" w:rsidRDefault="00F35C1C" w:rsidP="000F4B06">
                      <w:pPr>
                        <w:jc w:val="center"/>
                      </w:pPr>
                      <w:r w:rsidRPr="00512EE3">
                        <w:t xml:space="preserve">начальника </w:t>
                      </w:r>
                    </w:p>
                    <w:p w:rsidR="00F35C1C" w:rsidRPr="00512EE3" w:rsidRDefault="00F35C1C" w:rsidP="000F4B06">
                      <w:pPr>
                        <w:jc w:val="center"/>
                      </w:pPr>
                      <w:r w:rsidRPr="00512EE3">
                        <w:t>Управл</w:t>
                      </w:r>
                      <w:r w:rsidRPr="00512EE3">
                        <w:t>е</w:t>
                      </w:r>
                      <w:r w:rsidRPr="00512EE3">
                        <w:t>ния</w:t>
                      </w:r>
                    </w:p>
                    <w:p w:rsidR="00F35C1C" w:rsidRDefault="00F35C1C" w:rsidP="000F4B06"/>
                  </w:txbxContent>
                </v:textbox>
              </v:rect>
            </w:pict>
          </mc:Fallback>
        </mc:AlternateContent>
      </w:r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73660</wp:posOffset>
                </wp:positionV>
                <wp:extent cx="2171700" cy="553085"/>
                <wp:effectExtent l="13335" t="10160" r="571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717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1C" w:rsidRDefault="00F35C1C" w:rsidP="000F4B06">
                            <w:pPr>
                              <w:jc w:val="center"/>
                            </w:pPr>
                            <w:r>
                              <w:t xml:space="preserve">Начальник </w:t>
                            </w:r>
                          </w:p>
                          <w:p w:rsidR="00F35C1C" w:rsidRDefault="00F35C1C" w:rsidP="000F4B06">
                            <w:pPr>
                              <w:jc w:val="center"/>
                            </w:pPr>
                            <w: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135pt;margin-top:5.8pt;width:171pt;height:43.5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">
                <v:textbox>
                  <w:txbxContent>
                    <w:p w:rsidR="00F35C1C" w:rsidRDefault="00F35C1C" w:rsidP="000F4B06">
                      <w:pPr>
                        <w:jc w:val="center"/>
                      </w:pPr>
                      <w:r>
                        <w:t xml:space="preserve">Начальник </w:t>
                      </w:r>
                    </w:p>
                    <w:p w:rsidR="00F35C1C" w:rsidRDefault="00F35C1C" w:rsidP="000F4B06">
                      <w:pPr>
                        <w:jc w:val="center"/>
                      </w:pPr>
                      <w: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F4B06" w:rsidRPr="000F4B06" w:rsidRDefault="000F4B06" w:rsidP="000F4B06"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</wp:posOffset>
                </wp:positionV>
                <wp:extent cx="114300" cy="0"/>
                <wp:effectExtent l="13335" t="9525" r="571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DA0B" id="Прямая соединительная линия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4pt" to="3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2jTg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"/>
            </w:pict>
          </mc:Fallback>
        </mc:AlternateContent>
      </w:r>
    </w:p>
    <w:p w:rsidR="000F4B06" w:rsidRPr="000F4B06" w:rsidRDefault="000F4B06" w:rsidP="000F4B06"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188595</wp:posOffset>
                </wp:positionV>
                <wp:extent cx="2032000" cy="659765"/>
                <wp:effectExtent l="12065" t="10160" r="3238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E5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3.4pt;margin-top:14.85pt;width:160pt;height:5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LXZQ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0"/>
                <wp:effectExtent l="13335" t="12065" r="571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64DAE" id="Прямая соединительная линия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"/>
            </w:pict>
          </mc:Fallback>
        </mc:AlternateContent>
      </w:r>
    </w:p>
    <w:p w:rsidR="000F4B06" w:rsidRPr="000F4B06" w:rsidRDefault="000F4B06" w:rsidP="000F4B06"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13335</wp:posOffset>
                </wp:positionV>
                <wp:extent cx="531495" cy="685165"/>
                <wp:effectExtent l="12700" t="10795" r="55880" b="469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D0D5" id="Прямая со стрелкой 8" o:spid="_x0000_s1026" type="#_x0000_t32" style="position:absolute;margin-left:225.7pt;margin-top:1.05pt;width:41.85pt;height:53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23495</wp:posOffset>
                </wp:positionV>
                <wp:extent cx="2305050" cy="667385"/>
                <wp:effectExtent l="30480" t="11430" r="7620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0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3BD3" id="Прямая со стрелкой 7" o:spid="_x0000_s1026" type="#_x0000_t32" style="position:absolute;margin-left:10.35pt;margin-top:1.85pt;width:181.5pt;height:52.5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">
                <v:stroke endarrow="block"/>
              </v:shape>
            </w:pict>
          </mc:Fallback>
        </mc:AlternateContent>
      </w:r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734695" cy="693420"/>
                <wp:effectExtent l="46990" t="12065" r="8890" b="469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E383" id="Прямая со стрелкой 6" o:spid="_x0000_s1026" type="#_x0000_t32" style="position:absolute;margin-left:141.4pt;margin-top:.4pt;width:57.85pt;height:54.6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0F4B06" w:rsidRPr="000F4B06" w:rsidRDefault="000F4B06" w:rsidP="000F4B06"/>
    <w:p w:rsidR="000F4B06" w:rsidRPr="000F4B06" w:rsidRDefault="000F4B06" w:rsidP="000F4B06"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290195</wp:posOffset>
                </wp:positionV>
                <wp:extent cx="1461770" cy="1271905"/>
                <wp:effectExtent l="8890" t="10795" r="571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1C" w:rsidRDefault="00F35C1C" w:rsidP="000F4B06">
                            <w:pPr>
                              <w:jc w:val="center"/>
                            </w:pPr>
                            <w:r w:rsidRPr="00213DDC">
                              <w:t>Отдел</w:t>
                            </w:r>
                          </w:p>
                          <w:p w:rsidR="00F35C1C" w:rsidRDefault="00F35C1C" w:rsidP="000F4B06">
                            <w:pPr>
                              <w:jc w:val="center"/>
                            </w:pPr>
                            <w:r>
                              <w:t xml:space="preserve">правовой </w:t>
                            </w:r>
                          </w:p>
                          <w:p w:rsidR="00F35C1C" w:rsidRDefault="00F35C1C" w:rsidP="000F4B06">
                            <w:pPr>
                              <w:jc w:val="center"/>
                            </w:pPr>
                            <w:r>
                              <w:t xml:space="preserve">работы </w:t>
                            </w:r>
                          </w:p>
                          <w:p w:rsidR="00F35C1C" w:rsidRPr="00213DDC" w:rsidRDefault="00F35C1C" w:rsidP="000F4B06">
                            <w:pPr>
                              <w:jc w:val="center"/>
                            </w:pPr>
                            <w:r>
                              <w:t>с поселениями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43.85pt;margin-top:22.85pt;width:115.1pt;height:10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">
                <v:textbox>
                  <w:txbxContent>
                    <w:p w:rsidR="00F35C1C" w:rsidRDefault="00F35C1C" w:rsidP="000F4B06">
                      <w:pPr>
                        <w:jc w:val="center"/>
                      </w:pPr>
                      <w:r w:rsidRPr="00213DDC">
                        <w:t>Отдел</w:t>
                      </w:r>
                    </w:p>
                    <w:p w:rsidR="00F35C1C" w:rsidRDefault="00F35C1C" w:rsidP="000F4B06">
                      <w:pPr>
                        <w:jc w:val="center"/>
                      </w:pPr>
                      <w:r>
                        <w:t xml:space="preserve">правовой </w:t>
                      </w:r>
                    </w:p>
                    <w:p w:rsidR="00F35C1C" w:rsidRDefault="00F35C1C" w:rsidP="000F4B06">
                      <w:pPr>
                        <w:jc w:val="center"/>
                      </w:pPr>
                      <w:r>
                        <w:t>раб</w:t>
                      </w:r>
                      <w:r>
                        <w:t>о</w:t>
                      </w:r>
                      <w:r>
                        <w:t xml:space="preserve">ты </w:t>
                      </w:r>
                    </w:p>
                    <w:p w:rsidR="00F35C1C" w:rsidRPr="00213DDC" w:rsidRDefault="00F35C1C" w:rsidP="000F4B06">
                      <w:pPr>
                        <w:jc w:val="center"/>
                      </w:pPr>
                      <w:r>
                        <w:t>с поселениями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0F4B06" w:rsidRPr="000F4B06" w:rsidRDefault="000F4B06" w:rsidP="000F4B06"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101600</wp:posOffset>
                </wp:positionV>
                <wp:extent cx="1278255" cy="1222375"/>
                <wp:effectExtent l="13335" t="6985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1C" w:rsidRPr="00FC33A4" w:rsidRDefault="00F35C1C" w:rsidP="000F4B06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35C1C" w:rsidRPr="00512EE3" w:rsidRDefault="00F35C1C" w:rsidP="000F4B06">
                            <w:pPr>
                              <w:jc w:val="center"/>
                            </w:pPr>
                            <w:r w:rsidRPr="00512EE3"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23.5pt;margin-top:8pt;width:100.65pt;height:9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">
                <v:textbox>
                  <w:txbxContent>
                    <w:p w:rsidR="00F35C1C" w:rsidRPr="00FC33A4" w:rsidRDefault="00F35C1C" w:rsidP="000F4B06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F35C1C" w:rsidRPr="00512EE3" w:rsidRDefault="00F35C1C" w:rsidP="000F4B06">
                      <w:pPr>
                        <w:jc w:val="center"/>
                      </w:pPr>
                      <w:r w:rsidRPr="00512EE3"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78105</wp:posOffset>
                </wp:positionV>
                <wp:extent cx="1711960" cy="1209040"/>
                <wp:effectExtent l="10795" t="12065" r="1079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1C" w:rsidRDefault="00F35C1C" w:rsidP="000F4B06">
                            <w:pPr>
                              <w:jc w:val="center"/>
                            </w:pPr>
                            <w:r w:rsidRPr="007135B3">
                              <w:t>Служба</w:t>
                            </w:r>
                          </w:p>
                          <w:p w:rsidR="00F35C1C" w:rsidRDefault="00F35C1C" w:rsidP="000F4B06">
                            <w:pPr>
                              <w:jc w:val="center"/>
                            </w:pPr>
                            <w:r w:rsidRPr="007135B3">
                              <w:t xml:space="preserve">по организации </w:t>
                            </w:r>
                          </w:p>
                          <w:p w:rsidR="00F35C1C" w:rsidRDefault="00F35C1C" w:rsidP="000F4B06">
                            <w:pPr>
                              <w:jc w:val="center"/>
                            </w:pPr>
                            <w:r w:rsidRPr="007135B3">
                              <w:t>деятель</w:t>
                            </w:r>
                            <w:r>
                              <w:t>н</w:t>
                            </w:r>
                            <w:r w:rsidRPr="007135B3">
                              <w:t>ости</w:t>
                            </w:r>
                          </w:p>
                          <w:p w:rsidR="00F35C1C" w:rsidRPr="007135B3" w:rsidRDefault="00F35C1C" w:rsidP="000F4B06">
                            <w:pPr>
                              <w:jc w:val="center"/>
                            </w:pPr>
                            <w:r w:rsidRPr="007135B3">
                              <w:t>административной комиссии</w:t>
                            </w:r>
                          </w:p>
                          <w:p w:rsidR="00F35C1C" w:rsidRDefault="00F35C1C" w:rsidP="000F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346.3pt;margin-top:6.15pt;width:134.8pt;height:9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">
                <v:textbox>
                  <w:txbxContent>
                    <w:p w:rsidR="00F35C1C" w:rsidRDefault="00F35C1C" w:rsidP="000F4B06">
                      <w:pPr>
                        <w:jc w:val="center"/>
                      </w:pPr>
                      <w:r w:rsidRPr="007135B3">
                        <w:t>Служба</w:t>
                      </w:r>
                    </w:p>
                    <w:p w:rsidR="00F35C1C" w:rsidRDefault="00F35C1C" w:rsidP="000F4B06">
                      <w:pPr>
                        <w:jc w:val="center"/>
                      </w:pPr>
                      <w:r w:rsidRPr="007135B3">
                        <w:t xml:space="preserve">по организации </w:t>
                      </w:r>
                    </w:p>
                    <w:p w:rsidR="00F35C1C" w:rsidRDefault="00F35C1C" w:rsidP="000F4B06">
                      <w:pPr>
                        <w:jc w:val="center"/>
                      </w:pPr>
                      <w:r w:rsidRPr="007135B3">
                        <w:t>деятель</w:t>
                      </w:r>
                      <w:r>
                        <w:t>н</w:t>
                      </w:r>
                      <w:r w:rsidRPr="007135B3">
                        <w:t>ости</w:t>
                      </w:r>
                    </w:p>
                    <w:p w:rsidR="00F35C1C" w:rsidRPr="007135B3" w:rsidRDefault="00F35C1C" w:rsidP="000F4B06">
                      <w:pPr>
                        <w:jc w:val="center"/>
                      </w:pPr>
                      <w:r w:rsidRPr="007135B3">
                        <w:t>административной комиссии</w:t>
                      </w:r>
                    </w:p>
                    <w:p w:rsidR="00F35C1C" w:rsidRDefault="00F35C1C" w:rsidP="000F4B06"/>
                  </w:txbxContent>
                </v:textbox>
              </v:rect>
            </w:pict>
          </mc:Fallback>
        </mc:AlternateContent>
      </w:r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85725</wp:posOffset>
                </wp:positionV>
                <wp:extent cx="1467485" cy="1248410"/>
                <wp:effectExtent l="5715" t="10160" r="1270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1C" w:rsidRPr="00FC33A4" w:rsidRDefault="00F35C1C" w:rsidP="000F4B06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35C1C" w:rsidRDefault="00F35C1C" w:rsidP="000F4B06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F35C1C" w:rsidRDefault="00F35C1C" w:rsidP="000F4B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претензионно-исковой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35C1C" w:rsidRPr="003539C3" w:rsidRDefault="00F35C1C" w:rsidP="000F4B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работы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87.9pt;margin-top:6.75pt;width:115.55pt;height:9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">
                <v:textbox>
                  <w:txbxContent>
                    <w:p w:rsidR="00F35C1C" w:rsidRPr="00FC33A4" w:rsidRDefault="00F35C1C" w:rsidP="000F4B06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F35C1C" w:rsidRDefault="00F35C1C" w:rsidP="000F4B06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F35C1C" w:rsidRDefault="00F35C1C" w:rsidP="000F4B0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претензионно-исковой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F35C1C" w:rsidRPr="003539C3" w:rsidRDefault="00F35C1C" w:rsidP="000F4B0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работы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0F4B06">
      <w:pPr>
        <w:ind w:left="4956"/>
      </w:pPr>
    </w:p>
    <w:p w:rsidR="000F4B06" w:rsidRPr="000F4B06" w:rsidRDefault="000F4B06" w:rsidP="00B87FD5"/>
    <w:p w:rsidR="000F4B06" w:rsidRPr="000F4B06" w:rsidRDefault="000F4B06" w:rsidP="000F4B06">
      <w:pPr>
        <w:ind w:left="4956"/>
      </w:pPr>
    </w:p>
    <w:p w:rsidR="00B87FD5" w:rsidRDefault="00B87FD5" w:rsidP="00D70815">
      <w:pPr>
        <w:ind w:left="5670"/>
        <w:jc w:val="both"/>
      </w:pPr>
    </w:p>
    <w:p w:rsidR="00B87FD5" w:rsidRDefault="00B87FD5" w:rsidP="00D70815">
      <w:pPr>
        <w:ind w:left="5670"/>
        <w:jc w:val="both"/>
      </w:pPr>
    </w:p>
    <w:p w:rsidR="000F4B06" w:rsidRPr="000F4B06" w:rsidRDefault="000F4B06" w:rsidP="00D70815">
      <w:pPr>
        <w:ind w:left="5670"/>
        <w:jc w:val="both"/>
      </w:pPr>
      <w:r w:rsidRPr="000F4B06">
        <w:lastRenderedPageBreak/>
        <w:t>Приложение 2 к распоряжению</w:t>
      </w:r>
    </w:p>
    <w:p w:rsidR="000F4B06" w:rsidRPr="000F4B06" w:rsidRDefault="000F4B06" w:rsidP="00D70815">
      <w:pPr>
        <w:ind w:left="5670"/>
        <w:jc w:val="both"/>
      </w:pPr>
      <w:r w:rsidRPr="000F4B06">
        <w:t>администрации района</w:t>
      </w:r>
    </w:p>
    <w:p w:rsidR="000F4B06" w:rsidRPr="000F4B06" w:rsidRDefault="000F4B06" w:rsidP="00D70815">
      <w:pPr>
        <w:ind w:left="5670"/>
      </w:pPr>
      <w:r w:rsidRPr="000F4B06">
        <w:t xml:space="preserve">от </w:t>
      </w:r>
      <w:r w:rsidR="00F015FD">
        <w:t>30.12.2020</w:t>
      </w:r>
      <w:r w:rsidRPr="000F4B06">
        <w:t xml:space="preserve"> № </w:t>
      </w:r>
      <w:r w:rsidR="00F015FD">
        <w:t>731-р</w:t>
      </w: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Положение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о юридическом отделе управления правового обеспечения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и организации местного самоуправления администрации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района</w:t>
      </w:r>
    </w:p>
    <w:p w:rsidR="000F4B06" w:rsidRDefault="00D70815" w:rsidP="000F4B06">
      <w:pPr>
        <w:jc w:val="center"/>
      </w:pPr>
      <w:r>
        <w:t>(далее – Положение)</w:t>
      </w:r>
    </w:p>
    <w:p w:rsidR="00D70815" w:rsidRPr="000F4B06" w:rsidRDefault="00D70815" w:rsidP="000F4B06">
      <w:pPr>
        <w:jc w:val="center"/>
      </w:pPr>
    </w:p>
    <w:p w:rsidR="000F4B06" w:rsidRPr="000F4B06" w:rsidRDefault="000F4B06" w:rsidP="000F4B06">
      <w:pPr>
        <w:jc w:val="center"/>
        <w:rPr>
          <w:b/>
        </w:rPr>
      </w:pPr>
      <w:smartTag w:uri="urn:schemas-microsoft-com:office:smarttags" w:element="place">
        <w:r w:rsidRPr="000F4B06">
          <w:rPr>
            <w:b/>
            <w:lang w:val="en-US"/>
          </w:rPr>
          <w:t>I</w:t>
        </w:r>
        <w:r w:rsidRPr="000F4B06">
          <w:rPr>
            <w:b/>
          </w:rPr>
          <w:t>.</w:t>
        </w:r>
      </w:smartTag>
      <w:r w:rsidRPr="000F4B06">
        <w:rPr>
          <w:b/>
        </w:rPr>
        <w:t xml:space="preserve"> Общие положения</w:t>
      </w:r>
    </w:p>
    <w:p w:rsidR="000F4B06" w:rsidRPr="000F4B06" w:rsidRDefault="000F4B06" w:rsidP="000F4B06">
      <w:pPr>
        <w:jc w:val="both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1.1. Положение о юридическом отделе управления правового обеспечения и организации местного самоуправления администрации района (далее – отдел) определяет организацию работы и компетенцию отдела в области правового обеспечения деятельности структурных подразделений администрации района: департамент</w:t>
      </w:r>
      <w:r w:rsidR="00CE6ED9">
        <w:t>а</w:t>
      </w:r>
      <w:r w:rsidRPr="000F4B06">
        <w:t xml:space="preserve"> финансов, управлени</w:t>
      </w:r>
      <w:r w:rsidR="00CE6ED9">
        <w:t>я</w:t>
      </w:r>
      <w:r w:rsidRPr="000F4B06">
        <w:t xml:space="preserve"> экономики, управлени</w:t>
      </w:r>
      <w:r w:rsidR="00CE6ED9">
        <w:t>я</w:t>
      </w:r>
      <w:r w:rsidRPr="000F4B06">
        <w:t xml:space="preserve"> поддержки </w:t>
      </w:r>
      <w:r w:rsidR="00CE6ED9">
        <w:t xml:space="preserve">                                 </w:t>
      </w:r>
      <w:r w:rsidRPr="000F4B06">
        <w:t>и развития предпринимательства, агропромышленного комплекса и местной промышленности, отдел</w:t>
      </w:r>
      <w:r w:rsidR="00CE6ED9">
        <w:t>а</w:t>
      </w:r>
      <w:r w:rsidRPr="000F4B06">
        <w:t xml:space="preserve"> труда, отдел</w:t>
      </w:r>
      <w:r w:rsidR="00CE6ED9">
        <w:t>а</w:t>
      </w:r>
      <w:r w:rsidRPr="000F4B06">
        <w:t xml:space="preserve"> общественной безопасности, отдел</w:t>
      </w:r>
      <w:r w:rsidR="00CE6ED9">
        <w:t>а</w:t>
      </w:r>
      <w:r w:rsidRPr="000F4B06">
        <w:t xml:space="preserve"> записи актов гражданского состояния.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1.2. Отдел является структурным подразделением управления правового обеспечения и организации местного самоуправления администрации района (далее – Управление).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1.3. В своей деятельности отдел руководствуется Конституцией Российской Федерации, общепризнанными принципами и нормами международного права, международными договорами, федеральными конституционными законами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и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 по вопросам деятельности Управления, Положениями об Управлении и отделе.</w:t>
      </w:r>
    </w:p>
    <w:p w:rsidR="000F4B06" w:rsidRPr="000F4B06" w:rsidRDefault="000F4B06" w:rsidP="000F4B06">
      <w:pPr>
        <w:spacing w:after="120"/>
        <w:ind w:firstLine="708"/>
        <w:jc w:val="center"/>
        <w:rPr>
          <w:b/>
        </w:rPr>
      </w:pPr>
    </w:p>
    <w:p w:rsidR="000F4B06" w:rsidRPr="000F4B06" w:rsidRDefault="000F4B06" w:rsidP="000F4B06">
      <w:pPr>
        <w:spacing w:after="120"/>
        <w:jc w:val="center"/>
        <w:rPr>
          <w:b/>
        </w:rPr>
      </w:pPr>
      <w:r w:rsidRPr="000F4B06">
        <w:rPr>
          <w:b/>
          <w:lang w:val="en-US"/>
        </w:rPr>
        <w:t>II</w:t>
      </w:r>
      <w:r w:rsidRPr="000F4B06">
        <w:rPr>
          <w:b/>
        </w:rPr>
        <w:t>. Основные задачи отдела</w:t>
      </w: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Основными задачами деятельности отдела являются:</w:t>
      </w:r>
    </w:p>
    <w:p w:rsidR="000F4B06" w:rsidRPr="000F4B06" w:rsidRDefault="000F4B06" w:rsidP="000F4B06">
      <w:pPr>
        <w:widowControl w:val="0"/>
        <w:ind w:firstLine="709"/>
        <w:jc w:val="both"/>
        <w:rPr>
          <w:color w:val="FF0000"/>
        </w:rPr>
      </w:pPr>
      <w:r w:rsidRPr="000F4B06">
        <w:t>2.1. Правовое обеспечение деятельности главы района, администрации района и ее структурных подразделений: департамент</w:t>
      </w:r>
      <w:r w:rsidR="00CE6ED9">
        <w:t>а</w:t>
      </w:r>
      <w:r w:rsidRPr="000F4B06">
        <w:t xml:space="preserve"> финансов, управлени</w:t>
      </w:r>
      <w:r w:rsidR="00CE6ED9">
        <w:t>я</w:t>
      </w:r>
      <w:r w:rsidRPr="000F4B06">
        <w:t xml:space="preserve"> экономики, управлени</w:t>
      </w:r>
      <w:r w:rsidR="00CE6ED9">
        <w:t>я</w:t>
      </w:r>
      <w:r w:rsidRPr="000F4B06">
        <w:t xml:space="preserve"> поддержки и развития предпринимательства, агропромышленного комплекса и местной промышленности, отдел</w:t>
      </w:r>
      <w:r w:rsidR="00CE6ED9">
        <w:t>а</w:t>
      </w:r>
      <w:r w:rsidRPr="000F4B06">
        <w:t xml:space="preserve"> труда, </w:t>
      </w:r>
      <w:r w:rsidRPr="000F4B06">
        <w:lastRenderedPageBreak/>
        <w:t>отдел</w:t>
      </w:r>
      <w:r w:rsidR="00CE6ED9">
        <w:t>а</w:t>
      </w:r>
      <w:r w:rsidRPr="000F4B06">
        <w:t xml:space="preserve"> общественной безопасности, отдел</w:t>
      </w:r>
      <w:r w:rsidR="00CE6ED9">
        <w:t>а</w:t>
      </w:r>
      <w:r w:rsidRPr="000F4B06">
        <w:t xml:space="preserve"> запи</w:t>
      </w:r>
      <w:r w:rsidR="00CE6ED9">
        <w:t>си актов гражданского состояния;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муниципального казенного учреждения «Учреждение по материально-техническому обеспечению деятельности органов местного самоуправления». 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2.2. Организация: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правовой работы в структурных подразделениях администрации района;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защиты в судах и иных органах прав и законных интересов главы района, администрации района, структурных подразделений администрации района, связанных с их деятельностью.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2.3. Работа по выявлению нарушений действующего законодательства в структурных подразделениях администрации района и принятие мер по их устранению.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2.4. Обеспечение соблюдения законности при подготовке правовых актов структурными подразделениями администрации района.</w:t>
      </w: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III</w:t>
      </w:r>
      <w:r w:rsidRPr="000F4B06">
        <w:rPr>
          <w:b/>
        </w:rPr>
        <w:t>. Основные функции отдела</w:t>
      </w:r>
    </w:p>
    <w:p w:rsidR="000F4B06" w:rsidRPr="000F4B06" w:rsidRDefault="000F4B06" w:rsidP="000F4B06">
      <w:pPr>
        <w:ind w:firstLine="709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3.1. Участие в подготовке проектов правовых актов, издаваемых администрацией района, Думой района, в работе комиссий, создаваемых по распоряжению главы района.</w:t>
      </w:r>
    </w:p>
    <w:p w:rsidR="000F4B06" w:rsidRPr="000F4B06" w:rsidRDefault="000F4B06" w:rsidP="000F4B06">
      <w:pPr>
        <w:ind w:firstLine="709"/>
        <w:jc w:val="both"/>
      </w:pPr>
      <w:r w:rsidRPr="000F4B06">
        <w:t>3.2. Представление в установленном порядке интересов администрации района и ее структурных подразделений в судах общей юрисдикции, арбитражных судах, правоохранительных органах.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3.3. Работа с протестами и представлениями прокурора, относящимися </w:t>
      </w:r>
      <w:r w:rsidR="00F35C1C">
        <w:t xml:space="preserve">              </w:t>
      </w:r>
      <w:r w:rsidRPr="000F4B06">
        <w:t>к деятельности отдела, подготовка по результатам работы проектов распоряжений и постановлений администрации района либо ответов об отклонении протестов, представлений.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3.4. Изучение, анализ и обобщение результатов рассмотрения судебных </w:t>
      </w:r>
      <w:r w:rsidR="00F35C1C">
        <w:t xml:space="preserve">               </w:t>
      </w:r>
      <w:r w:rsidRPr="000F4B06">
        <w:t>и арбитражных дел в структурных подразделениях администрации района.</w:t>
      </w:r>
    </w:p>
    <w:p w:rsidR="000F4B06" w:rsidRPr="000F4B06" w:rsidRDefault="000F4B06" w:rsidP="000F4B06">
      <w:pPr>
        <w:ind w:firstLine="709"/>
        <w:jc w:val="both"/>
      </w:pPr>
      <w:r w:rsidRPr="000F4B06">
        <w:t>3.5. Подготовка заключений по правовым вопросам, ответов по поступающим в отдел обращениям граждан и юридических лиц, подготовка исковых заявлений, отзывов, жалоб и иных заявлений и направление их в суд.</w:t>
      </w:r>
    </w:p>
    <w:p w:rsidR="000F4B06" w:rsidRPr="000F4B06" w:rsidRDefault="000F4B06" w:rsidP="000F4B06">
      <w:pPr>
        <w:ind w:firstLine="709"/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IV</w:t>
      </w:r>
      <w:r w:rsidRPr="000F4B06">
        <w:rPr>
          <w:b/>
        </w:rPr>
        <w:t>. Права отдела</w:t>
      </w:r>
    </w:p>
    <w:p w:rsidR="000F4B06" w:rsidRPr="000F4B06" w:rsidRDefault="000F4B06" w:rsidP="000F4B06">
      <w:pPr>
        <w:ind w:firstLine="709"/>
        <w:rPr>
          <w:b/>
        </w:rPr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В соответствии с возложенными задачами и для осуществления своих функций отдел имеет право: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4.1. Проверять соблюдение законности актов, издаваемых структурными подразделениями администрации района.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4.2. Получать от руководителей и специалистов структурных подразделений администрации района, муниципальных предприятий </w:t>
      </w:r>
      <w:r w:rsidR="00F35C1C">
        <w:t xml:space="preserve">                                 </w:t>
      </w:r>
      <w:r w:rsidRPr="000F4B06">
        <w:t>и учреждений документы, справки, расчеты и другие сведения, необходимые для осуществления функций, входящих в компетенцию отдела.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4.3. Привлекать с согласия руководителей специалистов со структурных подразделений администрации района для разработки проектов нормативных </w:t>
      </w:r>
      <w:r w:rsidRPr="000F4B06">
        <w:lastRenderedPageBreak/>
        <w:t>правовых актов и других документов.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4.4. Вносить предложения об изменении или отмене приказов руководителей структурных подразделений администрации района, а также нормативных правовых актов органов местного самоуправления ввиду их незаконности.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4.5. Пользоваться информационными банками данных, имеющимися </w:t>
      </w:r>
      <w:r w:rsidR="00F35C1C">
        <w:t xml:space="preserve">                     </w:t>
      </w:r>
      <w:r w:rsidRPr="000F4B06">
        <w:t>в администрации района и ее структурных подразделениях.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4.6. Пользоваться правом на обеспечение справочно-правовыми материалами, сборниками, пособиями по правовым вопросам, а также другой необходимой юридической литературой.</w:t>
      </w:r>
    </w:p>
    <w:p w:rsidR="000F4B06" w:rsidRPr="000F4B06" w:rsidRDefault="000F4B06" w:rsidP="000F4B06">
      <w:pPr>
        <w:ind w:firstLine="709"/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V</w:t>
      </w:r>
      <w:r w:rsidRPr="000F4B06">
        <w:rPr>
          <w:b/>
        </w:rPr>
        <w:t>. Организация деятельности отдела</w:t>
      </w: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ind w:firstLine="709"/>
        <w:jc w:val="both"/>
      </w:pPr>
      <w:r w:rsidRPr="000F4B06">
        <w:t>5.1. Положение об отделе утверждается главой района. Должностные инструкции специалистов отдела утверждаются начальником Управления по согласованию с заместителем главы района по 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5.2. Отдел возглавляет начальник отдела, назначаемый главой района по представлению начальника Управления и согласованию с заместителем главы района по организационно-правовым вопросам, муниципальной службе </w:t>
      </w:r>
      <w:r w:rsidR="00F35C1C">
        <w:t xml:space="preserve">                           </w:t>
      </w:r>
      <w:r w:rsidRPr="000F4B06">
        <w:t>и организации деятельности органов местного самоуправления района.</w:t>
      </w:r>
    </w:p>
    <w:p w:rsidR="000F4B06" w:rsidRPr="000F4B06" w:rsidRDefault="000F4B06" w:rsidP="000F4B06">
      <w:pPr>
        <w:ind w:firstLine="709"/>
        <w:jc w:val="both"/>
      </w:pPr>
      <w:r w:rsidRPr="000F4B06">
        <w:t>5.3. Начальник отдела руководит деятельностью отдела, несет персональную ответственность за несвоевременное и некачественное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0F4B06" w:rsidRPr="000F4B06" w:rsidRDefault="000F4B06" w:rsidP="000F4B06">
      <w:pPr>
        <w:ind w:firstLine="709"/>
        <w:jc w:val="both"/>
      </w:pPr>
      <w:r w:rsidRPr="000F4B06">
        <w:t>5.4. Отдел осуществляет свою деятельность во взаимодействии со всеми структурными подразделениями администрации района, муниципальными учреждениями, с предприятиями и организациями района в пределах своей компетенции.</w:t>
      </w:r>
    </w:p>
    <w:p w:rsidR="000F4B06" w:rsidRPr="000F4B06" w:rsidRDefault="000F4B06" w:rsidP="000F4B06">
      <w:pPr>
        <w:ind w:firstLine="720"/>
        <w:jc w:val="both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VI</w:t>
      </w:r>
      <w:r w:rsidRPr="000F4B06">
        <w:rPr>
          <w:b/>
        </w:rPr>
        <w:t>. Ответственность</w:t>
      </w:r>
    </w:p>
    <w:p w:rsidR="000F4B06" w:rsidRPr="000F4B06" w:rsidRDefault="000F4B06" w:rsidP="000F4B06">
      <w:pPr>
        <w:ind w:firstLine="720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6.1. Отдел несет ответственность за несвоевременное и некачественное выполнение возложенных на него задач и функций:</w:t>
      </w:r>
    </w:p>
    <w:p w:rsidR="000F4B06" w:rsidRPr="000F4B06" w:rsidRDefault="000F4B06" w:rsidP="000F4B06">
      <w:pPr>
        <w:ind w:firstLine="709"/>
        <w:jc w:val="both"/>
      </w:pPr>
      <w:r w:rsidRPr="000F4B06">
        <w:t>за разглашение служебной тайны или иной конфиденциальной информации;</w:t>
      </w:r>
    </w:p>
    <w:p w:rsidR="000F4B06" w:rsidRPr="000F4B06" w:rsidRDefault="000F4B06" w:rsidP="000F4B06">
      <w:pPr>
        <w:ind w:firstLine="709"/>
        <w:jc w:val="both"/>
      </w:pPr>
      <w:r w:rsidRPr="000F4B06">
        <w:t>за состояние трудовой дисциплины.</w:t>
      </w:r>
    </w:p>
    <w:p w:rsidR="000F4B06" w:rsidRPr="000F4B06" w:rsidRDefault="000F4B06" w:rsidP="000F4B06">
      <w:pPr>
        <w:ind w:firstLine="709"/>
        <w:jc w:val="both"/>
      </w:pPr>
      <w:r w:rsidRPr="000F4B06">
        <w:t>6.2. Руководитель отдела несет персональную ответственность за выполнение возложенных на отдел задач. 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F35C1C">
      <w:pPr>
        <w:ind w:left="5670"/>
        <w:jc w:val="both"/>
      </w:pPr>
      <w:r w:rsidRPr="000F4B06">
        <w:t>Приложение 3 к распоряжению</w:t>
      </w:r>
    </w:p>
    <w:p w:rsidR="000F4B06" w:rsidRPr="000F4B06" w:rsidRDefault="000F4B06" w:rsidP="00F35C1C">
      <w:pPr>
        <w:ind w:left="5670"/>
      </w:pPr>
      <w:r w:rsidRPr="000F4B06">
        <w:t>администрации района</w:t>
      </w:r>
    </w:p>
    <w:p w:rsidR="000F4B06" w:rsidRPr="000F4B06" w:rsidRDefault="000F4B06" w:rsidP="00F35C1C">
      <w:pPr>
        <w:ind w:left="5670"/>
      </w:pPr>
      <w:r w:rsidRPr="000F4B06">
        <w:t xml:space="preserve">от </w:t>
      </w:r>
      <w:r w:rsidR="00F015FD">
        <w:t xml:space="preserve">30.12.2020 </w:t>
      </w:r>
      <w:r w:rsidRPr="000F4B06">
        <w:t xml:space="preserve">№ </w:t>
      </w:r>
      <w:r w:rsidR="00F015FD">
        <w:t>731-р</w: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Положение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об отделе претензионно-исковой работы управления правового обеспечения и организации местного самоуправления администрации района</w:t>
      </w:r>
    </w:p>
    <w:p w:rsidR="000F4B06" w:rsidRPr="00F35C1C" w:rsidRDefault="00F35C1C" w:rsidP="000F4B06">
      <w:pPr>
        <w:jc w:val="center"/>
      </w:pPr>
      <w:r w:rsidRPr="00F35C1C">
        <w:t>(далее – Положение)</w:t>
      </w:r>
    </w:p>
    <w:p w:rsidR="00F35C1C" w:rsidRPr="000F4B06" w:rsidRDefault="00F35C1C" w:rsidP="000F4B06">
      <w:pPr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smartTag w:uri="urn:schemas-microsoft-com:office:smarttags" w:element="place">
        <w:r w:rsidRPr="000F4B06">
          <w:rPr>
            <w:b/>
            <w:lang w:val="en-US"/>
          </w:rPr>
          <w:t>I</w:t>
        </w:r>
        <w:r w:rsidRPr="000F4B06">
          <w:rPr>
            <w:b/>
          </w:rPr>
          <w:t>.</w:t>
        </w:r>
      </w:smartTag>
      <w:r w:rsidRPr="000F4B06">
        <w:rPr>
          <w:b/>
        </w:rPr>
        <w:t xml:space="preserve"> Общие положения</w:t>
      </w: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9"/>
        <w:jc w:val="both"/>
      </w:pPr>
      <w:r w:rsidRPr="000F4B06">
        <w:t>1.1. Положение об отделе претензионно-исковой работы управления правового обеспечения и организации местного самоуправления администрации района (далее – отдел) определяет организацию работы и компетенцию отдела</w:t>
      </w:r>
      <w:r w:rsidR="00F35C1C">
        <w:t xml:space="preserve">                 </w:t>
      </w:r>
      <w:r w:rsidRPr="000F4B06">
        <w:t xml:space="preserve"> в области правового обеспечения деятельности структурных подразделений администрации района.</w:t>
      </w:r>
    </w:p>
    <w:p w:rsidR="000F4B06" w:rsidRPr="000F4B06" w:rsidRDefault="000F4B06" w:rsidP="000F4B06">
      <w:pPr>
        <w:ind w:firstLine="709"/>
        <w:jc w:val="both"/>
      </w:pPr>
      <w:r w:rsidRPr="000F4B06">
        <w:t>1.2. Отдел является структурным подразделением управления правового обеспечения и организации местного самоуправления администрации района (далее – Управление).</w:t>
      </w:r>
    </w:p>
    <w:p w:rsidR="000F4B06" w:rsidRPr="000F4B06" w:rsidRDefault="000F4B06" w:rsidP="000F4B06">
      <w:pPr>
        <w:ind w:firstLine="709"/>
        <w:jc w:val="both"/>
      </w:pPr>
      <w:r w:rsidRPr="000F4B06">
        <w:t>1.3. В своей деятельности отдел руководствуется Конституцией Российской Федерации, общепризнанными принципами и нормами международного права, международными договорами, федеральными конституционными законами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и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 по вопросам деятельности Управления, Положениями об Управлении и отделе.</w:t>
      </w:r>
    </w:p>
    <w:p w:rsidR="000F4B06" w:rsidRPr="000F4B06" w:rsidRDefault="000F4B06" w:rsidP="000F4B06">
      <w:pPr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</w:t>
      </w:r>
      <w:r w:rsidRPr="000F4B06">
        <w:rPr>
          <w:b/>
        </w:rPr>
        <w:t>. Основные задачи отдела</w:t>
      </w:r>
    </w:p>
    <w:p w:rsidR="000F4B06" w:rsidRPr="000F4B06" w:rsidRDefault="000F4B06" w:rsidP="000F4B06">
      <w:pPr>
        <w:ind w:firstLine="748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2.1. Правовое сопровождение деятельности: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следующих структурных подразделений администрации района: управления градостроительства, развития жилищно-коммунального комплекса </w:t>
      </w:r>
      <w:r w:rsidR="00F35C1C">
        <w:t xml:space="preserve">  </w:t>
      </w:r>
      <w:r w:rsidRPr="000F4B06">
        <w:t>и энергетики, отдела тарифно</w:t>
      </w:r>
      <w:r w:rsidR="004328ED">
        <w:t>й и ценовой политики, управления</w:t>
      </w:r>
      <w:r w:rsidRPr="000F4B06">
        <w:t xml:space="preserve"> опеки </w:t>
      </w:r>
      <w:r w:rsidR="00F35C1C">
        <w:t xml:space="preserve">                               </w:t>
      </w:r>
      <w:r w:rsidRPr="000F4B06">
        <w:t>и попечительства, управлен</w:t>
      </w:r>
      <w:r w:rsidR="004328ED">
        <w:t>ия</w:t>
      </w:r>
      <w:r w:rsidRPr="000F4B06">
        <w:t xml:space="preserve"> образования и молодежной политики, отдел</w:t>
      </w:r>
      <w:r w:rsidR="004328ED">
        <w:t>а</w:t>
      </w:r>
      <w:r w:rsidRPr="000F4B06">
        <w:t xml:space="preserve"> </w:t>
      </w:r>
      <w:r w:rsidR="004328ED">
        <w:t xml:space="preserve">                       </w:t>
      </w:r>
      <w:r w:rsidRPr="000F4B06">
        <w:t>по организации деятельности комиссии по делам несовершеннолет</w:t>
      </w:r>
      <w:r w:rsidR="004328ED">
        <w:t>них и защите их прав, управления</w:t>
      </w:r>
      <w:r w:rsidRPr="000F4B06">
        <w:t xml:space="preserve"> экологии, природопользования,  земельных ресурсов, </w:t>
      </w:r>
      <w:r w:rsidR="004328ED">
        <w:t xml:space="preserve">                                </w:t>
      </w:r>
      <w:r w:rsidRPr="000F4B06">
        <w:lastRenderedPageBreak/>
        <w:t>по жилищным вопросам и муниципальной собственности, отдел</w:t>
      </w:r>
      <w:r w:rsidR="004328ED">
        <w:t>а</w:t>
      </w:r>
      <w:r w:rsidRPr="000F4B06">
        <w:t xml:space="preserve"> транспорта </w:t>
      </w:r>
      <w:r w:rsidR="004328ED">
        <w:t xml:space="preserve">                      </w:t>
      </w:r>
      <w:r w:rsidRPr="000F4B06">
        <w:t>и связи (далее – структурные подразделения администрации района);</w:t>
      </w:r>
    </w:p>
    <w:p w:rsidR="000F4B06" w:rsidRPr="000F4B06" w:rsidRDefault="000F4B06" w:rsidP="000F4B06">
      <w:pPr>
        <w:ind w:firstLine="709"/>
        <w:jc w:val="both"/>
      </w:pPr>
      <w:r w:rsidRPr="000F4B06">
        <w:t>Думы района.</w:t>
      </w:r>
    </w:p>
    <w:p w:rsidR="000F4B06" w:rsidRPr="000F4B06" w:rsidRDefault="000F4B06" w:rsidP="000F4B06">
      <w:pPr>
        <w:ind w:firstLine="709"/>
        <w:jc w:val="both"/>
      </w:pPr>
      <w:r w:rsidRPr="000F4B06">
        <w:t>2.2. Защита в судах и иных органах прав и законных интересов администрации района в сфере деятельности указанных структурных подразделений администрации района.</w:t>
      </w:r>
    </w:p>
    <w:p w:rsidR="000F4B06" w:rsidRPr="000F4B06" w:rsidRDefault="000F4B06" w:rsidP="000F4B06">
      <w:pPr>
        <w:ind w:firstLine="709"/>
        <w:jc w:val="both"/>
      </w:pPr>
      <w:r w:rsidRPr="000F4B06">
        <w:t>2.3. Оказание практической помощи по правовым вопросам муниципальным предприятиям и учреждениям в пределах компетенции отдела при необходимости.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2.4. Подготовка проектов решений Думы района об Уставе </w:t>
      </w:r>
      <w:proofErr w:type="gramStart"/>
      <w:r w:rsidRPr="000F4B06">
        <w:t xml:space="preserve">района, </w:t>
      </w:r>
      <w:r w:rsidR="00F35C1C">
        <w:t xml:space="preserve">  </w:t>
      </w:r>
      <w:proofErr w:type="gramEnd"/>
      <w:r w:rsidR="00F35C1C">
        <w:t xml:space="preserve">                       </w:t>
      </w:r>
      <w:r w:rsidRPr="000F4B06">
        <w:t>о внесении изменений в Устав района.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2.5. Обеспечение соблюдения законности при подготовке муниципальных правовых актов структурными подразделениями администрации </w:t>
      </w:r>
      <w:proofErr w:type="gramStart"/>
      <w:r w:rsidRPr="000F4B06">
        <w:t xml:space="preserve">района, </w:t>
      </w:r>
      <w:r w:rsidR="00F35C1C">
        <w:t xml:space="preserve">  </w:t>
      </w:r>
      <w:proofErr w:type="gramEnd"/>
      <w:r w:rsidR="00F35C1C">
        <w:t xml:space="preserve">                        </w:t>
      </w:r>
      <w:r w:rsidRPr="000F4B06">
        <w:t xml:space="preserve">в отношении которых отделом осуществляется правовое сопровождение </w:t>
      </w:r>
      <w:r w:rsidR="00F35C1C">
        <w:t xml:space="preserve">                          </w:t>
      </w:r>
      <w:r w:rsidRPr="000F4B06">
        <w:t>и принятие мер по устранению нарушений действующего законодательства в их деятельности.</w:t>
      </w:r>
    </w:p>
    <w:p w:rsidR="000F4B06" w:rsidRPr="000F4B06" w:rsidRDefault="000F4B06" w:rsidP="000F4B06">
      <w:pPr>
        <w:ind w:firstLine="748"/>
        <w:jc w:val="center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III</w:t>
      </w:r>
      <w:r w:rsidRPr="000F4B06">
        <w:rPr>
          <w:b/>
        </w:rPr>
        <w:t>. Основные функции отдела</w:t>
      </w:r>
    </w:p>
    <w:p w:rsidR="000F4B06" w:rsidRPr="000F4B06" w:rsidRDefault="000F4B06" w:rsidP="000F4B06">
      <w:pPr>
        <w:ind w:firstLine="748"/>
        <w:jc w:val="center"/>
        <w:rPr>
          <w:b/>
        </w:rPr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3.1. Участие: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в подготовке проектов муниципальных правовых актов района;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в разработке документов правового характера, подготавливаемых структурными подразделениями администрации района;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в работе соответствующих комиссий, создаваемых по распоряжению администрации района;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при необходимости, в приеме граждан главой района, за</w:t>
      </w:r>
      <w:r w:rsidR="00F35C1C">
        <w:t>местителями г</w:t>
      </w:r>
      <w:r w:rsidRPr="000F4B06">
        <w:t xml:space="preserve">лавы района, начальником Управления для дачи заключений по заявлениям </w:t>
      </w:r>
      <w:r w:rsidR="00F35C1C">
        <w:t xml:space="preserve">                  </w:t>
      </w:r>
      <w:r w:rsidRPr="000F4B06">
        <w:t>и жалобам граждан в пределах компетенции отдела.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3.2. Представление в установленном порядке интересов администрации района в сфере деятельности структурных подразделений администрации района в судах общей юрисдикции, арбитражных судах, правоохранительных органах.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3.3. Работа: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с протестами и представлениями прокурора, относящимися к деятельности структурных подразделений администрации района, в отношении которых отделом осуществляется правовое сопровождение, участие в подготовке, по результатам работы, проектов муниципальных правовых актов администрации района либо ответов об отклонении протестов, представлений прокуратуры;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с постановлениями судебных приставов-исполнителей, предписаниями, заключениями иных государственных органов, адресованных главе района </w:t>
      </w:r>
      <w:r w:rsidR="00F35C1C">
        <w:t xml:space="preserve">                      </w:t>
      </w:r>
      <w:r w:rsidRPr="000F4B06">
        <w:t xml:space="preserve">и касающихся деятельности структурных подразделений администрации района, в отношении которых отделом осуществляется правовое сопровождение, подготовка ответов по ним, а при необходимости – участие в подготовке </w:t>
      </w:r>
      <w:proofErr w:type="gramStart"/>
      <w:r w:rsidRPr="000F4B06">
        <w:t>проектов</w:t>
      </w:r>
      <w:proofErr w:type="gramEnd"/>
      <w:r w:rsidRPr="000F4B06">
        <w:t xml:space="preserve"> соответствующих нормативных правовых актов администрации района.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3.4. Подготовка: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lastRenderedPageBreak/>
        <w:t>заключений по правовым вопросам в пределах компетенции отдела, ответов по поступающим обращениям граждан и юридических лиц;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исковых заявлений, отзывов, жалоб и иных заявлений и направление их в соответствующий суд.</w:t>
      </w:r>
    </w:p>
    <w:p w:rsidR="00F35C1C" w:rsidRPr="00371D59" w:rsidRDefault="00F35C1C" w:rsidP="000F4B06">
      <w:pPr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IV</w:t>
      </w:r>
      <w:r w:rsidRPr="000F4B06">
        <w:rPr>
          <w:b/>
        </w:rPr>
        <w:t>. Права отдела</w:t>
      </w:r>
    </w:p>
    <w:p w:rsidR="000F4B06" w:rsidRPr="000F4B06" w:rsidRDefault="000F4B06" w:rsidP="000F4B06">
      <w:pPr>
        <w:ind w:firstLine="748"/>
        <w:jc w:val="center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В соответствии с возложенными задачами и для осуществления своих функций отдел имеет право:</w:t>
      </w:r>
    </w:p>
    <w:p w:rsidR="000F4B06" w:rsidRPr="000F4B06" w:rsidRDefault="000F4B06" w:rsidP="000F4B06">
      <w:pPr>
        <w:ind w:firstLine="709"/>
        <w:jc w:val="both"/>
      </w:pPr>
      <w:r w:rsidRPr="000F4B06">
        <w:t>4.1. Проверять соблюдение законности актов, подготовленных структурными подразделениями администрации района.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4.2. Получать от руководителей и специалистов структурных подразделений администрации района, муниципальных предприятий </w:t>
      </w:r>
      <w:r w:rsidR="00F35C1C">
        <w:t xml:space="preserve">                                 </w:t>
      </w:r>
      <w:r w:rsidRPr="000F4B06">
        <w:t xml:space="preserve">и учреждений документы, справки, расчеты и другие сведения, необходимые для осуществления функций, входящих в компетенцию отдела. </w:t>
      </w:r>
    </w:p>
    <w:p w:rsidR="000F4B06" w:rsidRPr="000F4B06" w:rsidRDefault="000F4B06" w:rsidP="000F4B06">
      <w:pPr>
        <w:ind w:firstLine="709"/>
        <w:jc w:val="both"/>
      </w:pPr>
      <w:r w:rsidRPr="000F4B06">
        <w:t>4.3. Привлекать с согласия руководителей специалистов из структурных подразделений района для разработки проектов нормативных правовых актов и других документов.</w:t>
      </w:r>
    </w:p>
    <w:p w:rsidR="000F4B06" w:rsidRPr="000F4B06" w:rsidRDefault="000F4B06" w:rsidP="000F4B06">
      <w:pPr>
        <w:ind w:firstLine="709"/>
        <w:jc w:val="both"/>
      </w:pPr>
      <w:r w:rsidRPr="000F4B06">
        <w:t>4.4. Вносить предложения об изменении или отмене приказов руководителей структурных подразделений администрации района, а также нормативных правовых актов органов местного самоуправления ввиду их незаконности.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4.5. Пользоваться информационными банками данных, имеющимися </w:t>
      </w:r>
      <w:r w:rsidR="00F35C1C">
        <w:t xml:space="preserve">                     </w:t>
      </w:r>
      <w:r w:rsidRPr="000F4B06">
        <w:t>в администрации района и ее структурных подразделениях.</w:t>
      </w:r>
    </w:p>
    <w:p w:rsidR="000F4B06" w:rsidRPr="000F4B06" w:rsidRDefault="000F4B06" w:rsidP="000F4B06">
      <w:pPr>
        <w:ind w:firstLine="709"/>
        <w:jc w:val="both"/>
      </w:pPr>
      <w:r w:rsidRPr="000F4B06">
        <w:t>4.6. Пользоваться правом на обеспечение справочно-правовыми материалами, сборниками, пособиями по правовым вопросам, а также другой необходимой юридической литературой.</w:t>
      </w: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V</w:t>
      </w:r>
      <w:r w:rsidRPr="000F4B06">
        <w:rPr>
          <w:b/>
        </w:rPr>
        <w:t>. Организация деятельности отдела</w:t>
      </w: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ind w:firstLine="709"/>
        <w:jc w:val="both"/>
      </w:pPr>
      <w:r w:rsidRPr="000F4B06">
        <w:t>5.1. Положение об отделе утверждается главой района. Должностные инструкции специалистов отдела утверждаются начальником Управления по согласованию с заместителем главы района по 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5.2. Отдел возглавляет начальник отдела, назначаемый главой района по представлению начальника Управления и согласованию с заместителем главы района по организационно-правовым вопросам, муниципальной службе </w:t>
      </w:r>
      <w:r w:rsidR="00F35C1C">
        <w:t xml:space="preserve">                          </w:t>
      </w:r>
      <w:r w:rsidRPr="000F4B06">
        <w:t>и организации деятельности органов местного самоуправления района.</w:t>
      </w:r>
    </w:p>
    <w:p w:rsidR="000F4B06" w:rsidRPr="000F4B06" w:rsidRDefault="000F4B06" w:rsidP="000F4B06">
      <w:pPr>
        <w:ind w:firstLine="709"/>
        <w:jc w:val="both"/>
      </w:pPr>
      <w:r w:rsidRPr="000F4B06">
        <w:t>5.3. Начальник отдела руководит деятельностью отдела, несет персональную ответственность за несвоевременное и некачественное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0F4B06" w:rsidRPr="000F4B06" w:rsidRDefault="000F4B06" w:rsidP="00F35C1C">
      <w:pPr>
        <w:ind w:firstLine="709"/>
        <w:jc w:val="both"/>
      </w:pPr>
      <w:r w:rsidRPr="000F4B06">
        <w:t xml:space="preserve">5.4. Отдел осуществляет свою деятельность во взаимодействии со всеми структурными подразделениями администрации района, муниципальными </w:t>
      </w:r>
      <w:r w:rsidRPr="000F4B06">
        <w:lastRenderedPageBreak/>
        <w:t>учреждениями, с предприятиями и организациями района в пределах своей компетенции.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VI</w:t>
      </w:r>
      <w:r w:rsidRPr="000F4B06">
        <w:rPr>
          <w:b/>
        </w:rPr>
        <w:t>. Ответственность</w:t>
      </w:r>
    </w:p>
    <w:p w:rsidR="000F4B06" w:rsidRPr="000F4B06" w:rsidRDefault="000F4B06" w:rsidP="000F4B06">
      <w:pPr>
        <w:ind w:firstLine="720"/>
      </w:pPr>
    </w:p>
    <w:p w:rsidR="000F4B06" w:rsidRPr="000F4B06" w:rsidRDefault="000F4B06" w:rsidP="000F4B06">
      <w:pPr>
        <w:ind w:firstLine="709"/>
        <w:jc w:val="both"/>
      </w:pPr>
      <w:r w:rsidRPr="000F4B06">
        <w:t>6.1. Отдел несет ответственность за несвоевременное и некачественное выполнение возложенных на него задач и функций:</w:t>
      </w:r>
    </w:p>
    <w:p w:rsidR="000F4B06" w:rsidRPr="000F4B06" w:rsidRDefault="000F4B06" w:rsidP="000F4B06">
      <w:pPr>
        <w:ind w:firstLine="709"/>
        <w:jc w:val="both"/>
      </w:pPr>
      <w:r w:rsidRPr="000F4B06">
        <w:t>за разглашение служебной тайны или иной конфиденциальной информации;</w:t>
      </w:r>
    </w:p>
    <w:p w:rsidR="000F4B06" w:rsidRPr="000F4B06" w:rsidRDefault="000F4B06" w:rsidP="000F4B06">
      <w:pPr>
        <w:ind w:firstLine="709"/>
        <w:jc w:val="both"/>
      </w:pPr>
      <w:r w:rsidRPr="000F4B06">
        <w:t>за состояние трудовой дисциплины;</w:t>
      </w:r>
    </w:p>
    <w:p w:rsidR="000F4B06" w:rsidRPr="000F4B06" w:rsidRDefault="000F4B06" w:rsidP="000F4B06">
      <w:pPr>
        <w:ind w:firstLine="709"/>
        <w:jc w:val="both"/>
      </w:pPr>
      <w:r w:rsidRPr="000F4B06">
        <w:t>6.2. Руководитель отдела несет персональную ответственность за выполнение возложенных на отдел задач. 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4328ED">
      <w:pPr>
        <w:jc w:val="both"/>
      </w:pPr>
    </w:p>
    <w:p w:rsidR="000F4B06" w:rsidRPr="000F4B06" w:rsidRDefault="000F4B06" w:rsidP="00F35C1C">
      <w:pPr>
        <w:ind w:left="5529"/>
        <w:jc w:val="both"/>
      </w:pPr>
      <w:r w:rsidRPr="000F4B06">
        <w:lastRenderedPageBreak/>
        <w:t>Приложение 4 к распоряжению</w:t>
      </w:r>
    </w:p>
    <w:p w:rsidR="000F4B06" w:rsidRPr="000F4B06" w:rsidRDefault="000F4B06" w:rsidP="00F35C1C">
      <w:pPr>
        <w:ind w:left="5529"/>
      </w:pPr>
      <w:r w:rsidRPr="000F4B06">
        <w:t>администрации района</w:t>
      </w:r>
    </w:p>
    <w:p w:rsidR="000F4B06" w:rsidRPr="000F4B06" w:rsidRDefault="000F4B06" w:rsidP="00F35C1C">
      <w:pPr>
        <w:ind w:left="5529"/>
      </w:pPr>
      <w:r w:rsidRPr="000F4B06">
        <w:t xml:space="preserve">от </w:t>
      </w:r>
      <w:r w:rsidR="00F015FD">
        <w:t xml:space="preserve">30.12.2020 </w:t>
      </w:r>
      <w:r w:rsidRPr="000F4B06">
        <w:t xml:space="preserve">№ </w:t>
      </w:r>
      <w:r w:rsidR="00F015FD">
        <w:t>731-р</w: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Положение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 xml:space="preserve">об отделе правовой работы с поселениями управления правового 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 xml:space="preserve">обеспечения и организации местного самоуправления 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администрации района</w:t>
      </w:r>
    </w:p>
    <w:p w:rsidR="000F4B06" w:rsidRDefault="00F35C1C" w:rsidP="000F4B06">
      <w:pPr>
        <w:jc w:val="center"/>
      </w:pPr>
      <w:r>
        <w:t>(далее – Положение)</w:t>
      </w:r>
    </w:p>
    <w:p w:rsidR="00F35C1C" w:rsidRPr="000F4B06" w:rsidRDefault="00F35C1C" w:rsidP="000F4B06">
      <w:pPr>
        <w:jc w:val="center"/>
      </w:pPr>
    </w:p>
    <w:p w:rsidR="000F4B06" w:rsidRPr="000F4B06" w:rsidRDefault="000F4B06" w:rsidP="000F4B06">
      <w:pPr>
        <w:jc w:val="center"/>
        <w:rPr>
          <w:b/>
        </w:rPr>
      </w:pPr>
      <w:smartTag w:uri="urn:schemas-microsoft-com:office:smarttags" w:element="place">
        <w:r w:rsidRPr="000F4B06">
          <w:rPr>
            <w:b/>
            <w:lang w:val="en-US"/>
          </w:rPr>
          <w:t>I</w:t>
        </w:r>
        <w:r w:rsidRPr="000F4B06">
          <w:rPr>
            <w:b/>
          </w:rPr>
          <w:t>.</w:t>
        </w:r>
      </w:smartTag>
      <w:r w:rsidRPr="000F4B06">
        <w:rPr>
          <w:b/>
        </w:rPr>
        <w:t xml:space="preserve"> Общие положения</w:t>
      </w: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ind w:firstLine="709"/>
        <w:jc w:val="both"/>
      </w:pPr>
      <w:r w:rsidRPr="000F4B06">
        <w:t xml:space="preserve">1.1. Положение об отделе правовой работы с поселениями управления правового обеспечения и организации местного самоуправления администрации района (далее – отдел) определяет организацию работы и компетенцию отдела </w:t>
      </w:r>
      <w:r w:rsidR="00F35C1C">
        <w:t xml:space="preserve">               </w:t>
      </w:r>
      <w:r w:rsidRPr="000F4B06">
        <w:t>в области правового обеспечения деятельности органов местного самоуправления городских и сельских поселений, входящих в состав муниципального образования Нижневартовский район, а также правового обеспечения деятельности структурных подразделений администра</w:t>
      </w:r>
      <w:r w:rsidR="007F3A86">
        <w:t>ции района: управления культуры и спорта, управления</w:t>
      </w:r>
      <w:r w:rsidRPr="000F4B06">
        <w:t xml:space="preserve"> общественных связей  </w:t>
      </w:r>
      <w:r w:rsidR="00F35C1C">
        <w:t xml:space="preserve">                                        </w:t>
      </w:r>
      <w:r w:rsidRPr="000F4B06">
        <w:t>и инфо</w:t>
      </w:r>
      <w:r w:rsidR="007F3A86">
        <w:t>рмационной политики, управления</w:t>
      </w:r>
      <w:r w:rsidRPr="000F4B06">
        <w:t xml:space="preserve"> обеспечения деятельности администрации района, архивн</w:t>
      </w:r>
      <w:r w:rsidR="007F3A86">
        <w:t>ого</w:t>
      </w:r>
      <w:r w:rsidRPr="000F4B06">
        <w:t xml:space="preserve"> отдел</w:t>
      </w:r>
      <w:r w:rsidR="007F3A86">
        <w:t>а</w:t>
      </w:r>
      <w:r w:rsidRPr="000F4B06">
        <w:t>, отдел</w:t>
      </w:r>
      <w:r w:rsidR="007F3A86">
        <w:t>а транспорта и связи;</w:t>
      </w:r>
    </w:p>
    <w:p w:rsidR="000F4B06" w:rsidRPr="000F4B06" w:rsidRDefault="007F3A86" w:rsidP="000F4B06">
      <w:pPr>
        <w:ind w:firstLine="709"/>
        <w:jc w:val="both"/>
      </w:pPr>
      <w:r>
        <w:t>м</w:t>
      </w:r>
      <w:r w:rsidR="000F4B06" w:rsidRPr="000F4B06">
        <w:t>униципального казенного учреждения Нижневартовского района «Управление по делам гражданской обороны и чрезвычайным ситуациям».</w:t>
      </w:r>
    </w:p>
    <w:p w:rsidR="000F4B06" w:rsidRPr="000F4B06" w:rsidRDefault="000F4B06" w:rsidP="000F4B06">
      <w:pPr>
        <w:ind w:firstLine="709"/>
        <w:jc w:val="both"/>
      </w:pPr>
      <w:r w:rsidRPr="000F4B06">
        <w:t>1.2. Отдел является структурным подразделением управления правового обеспечения и организации местного самоуправления администрации района (далее – Управление).</w:t>
      </w:r>
    </w:p>
    <w:p w:rsidR="000F4B06" w:rsidRPr="000F4B06" w:rsidRDefault="000F4B06" w:rsidP="000F4B06">
      <w:pPr>
        <w:ind w:firstLine="709"/>
        <w:jc w:val="both"/>
      </w:pPr>
      <w:r w:rsidRPr="000F4B06">
        <w:t>1.3. В своей деятельности отдел руководствуется Конституцией Российской Федерации, общепризнанными принципами и нормами международного права, международными договорами, федеральными конституционными законами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и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 по вопросам деятельности Управления, Положениями об Управлении и отделе.</w:t>
      </w:r>
    </w:p>
    <w:p w:rsidR="000F4B06" w:rsidRPr="000F4B06" w:rsidRDefault="000F4B06" w:rsidP="000F4B06"/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</w:t>
      </w:r>
      <w:r w:rsidRPr="000F4B06">
        <w:rPr>
          <w:b/>
        </w:rPr>
        <w:t>. Основные цели и задачи отдела</w:t>
      </w:r>
    </w:p>
    <w:p w:rsidR="000F4B06" w:rsidRPr="000F4B06" w:rsidRDefault="000F4B06" w:rsidP="000F4B06">
      <w:pPr>
        <w:jc w:val="center"/>
        <w:rPr>
          <w:b/>
        </w:rPr>
      </w:pPr>
    </w:p>
    <w:p w:rsidR="000F4B06" w:rsidRPr="000F4B06" w:rsidRDefault="000F4B06" w:rsidP="007F3A86">
      <w:pPr>
        <w:ind w:firstLine="709"/>
        <w:jc w:val="both"/>
      </w:pPr>
      <w:r w:rsidRPr="000F4B06">
        <w:t xml:space="preserve">2.1. Основной целью деятельности отдела является оказание правовой помощи при осуществлении деятельности органам местного самоуправления </w:t>
      </w:r>
      <w:r w:rsidRPr="000F4B06">
        <w:lastRenderedPageBreak/>
        <w:t>городских и сельских поселений, входящих в состав муниципального образования Нижневартовский район (далее – поселения), а также правовое обеспечение</w:t>
      </w:r>
      <w:r w:rsidR="007F3A86">
        <w:t xml:space="preserve"> </w:t>
      </w:r>
      <w:r w:rsidRPr="000F4B06">
        <w:t xml:space="preserve">деятельности структурных подразделений администрации района: </w:t>
      </w:r>
    </w:p>
    <w:p w:rsidR="000F4B06" w:rsidRPr="000F4B06" w:rsidRDefault="007F3A86" w:rsidP="000F4B06">
      <w:pPr>
        <w:ind w:firstLine="709"/>
        <w:jc w:val="both"/>
      </w:pPr>
      <w:r>
        <w:t>управления культуры и спорта, управления</w:t>
      </w:r>
      <w:r w:rsidR="000F4B06" w:rsidRPr="000F4B06">
        <w:t xml:space="preserve"> общественных связей </w:t>
      </w:r>
      <w:r w:rsidR="00F35C1C">
        <w:t xml:space="preserve">                           </w:t>
      </w:r>
      <w:r w:rsidR="000F4B06" w:rsidRPr="000F4B06">
        <w:t>и информационной политики,</w:t>
      </w:r>
      <w:r>
        <w:t xml:space="preserve"> управления</w:t>
      </w:r>
      <w:r w:rsidR="000F4B06" w:rsidRPr="000F4B06">
        <w:t xml:space="preserve"> обеспечения деятельности администрации района, архивн</w:t>
      </w:r>
      <w:r>
        <w:t>ого</w:t>
      </w:r>
      <w:r w:rsidR="000F4B06" w:rsidRPr="000F4B06">
        <w:t xml:space="preserve"> отдел</w:t>
      </w:r>
      <w:r>
        <w:t>а</w:t>
      </w:r>
      <w:r w:rsidR="000F4B06" w:rsidRPr="000F4B06">
        <w:t>, отдел</w:t>
      </w:r>
      <w:r>
        <w:t>а транспорта и связи;</w:t>
      </w:r>
    </w:p>
    <w:p w:rsidR="000F4B06" w:rsidRPr="000F4B06" w:rsidRDefault="007F3A86" w:rsidP="000F4B06">
      <w:pPr>
        <w:ind w:firstLine="709"/>
        <w:jc w:val="both"/>
        <w:rPr>
          <w:szCs w:val="20"/>
        </w:rPr>
      </w:pPr>
      <w:r>
        <w:rPr>
          <w:szCs w:val="20"/>
        </w:rPr>
        <w:t>м</w:t>
      </w:r>
      <w:r w:rsidR="000F4B06" w:rsidRPr="000F4B06">
        <w:rPr>
          <w:szCs w:val="20"/>
        </w:rPr>
        <w:t>униципального казенного учреждения Нижневартовского района «Управление по делам гражданской обороны и чрезвычайным ситуациям».</w:t>
      </w:r>
    </w:p>
    <w:p w:rsidR="000F4B06" w:rsidRPr="000F4B06" w:rsidRDefault="000F4B06" w:rsidP="000F4B06">
      <w:pPr>
        <w:ind w:firstLine="709"/>
        <w:jc w:val="both"/>
      </w:pPr>
      <w:r w:rsidRPr="000F4B06">
        <w:t>2.2. Основными задачами отдела являются:</w:t>
      </w:r>
    </w:p>
    <w:p w:rsidR="000F4B06" w:rsidRPr="000F4B06" w:rsidRDefault="000F4B06" w:rsidP="000F4B06">
      <w:pPr>
        <w:ind w:firstLine="709"/>
        <w:jc w:val="both"/>
      </w:pPr>
      <w:r w:rsidRPr="000F4B06">
        <w:t>упорядочение ведения правовой работы в органах местного самоуправления поселений;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формирование единообразного подхода к ведению правовой работы </w:t>
      </w:r>
      <w:r w:rsidR="00F35C1C">
        <w:t xml:space="preserve">                         </w:t>
      </w:r>
      <w:r w:rsidRPr="000F4B06">
        <w:t>в органах местного самоуправления поселений;</w:t>
      </w:r>
    </w:p>
    <w:p w:rsidR="000F4B06" w:rsidRPr="000F4B06" w:rsidRDefault="000F4B06" w:rsidP="000F4B06">
      <w:pPr>
        <w:ind w:firstLine="709"/>
        <w:jc w:val="both"/>
      </w:pPr>
      <w:r w:rsidRPr="000F4B06">
        <w:t>предупреждение, а также принятие мер по устранению нарушений действующего законодательства в процессе осуществления деятельности органов местного самоуправления поселений;</w:t>
      </w:r>
    </w:p>
    <w:p w:rsidR="000F4B06" w:rsidRPr="000F4B06" w:rsidRDefault="000F4B06" w:rsidP="000F4B06">
      <w:pPr>
        <w:ind w:firstLine="709"/>
        <w:jc w:val="both"/>
      </w:pPr>
      <w:r w:rsidRPr="000F4B06">
        <w:t>обеспечение правового взаимодействия между органами местного самоуправления Нижневартовского района и органами местного самоуправления поселений;</w:t>
      </w:r>
    </w:p>
    <w:p w:rsidR="000F4B06" w:rsidRPr="000F4B06" w:rsidRDefault="000F4B06" w:rsidP="000F4B06">
      <w:pPr>
        <w:ind w:firstLine="709"/>
        <w:jc w:val="both"/>
      </w:pPr>
      <w:r w:rsidRPr="000F4B06">
        <w:t>осуществление правового обеспечения, оказание юридической помощи структурным подразделениям администрации района, поселениям района при реализации вопросов местного значения и исполнении полномочий органов местного самоуправления;</w:t>
      </w:r>
    </w:p>
    <w:p w:rsidR="000F4B06" w:rsidRPr="000F4B06" w:rsidRDefault="000F4B06" w:rsidP="000F4B06">
      <w:pPr>
        <w:ind w:firstLine="709"/>
        <w:jc w:val="both"/>
      </w:pPr>
      <w:r w:rsidRPr="000F4B06">
        <w:t>защиты в судах и иных органах прав и законных интересов главы района, администрации района, структурных подразделений администрации района, связанных с их деятельностью.</w:t>
      </w: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widowControl w:val="0"/>
        <w:jc w:val="center"/>
        <w:rPr>
          <w:b/>
        </w:rPr>
      </w:pPr>
      <w:r w:rsidRPr="000F4B06">
        <w:rPr>
          <w:b/>
        </w:rPr>
        <w:t>III. Основные функции отдела</w:t>
      </w:r>
    </w:p>
    <w:p w:rsidR="000F4B06" w:rsidRPr="000F4B06" w:rsidRDefault="000F4B06" w:rsidP="000F4B06">
      <w:pPr>
        <w:ind w:firstLine="720"/>
        <w:jc w:val="center"/>
      </w:pPr>
    </w:p>
    <w:p w:rsidR="000F4B06" w:rsidRPr="000F4B06" w:rsidRDefault="000F4B06" w:rsidP="000F4B06">
      <w:pPr>
        <w:ind w:firstLine="709"/>
        <w:jc w:val="both"/>
      </w:pPr>
      <w:r w:rsidRPr="000F4B06">
        <w:t>3.1. Оказание:</w:t>
      </w:r>
    </w:p>
    <w:p w:rsidR="000F4B06" w:rsidRPr="000F4B06" w:rsidRDefault="000F4B06" w:rsidP="000F4B06">
      <w:pPr>
        <w:ind w:firstLine="709"/>
        <w:jc w:val="both"/>
      </w:pPr>
      <w:r w:rsidRPr="000F4B06">
        <w:t>консультационной помощи структурным подразделениям администрации района, органам местного самоуправления поселений района по правовым вопросам;</w:t>
      </w:r>
    </w:p>
    <w:p w:rsidR="000F4B06" w:rsidRPr="000F4B06" w:rsidRDefault="000F4B06" w:rsidP="000F4B06">
      <w:pPr>
        <w:ind w:firstLine="709"/>
        <w:jc w:val="both"/>
      </w:pPr>
      <w:r w:rsidRPr="000F4B06">
        <w:t>практической помощи по правовым вопросам главам городских и сельских поселений района.</w:t>
      </w:r>
    </w:p>
    <w:p w:rsidR="000F4B06" w:rsidRPr="000F4B06" w:rsidRDefault="000F4B06" w:rsidP="000F4B06">
      <w:pPr>
        <w:ind w:firstLine="709"/>
        <w:jc w:val="both"/>
      </w:pPr>
      <w:r w:rsidRPr="000F4B06">
        <w:t>3.2. Разрабатывает:</w:t>
      </w:r>
    </w:p>
    <w:p w:rsidR="000F4B06" w:rsidRPr="000F4B06" w:rsidRDefault="000F4B06" w:rsidP="000F4B06">
      <w:pPr>
        <w:ind w:firstLine="709"/>
        <w:jc w:val="both"/>
      </w:pPr>
      <w:r w:rsidRPr="000F4B06">
        <w:t>проекты соглашений (договоров), заключаемых между органами местного самоуправления и поселениями, в целях решения вопросов местного значения;</w:t>
      </w:r>
    </w:p>
    <w:p w:rsidR="000F4B06" w:rsidRPr="000F4B06" w:rsidRDefault="000F4B06" w:rsidP="000F4B06">
      <w:pPr>
        <w:ind w:firstLine="709"/>
        <w:jc w:val="both"/>
      </w:pPr>
      <w:r w:rsidRPr="000F4B06">
        <w:t>проекты решений Думы района по передаче части полномочий по решению вопросов местного значения.</w:t>
      </w:r>
    </w:p>
    <w:p w:rsidR="000F4B06" w:rsidRPr="000F4B06" w:rsidRDefault="000F4B06" w:rsidP="000F4B06">
      <w:pPr>
        <w:ind w:firstLine="709"/>
        <w:jc w:val="both"/>
      </w:pPr>
      <w:r w:rsidRPr="000F4B06">
        <w:t>3.3. Подготавливает:</w:t>
      </w:r>
    </w:p>
    <w:p w:rsidR="000F4B06" w:rsidRPr="000F4B06" w:rsidRDefault="000F4B06" w:rsidP="000F4B06">
      <w:pPr>
        <w:ind w:firstLine="709"/>
        <w:jc w:val="both"/>
      </w:pPr>
      <w:r w:rsidRPr="000F4B06">
        <w:t>предложения и замечания по проектам нормативных правовых актов Ханты-Мансийского автономного округа – Югры в пределах своей компетенции;</w:t>
      </w:r>
    </w:p>
    <w:p w:rsidR="000F4B06" w:rsidRPr="000F4B06" w:rsidRDefault="000F4B06" w:rsidP="000F4B06">
      <w:pPr>
        <w:ind w:firstLine="709"/>
        <w:jc w:val="both"/>
      </w:pPr>
      <w:r w:rsidRPr="000F4B06">
        <w:t>информацию для Департамента внутренней политики Ханты-Мансийского автономного округа – Югры в пределах своей компетенции;</w:t>
      </w:r>
    </w:p>
    <w:p w:rsidR="000F4B06" w:rsidRPr="000F4B06" w:rsidRDefault="000F4B06" w:rsidP="000F4B06">
      <w:pPr>
        <w:ind w:firstLine="709"/>
        <w:jc w:val="both"/>
      </w:pPr>
      <w:r w:rsidRPr="000F4B06">
        <w:lastRenderedPageBreak/>
        <w:t>отчеты по запросам исполнительных органов государственной власти Ханты-Мансийского автономного округа – Югры в пределах своей компетенции</w:t>
      </w:r>
    </w:p>
    <w:p w:rsidR="000F4B06" w:rsidRPr="000F4B06" w:rsidRDefault="000F4B06" w:rsidP="000F4B06">
      <w:pPr>
        <w:ind w:firstLine="709"/>
        <w:jc w:val="both"/>
      </w:pPr>
      <w:r w:rsidRPr="000F4B06">
        <w:t>3.4. Оформляет в пределах своей компетенции, в установленном порядке правотворческую инициативу органов местного самоуправления Нижневартовского района и поселений для внесения в Думу Ханты-Мансийского автономного округа – Югры.</w:t>
      </w:r>
    </w:p>
    <w:p w:rsidR="000F4B06" w:rsidRPr="000F4B06" w:rsidRDefault="000F4B06" w:rsidP="000F4B06">
      <w:pPr>
        <w:ind w:firstLine="709"/>
        <w:jc w:val="both"/>
      </w:pPr>
      <w:r w:rsidRPr="000F4B06">
        <w:t>3.5. Участвует: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в совещаниях по вопросам, отнесенным к компетенции отдела; </w:t>
      </w:r>
    </w:p>
    <w:p w:rsidR="000F4B06" w:rsidRPr="000F4B06" w:rsidRDefault="000F4B06" w:rsidP="000F4B06">
      <w:pPr>
        <w:ind w:firstLine="709"/>
        <w:jc w:val="both"/>
      </w:pPr>
      <w:r w:rsidRPr="000F4B06">
        <w:t>в подготовке проектов правовых актов, издаваемых администрацией района, Думой района, в работе комиссий, создаваемых по распоряжению главы района.</w:t>
      </w:r>
    </w:p>
    <w:p w:rsidR="000F4B06" w:rsidRPr="000F4B06" w:rsidRDefault="000F4B06" w:rsidP="000F4B06">
      <w:pPr>
        <w:ind w:firstLine="709"/>
        <w:jc w:val="both"/>
      </w:pPr>
      <w:r w:rsidRPr="000F4B06">
        <w:t>3.6. Осуществляет:</w:t>
      </w:r>
    </w:p>
    <w:p w:rsidR="000F4B06" w:rsidRPr="000F4B06" w:rsidRDefault="000F4B06" w:rsidP="000F4B06">
      <w:pPr>
        <w:ind w:firstLine="709"/>
        <w:jc w:val="both"/>
      </w:pPr>
      <w:r w:rsidRPr="000F4B06">
        <w:t>выработку предложений, направленных на обеспечение законности, укрепление и совершенствование правовой базы поселений, а также принимает меры по предупреждению нарушений действующего законодательства;</w:t>
      </w:r>
    </w:p>
    <w:p w:rsidR="000F4B06" w:rsidRPr="000F4B06" w:rsidRDefault="000F4B06" w:rsidP="000F4B06">
      <w:pPr>
        <w:ind w:firstLine="709"/>
        <w:jc w:val="both"/>
      </w:pPr>
      <w:r w:rsidRPr="000F4B06">
        <w:t>мониторинг нормативных правовых актов Российской Федерации, Ханты-Мансийского автономного округа – Югры, муниципальных правовых актов района;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изучение, анализ и обобщение судебной практики по делам с участием органов местного самоуправления района. </w:t>
      </w:r>
    </w:p>
    <w:p w:rsidR="000F4B06" w:rsidRPr="000F4B06" w:rsidRDefault="000F4B06" w:rsidP="000F4B06">
      <w:pPr>
        <w:ind w:firstLine="709"/>
        <w:jc w:val="both"/>
      </w:pPr>
      <w:r w:rsidRPr="000F4B06">
        <w:t>3.7. Представление в установленном порядке интересов администрации района и ее структурных подразделений в судах общей юрисдикции, арбитражных судах, правоохранительных органах.</w:t>
      </w:r>
    </w:p>
    <w:p w:rsidR="000F4B06" w:rsidRPr="000F4B06" w:rsidRDefault="000F4B06" w:rsidP="000F4B06">
      <w:pPr>
        <w:ind w:firstLine="709"/>
        <w:jc w:val="both"/>
      </w:pPr>
      <w:r w:rsidRPr="000F4B06">
        <w:t>3.8. Работа с протестами и представлениями прокурора, относящимися к деятельности отдела. Изучение, анализ и обобщение результатов рассмотрения судебных и арбитражных дел в структурных подразделениях администрации района.</w:t>
      </w:r>
    </w:p>
    <w:p w:rsidR="000F4B06" w:rsidRPr="000F4B06" w:rsidRDefault="000F4B06" w:rsidP="000F4B06">
      <w:pPr>
        <w:ind w:firstLine="709"/>
        <w:jc w:val="both"/>
      </w:pPr>
      <w:r w:rsidRPr="000F4B06">
        <w:t>3.9. Подготовка заключений по правовым вопросам, ответов по поступающим в отдел обращениям граждан и юридических лиц, подготовка исковых заявлений, отзывов, жалоб и иных заявлений и направление их в суд.</w:t>
      </w:r>
    </w:p>
    <w:p w:rsidR="000F4B06" w:rsidRPr="000F4B06" w:rsidRDefault="000F4B06" w:rsidP="000F4B06">
      <w:pPr>
        <w:ind w:firstLine="720"/>
        <w:jc w:val="center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IV</w:t>
      </w:r>
      <w:r w:rsidRPr="000F4B06">
        <w:rPr>
          <w:b/>
        </w:rPr>
        <w:t>. Права отдела</w:t>
      </w:r>
    </w:p>
    <w:p w:rsidR="000F4B06" w:rsidRPr="000F4B06" w:rsidRDefault="000F4B06" w:rsidP="000F4B06">
      <w:pPr>
        <w:ind w:firstLine="720"/>
        <w:jc w:val="both"/>
      </w:pP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>В соответствии с возложенными задачами и для осуществления своих функций отдел имеет право:</w:t>
      </w:r>
    </w:p>
    <w:p w:rsidR="000F4B06" w:rsidRPr="000F4B06" w:rsidRDefault="000F4B06" w:rsidP="000F4B06">
      <w:pPr>
        <w:widowControl w:val="0"/>
        <w:ind w:firstLine="709"/>
        <w:jc w:val="both"/>
      </w:pPr>
      <w:r w:rsidRPr="000F4B06">
        <w:t xml:space="preserve">4.1. Получать от руководителей и специалистов структурных подразделений органов местного самоуправления поселений района, муниципальных предприятий и учреждений документы, справки, расчеты и другие сведения, необходимые для осуществления функций, входящих в компетенцию отдела. </w:t>
      </w:r>
    </w:p>
    <w:p w:rsidR="000F4B06" w:rsidRPr="000F4B06" w:rsidRDefault="000E06FC" w:rsidP="000F4B06">
      <w:pPr>
        <w:widowControl w:val="0"/>
        <w:ind w:firstLine="709"/>
        <w:jc w:val="both"/>
      </w:pPr>
      <w:r>
        <w:t>4.2</w:t>
      </w:r>
      <w:r w:rsidR="000F4B06" w:rsidRPr="000F4B06">
        <w:t>. Привлекать с согласия руководителей специалистов со структурных подразделений органов местного самоуправления поселений района для разработки проектов нормативных правовых актов и других документов.</w:t>
      </w:r>
    </w:p>
    <w:p w:rsidR="000F4B06" w:rsidRPr="000F4B06" w:rsidRDefault="000E06FC" w:rsidP="000F4B06">
      <w:pPr>
        <w:widowControl w:val="0"/>
        <w:ind w:firstLine="709"/>
        <w:jc w:val="both"/>
      </w:pPr>
      <w:r>
        <w:t>4.3</w:t>
      </w:r>
      <w:r w:rsidR="000F4B06" w:rsidRPr="000F4B06">
        <w:t>. Вносить предложения об изменении или отмене муниципальных правовых актов органов местного самоуправления поселений района.</w:t>
      </w:r>
    </w:p>
    <w:p w:rsidR="000F4B06" w:rsidRPr="000F4B06" w:rsidRDefault="000E06FC" w:rsidP="000F4B06">
      <w:pPr>
        <w:widowControl w:val="0"/>
        <w:ind w:firstLine="709"/>
        <w:jc w:val="both"/>
      </w:pPr>
      <w:r>
        <w:lastRenderedPageBreak/>
        <w:t>4.4</w:t>
      </w:r>
      <w:r w:rsidR="000F4B06" w:rsidRPr="000F4B06">
        <w:t>. Пользоваться информационными банками данных, имеющимися в администрации района и ее структурных подразделениях.</w:t>
      </w:r>
    </w:p>
    <w:p w:rsidR="000F4B06" w:rsidRPr="000F4B06" w:rsidRDefault="000E06FC" w:rsidP="000F4B06">
      <w:pPr>
        <w:widowControl w:val="0"/>
        <w:ind w:firstLine="709"/>
        <w:jc w:val="both"/>
      </w:pPr>
      <w:r>
        <w:t>4.5</w:t>
      </w:r>
      <w:r w:rsidR="000F4B06" w:rsidRPr="000F4B06">
        <w:t>. Пользоваться правом на обеспечение справочно-правовыми материалами, сборниками, пособиями по правовым вопросам, а также другой необходимой юридической литературой.</w:t>
      </w:r>
    </w:p>
    <w:p w:rsidR="000F4B06" w:rsidRPr="000F4B06" w:rsidRDefault="000F4B06" w:rsidP="000F4B06">
      <w:pPr>
        <w:ind w:firstLine="748"/>
        <w:jc w:val="center"/>
      </w:pPr>
    </w:p>
    <w:p w:rsidR="000F4B06" w:rsidRPr="000F4B06" w:rsidRDefault="000F4B06" w:rsidP="000F4B06">
      <w:pPr>
        <w:widowControl w:val="0"/>
        <w:jc w:val="center"/>
        <w:rPr>
          <w:b/>
        </w:rPr>
      </w:pPr>
      <w:r w:rsidRPr="000F4B06">
        <w:rPr>
          <w:b/>
          <w:lang w:val="en-US"/>
        </w:rPr>
        <w:t>V</w:t>
      </w:r>
      <w:r w:rsidRPr="000F4B06">
        <w:rPr>
          <w:b/>
        </w:rPr>
        <w:t>. Организация деятельности отдела</w:t>
      </w:r>
    </w:p>
    <w:p w:rsidR="000F4B06" w:rsidRPr="000F4B06" w:rsidRDefault="000F4B06" w:rsidP="000F4B06">
      <w:pPr>
        <w:ind w:firstLine="709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5.1. Положение об отделе утверждается главой района. Должностные инструкции специалистов отдела утверждаются начальником Управления по согласованию с заместителем главы района по 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5.2. Отдел возглавляет начальник отдела, назначаемый главой района по представлению начальника Управления и согласованию с заместителем главы района по организационно-правовым вопросам, муниципальной службе </w:t>
      </w:r>
      <w:r w:rsidR="00F35C1C">
        <w:t xml:space="preserve">                          </w:t>
      </w:r>
      <w:r w:rsidRPr="000F4B06">
        <w:t>и организации деятельности органов местного самоуправления района.</w:t>
      </w:r>
    </w:p>
    <w:p w:rsidR="000F4B06" w:rsidRPr="000F4B06" w:rsidRDefault="000F4B06" w:rsidP="000F4B06">
      <w:pPr>
        <w:ind w:firstLine="709"/>
        <w:jc w:val="both"/>
      </w:pPr>
      <w:r w:rsidRPr="000F4B06">
        <w:t>5.3. Начальник отдела руководит деятельностью отдела, несет персональную ответственность за несвоевременное и некачественное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5.4. Отдел осуществляет свою деятельность во взаимодействии со всеми структурными подразделениями органов местного самоуправления поселений района, администрации района, муниципальными </w:t>
      </w:r>
      <w:proofErr w:type="gramStart"/>
      <w:r w:rsidRPr="000F4B06">
        <w:t xml:space="preserve">учреждениями, </w:t>
      </w:r>
      <w:r w:rsidR="00F35C1C">
        <w:t xml:space="preserve">  </w:t>
      </w:r>
      <w:proofErr w:type="gramEnd"/>
      <w:r w:rsidR="00F35C1C">
        <w:t xml:space="preserve">                                         </w:t>
      </w:r>
      <w:r w:rsidRPr="000F4B06">
        <w:t>с предприятиями и организациями района в пределах своей компетенции.</w:t>
      </w:r>
    </w:p>
    <w:p w:rsidR="000F4B06" w:rsidRPr="000F4B06" w:rsidRDefault="000F4B06" w:rsidP="000F4B06">
      <w:pPr>
        <w:ind w:firstLine="709"/>
        <w:jc w:val="center"/>
        <w:rPr>
          <w:b/>
        </w:rPr>
      </w:pPr>
    </w:p>
    <w:p w:rsidR="000F4B06" w:rsidRPr="000F4B06" w:rsidRDefault="000F4B06" w:rsidP="000F4B06">
      <w:pPr>
        <w:widowControl w:val="0"/>
        <w:jc w:val="center"/>
        <w:rPr>
          <w:b/>
        </w:rPr>
      </w:pPr>
      <w:r w:rsidRPr="000F4B06">
        <w:rPr>
          <w:b/>
          <w:lang w:val="en-US"/>
        </w:rPr>
        <w:t>VI</w:t>
      </w:r>
      <w:r w:rsidRPr="000F4B06">
        <w:rPr>
          <w:b/>
        </w:rPr>
        <w:t>. Ответственность</w:t>
      </w:r>
    </w:p>
    <w:p w:rsidR="000F4B06" w:rsidRPr="000F4B06" w:rsidRDefault="000F4B06" w:rsidP="000F4B06">
      <w:pPr>
        <w:ind w:firstLine="720"/>
        <w:rPr>
          <w:b/>
        </w:rPr>
      </w:pPr>
    </w:p>
    <w:p w:rsidR="000F4B06" w:rsidRPr="000F4B06" w:rsidRDefault="000F4B06" w:rsidP="000F4B06">
      <w:pPr>
        <w:ind w:firstLine="709"/>
        <w:jc w:val="both"/>
      </w:pPr>
      <w:r w:rsidRPr="000F4B06">
        <w:t>6.1. Отдел несет ответственность за несвоевременное и некачественное выполнение возложенных на него задач и функций:</w:t>
      </w:r>
    </w:p>
    <w:p w:rsidR="000F4B06" w:rsidRPr="000F4B06" w:rsidRDefault="000F4B06" w:rsidP="000F4B06">
      <w:pPr>
        <w:ind w:firstLine="709"/>
        <w:jc w:val="both"/>
      </w:pPr>
      <w:r w:rsidRPr="000F4B06">
        <w:t>за разглашение служебной тайны или иной конфиденциальной информации;</w:t>
      </w:r>
    </w:p>
    <w:p w:rsidR="000F4B06" w:rsidRPr="000F4B06" w:rsidRDefault="000F4B06" w:rsidP="000F4B06">
      <w:pPr>
        <w:ind w:firstLine="709"/>
        <w:jc w:val="both"/>
      </w:pPr>
      <w:r w:rsidRPr="000F4B06">
        <w:t>за состояние трудовой дисциплины.</w:t>
      </w:r>
    </w:p>
    <w:p w:rsidR="000F4B06" w:rsidRPr="000F4B06" w:rsidRDefault="000F4B06" w:rsidP="000F4B06">
      <w:pPr>
        <w:ind w:firstLine="709"/>
        <w:jc w:val="both"/>
      </w:pPr>
      <w:r w:rsidRPr="000F4B06">
        <w:t>6.2. Руководитель отдела несет персональную ответственность за выполнение возложенных на отдел задач. 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ind w:firstLine="709"/>
        <w:jc w:val="both"/>
      </w:pPr>
    </w:p>
    <w:p w:rsidR="0091248C" w:rsidRDefault="0091248C" w:rsidP="00F35C1C">
      <w:pPr>
        <w:ind w:left="5812"/>
        <w:jc w:val="both"/>
      </w:pPr>
    </w:p>
    <w:p w:rsidR="0091248C" w:rsidRDefault="0091248C" w:rsidP="00F35C1C">
      <w:pPr>
        <w:ind w:left="5812"/>
        <w:jc w:val="both"/>
      </w:pPr>
    </w:p>
    <w:p w:rsidR="000F4B06" w:rsidRPr="000F4B06" w:rsidRDefault="000F4B06" w:rsidP="00F35C1C">
      <w:pPr>
        <w:ind w:left="5812"/>
        <w:jc w:val="both"/>
      </w:pPr>
      <w:r w:rsidRPr="000F4B06">
        <w:lastRenderedPageBreak/>
        <w:t>Приложение 5 к распоряжению</w:t>
      </w:r>
    </w:p>
    <w:p w:rsidR="000F4B06" w:rsidRPr="000F4B06" w:rsidRDefault="000F4B06" w:rsidP="00F35C1C">
      <w:pPr>
        <w:ind w:left="5812"/>
      </w:pPr>
      <w:r w:rsidRPr="000F4B06">
        <w:t>администрации района</w:t>
      </w:r>
    </w:p>
    <w:p w:rsidR="000F4B06" w:rsidRPr="000F4B06" w:rsidRDefault="000F4B06" w:rsidP="00F35C1C">
      <w:pPr>
        <w:ind w:left="5812"/>
      </w:pPr>
      <w:r w:rsidRPr="000F4B06">
        <w:t xml:space="preserve">от </w:t>
      </w:r>
      <w:r w:rsidR="00F015FD">
        <w:t xml:space="preserve">30.12.2020 </w:t>
      </w:r>
      <w:r w:rsidRPr="000F4B06">
        <w:t xml:space="preserve">№ </w:t>
      </w:r>
      <w:r w:rsidR="00F015FD">
        <w:t>731-р</w: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Положение</w:t>
      </w:r>
    </w:p>
    <w:p w:rsidR="000F4B06" w:rsidRPr="000F4B06" w:rsidRDefault="00F35C1C" w:rsidP="000F4B06">
      <w:pPr>
        <w:jc w:val="center"/>
        <w:rPr>
          <w:b/>
        </w:rPr>
      </w:pPr>
      <w:r>
        <w:rPr>
          <w:b/>
        </w:rPr>
        <w:t>о</w:t>
      </w:r>
      <w:r w:rsidR="000F4B06" w:rsidRPr="000F4B06">
        <w:rPr>
          <w:b/>
        </w:rPr>
        <w:t xml:space="preserve"> службе по организации деятельности административной комиссии управления правового обеспечения и организации местного самоуправления администрации района</w:t>
      </w:r>
    </w:p>
    <w:p w:rsidR="000F4B06" w:rsidRPr="00F35C1C" w:rsidRDefault="00F35C1C" w:rsidP="000F4B06">
      <w:pPr>
        <w:jc w:val="center"/>
      </w:pPr>
      <w:r w:rsidRPr="00F35C1C">
        <w:t>(далее – Положение)</w:t>
      </w:r>
    </w:p>
    <w:p w:rsidR="00F35C1C" w:rsidRPr="000F4B06" w:rsidRDefault="00F35C1C" w:rsidP="000F4B06">
      <w:pPr>
        <w:jc w:val="center"/>
        <w:rPr>
          <w:b/>
        </w:rPr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</w:t>
      </w:r>
      <w:r w:rsidRPr="000F4B06">
        <w:rPr>
          <w:b/>
        </w:rPr>
        <w:t>. Общие положения</w:t>
      </w:r>
    </w:p>
    <w:p w:rsidR="000F4B06" w:rsidRPr="000F4B06" w:rsidRDefault="000F4B06" w:rsidP="000F4B06">
      <w:pPr>
        <w:ind w:firstLine="708"/>
        <w:jc w:val="both"/>
      </w:pPr>
    </w:p>
    <w:p w:rsidR="000F4B06" w:rsidRPr="000F4B06" w:rsidRDefault="000F4B06" w:rsidP="000F4B06">
      <w:pPr>
        <w:ind w:firstLine="709"/>
        <w:jc w:val="both"/>
      </w:pPr>
      <w:r w:rsidRPr="000F4B06">
        <w:t xml:space="preserve">1.1. Положение о службе по организации деятельности административной комиссии управления правового обеспечения и организации местного самоуправления администрации района (далее – Служба) определяет организацию работы и компетенцию </w:t>
      </w:r>
      <w:r w:rsidR="00F35C1C">
        <w:t>С</w:t>
      </w:r>
      <w:r w:rsidRPr="000F4B06">
        <w:t>лужбы.</w:t>
      </w:r>
    </w:p>
    <w:p w:rsidR="000F4B06" w:rsidRPr="000F4B06" w:rsidRDefault="000F4B06" w:rsidP="000F4B06">
      <w:pPr>
        <w:ind w:firstLine="709"/>
        <w:jc w:val="both"/>
      </w:pPr>
      <w:r w:rsidRPr="000F4B06">
        <w:t>1.2. Служба является структурным подразделением управления правового обеспечения и организации местного самоуправления администрации района (далее – Управление).</w:t>
      </w:r>
    </w:p>
    <w:p w:rsidR="000F4B06" w:rsidRPr="000F4B06" w:rsidRDefault="000F4B06" w:rsidP="000F4B06">
      <w:pPr>
        <w:ind w:firstLine="709"/>
        <w:jc w:val="both"/>
      </w:pPr>
      <w:r w:rsidRPr="000F4B06">
        <w:t xml:space="preserve">1.3. Финансирование расходов на содержание Службы осуществляется за счет средств бюджета Ханты-Мансийского автономного округа – Югры </w:t>
      </w:r>
      <w:r w:rsidR="00F35C1C">
        <w:t xml:space="preserve">                           </w:t>
      </w:r>
      <w:r w:rsidRPr="000F4B06">
        <w:t>в пределах выделенных субвенций на исполнение отдельных государственных полномочий.</w:t>
      </w:r>
    </w:p>
    <w:p w:rsidR="000F4B06" w:rsidRPr="000F4B06" w:rsidRDefault="000F4B06" w:rsidP="000F4B06">
      <w:pPr>
        <w:ind w:firstLine="709"/>
        <w:jc w:val="both"/>
      </w:pPr>
      <w:r w:rsidRPr="000F4B06">
        <w:t>1.4. В своей деятельности Служба руководствуется Конституцией Российской Федерации, общепризнанными принципами и нормами международного права, международными договорами, федеральными конституционными законами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и Правительства Ханты-Мансийского автономного округа – Югры, Уставом района, иными муниципальными правовыми актами района, Положениями об Управлении и Службе.</w:t>
      </w:r>
    </w:p>
    <w:p w:rsidR="000F4B06" w:rsidRPr="000F4B06" w:rsidRDefault="000F4B06" w:rsidP="000F4B06">
      <w:pPr>
        <w:ind w:firstLine="709"/>
        <w:jc w:val="both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</w:t>
      </w:r>
      <w:r w:rsidRPr="000F4B06">
        <w:rPr>
          <w:b/>
        </w:rPr>
        <w:t>. Основные задачи Службы</w:t>
      </w:r>
    </w:p>
    <w:p w:rsidR="000F4B06" w:rsidRPr="000F4B06" w:rsidRDefault="000F4B06" w:rsidP="000F4B06">
      <w:pPr>
        <w:jc w:val="center"/>
        <w:rPr>
          <w:b/>
        </w:rPr>
      </w:pPr>
    </w:p>
    <w:p w:rsidR="000F4B06" w:rsidRPr="000F4B06" w:rsidRDefault="000F4B06" w:rsidP="000F4B06">
      <w:pPr>
        <w:ind w:firstLine="567"/>
      </w:pPr>
      <w:r w:rsidRPr="000F4B06">
        <w:t>О</w:t>
      </w:r>
      <w:r w:rsidR="00F35C1C">
        <w:t>сновными задачами деятельности С</w:t>
      </w:r>
      <w:r w:rsidRPr="000F4B06">
        <w:t>лужбы являются:</w:t>
      </w:r>
    </w:p>
    <w:p w:rsidR="000F4B06" w:rsidRPr="000F4B06" w:rsidRDefault="000F4B06" w:rsidP="00F35C1C">
      <w:pPr>
        <w:ind w:firstLine="567"/>
        <w:jc w:val="both"/>
      </w:pPr>
      <w:r w:rsidRPr="000F4B06">
        <w:t>2.1. Обеспечение условий для всестороннего, полного и своевременного выяснения административной комиссией района обстоятельств каждого административного дела, разрешения его в соответствии с законодательством Российской Федерации;</w:t>
      </w:r>
    </w:p>
    <w:p w:rsidR="000F4B06" w:rsidRPr="000F4B06" w:rsidRDefault="000F4B06" w:rsidP="00F35C1C">
      <w:pPr>
        <w:ind w:firstLine="567"/>
        <w:jc w:val="both"/>
      </w:pPr>
      <w:r w:rsidRPr="000F4B06">
        <w:lastRenderedPageBreak/>
        <w:t>2.2. Обеспечения исполнения вынесенных постановлений, а также выявление причин и условий, способствовавших совершению административных правонарушений.</w:t>
      </w:r>
    </w:p>
    <w:p w:rsidR="000F4B06" w:rsidRPr="000F4B06" w:rsidRDefault="000F4B06" w:rsidP="000F4B06">
      <w:pPr>
        <w:ind w:firstLine="748"/>
        <w:jc w:val="center"/>
      </w:pP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  <w:lang w:val="en-US"/>
        </w:rPr>
        <w:t>III</w:t>
      </w:r>
      <w:r w:rsidRPr="000F4B06">
        <w:rPr>
          <w:b/>
        </w:rPr>
        <w:t>. Основные функции Службы</w:t>
      </w:r>
    </w:p>
    <w:p w:rsidR="000F4B06" w:rsidRPr="000F4B06" w:rsidRDefault="000F4B06" w:rsidP="000F4B06">
      <w:pPr>
        <w:ind w:firstLine="748"/>
        <w:jc w:val="center"/>
        <w:rPr>
          <w:b/>
        </w:rPr>
      </w:pP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Служба в соответствии с возложенными на нее задача</w:t>
      </w:r>
      <w:r w:rsidR="0091248C">
        <w:rPr>
          <w:rFonts w:eastAsia="Calibri"/>
        </w:rPr>
        <w:t>ми</w:t>
      </w:r>
      <w:r w:rsidRPr="000F4B06">
        <w:rPr>
          <w:rFonts w:eastAsia="Calibri"/>
        </w:rPr>
        <w:t xml:space="preserve"> осуществляет     следующие функции: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3.1. Для осуществления учета и хранения протоколов об административных правонарушениях и материалов к ним: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автоматизирова</w:t>
      </w:r>
      <w:r w:rsidR="00F35C1C">
        <w:rPr>
          <w:rFonts w:eastAsia="Calibri"/>
        </w:rPr>
        <w:t>нный ввод и регистрация в базе «</w:t>
      </w:r>
      <w:r w:rsidRPr="000F4B06">
        <w:rPr>
          <w:rFonts w:eastAsia="Calibri"/>
        </w:rPr>
        <w:t xml:space="preserve">Административная            </w:t>
      </w:r>
      <w:r w:rsidR="00F35C1C">
        <w:rPr>
          <w:rFonts w:eastAsia="Calibri"/>
        </w:rPr>
        <w:t>комиссия»</w:t>
      </w:r>
      <w:r w:rsidRPr="000F4B06">
        <w:rPr>
          <w:rFonts w:eastAsia="Calibri"/>
        </w:rPr>
        <w:t xml:space="preserve"> поступающих в административную комиссию протоколов </w:t>
      </w:r>
      <w:r w:rsidR="0091248C">
        <w:rPr>
          <w:rFonts w:eastAsia="Calibri"/>
        </w:rPr>
        <w:t xml:space="preserve">                                     </w:t>
      </w:r>
      <w:r w:rsidRPr="000F4B06">
        <w:rPr>
          <w:rFonts w:eastAsia="Calibri"/>
        </w:rPr>
        <w:t>об административных правонарушениях и процессуальных документов административной комиссии;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обработка информации об административных правонарушениях и лицах, привлеченных к административной ответств</w:t>
      </w:r>
      <w:r w:rsidR="00F35C1C">
        <w:rPr>
          <w:rFonts w:eastAsia="Calibri"/>
        </w:rPr>
        <w:t>енности, с использованием базы «Административная комиссия»</w:t>
      </w:r>
      <w:r w:rsidRPr="000F4B06">
        <w:rPr>
          <w:rFonts w:eastAsia="Calibri"/>
        </w:rPr>
        <w:t>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3.2. Формирование, хранение документов </w:t>
      </w:r>
      <w:r w:rsidR="0091248C">
        <w:rPr>
          <w:rFonts w:eastAsia="Calibri"/>
        </w:rPr>
        <w:t>Службы</w:t>
      </w:r>
      <w:r w:rsidRPr="000F4B06">
        <w:rPr>
          <w:rFonts w:eastAsia="Calibri"/>
        </w:rPr>
        <w:t xml:space="preserve"> и административной комиссии согласно утвержденной номенклатуре дел.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3.3. Обобщение и систематизация информации об административных правонарушениях в форме статистического отчета и представление его главе </w:t>
      </w:r>
      <w:r w:rsidR="0091248C">
        <w:rPr>
          <w:rFonts w:eastAsia="Calibri"/>
        </w:rPr>
        <w:t>района</w:t>
      </w:r>
      <w:r w:rsidRPr="000F4B06">
        <w:rPr>
          <w:rFonts w:eastAsia="Calibri"/>
        </w:rPr>
        <w:t xml:space="preserve">, заместителю главы </w:t>
      </w:r>
      <w:r w:rsidR="0091248C">
        <w:rPr>
          <w:rFonts w:eastAsia="Calibri"/>
        </w:rPr>
        <w:t>района</w:t>
      </w:r>
      <w:r w:rsidRPr="000F4B06">
        <w:rPr>
          <w:rFonts w:eastAsia="Calibri"/>
        </w:rPr>
        <w:t xml:space="preserve">, курирующему деятельность </w:t>
      </w:r>
      <w:proofErr w:type="gramStart"/>
      <w:r w:rsidRPr="000F4B06">
        <w:rPr>
          <w:rFonts w:eastAsia="Calibri"/>
        </w:rPr>
        <w:t xml:space="preserve">Управления,   </w:t>
      </w:r>
      <w:proofErr w:type="gramEnd"/>
      <w:r w:rsidRPr="000F4B06">
        <w:rPr>
          <w:rFonts w:eastAsia="Calibri"/>
        </w:rPr>
        <w:t xml:space="preserve">          в уполномоченный орган государственной власти Ханты-</w:t>
      </w:r>
      <w:r w:rsidR="00F35C1C">
        <w:rPr>
          <w:rFonts w:eastAsia="Calibri"/>
        </w:rPr>
        <w:t>Мансийского автономного округа –</w:t>
      </w:r>
      <w:r w:rsidRPr="000F4B06">
        <w:rPr>
          <w:rFonts w:eastAsia="Calibri"/>
        </w:rPr>
        <w:t xml:space="preserve"> Югры.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3.4. Тщательное, всестороннее и квалифицированное изучение поступающих на рассмотрение административной комиссии дел </w:t>
      </w:r>
      <w:r w:rsidR="00A15947">
        <w:rPr>
          <w:rFonts w:eastAsia="Calibri"/>
        </w:rPr>
        <w:t xml:space="preserve">                                             </w:t>
      </w:r>
      <w:r w:rsidRPr="000F4B06">
        <w:rPr>
          <w:rFonts w:eastAsia="Calibri"/>
        </w:rPr>
        <w:t>об административных правонарушениях с целью: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проверки правильности составления протоколов об административных правонарушениях, правильности оформления иных материалов дел и полноты представленных материалов;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проверки полномочий должностного лица, составившего протокол              об административном правонарушении;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проверки компетенции административной комиссии по рассмотрению каждого поступившего на рассмотрение административной комиссии дела             об административном правонарушении;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установления обстоятельств, исключающих производство по делу                об административном правонарушении;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установления обстоятельств, смягчающих и отягчающих административную ответственность;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установления необходимости истребования дополнительных материалов по делу.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3.5. Организация проведения заседаний административной комиссии: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оповещение членов административной комиссии о дате, времени и месте рассмотрения дел об административных правонарушениях;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lastRenderedPageBreak/>
        <w:t xml:space="preserve">обеспечение полноты и доступности информации о работе административной комиссии, размещаемой на официальном </w:t>
      </w:r>
      <w:r w:rsidR="00A15947">
        <w:rPr>
          <w:rFonts w:eastAsia="Calibri"/>
        </w:rPr>
        <w:t>веб-</w:t>
      </w:r>
      <w:r w:rsidRPr="000F4B06">
        <w:rPr>
          <w:rFonts w:eastAsia="Calibri"/>
        </w:rPr>
        <w:t xml:space="preserve">сайте </w:t>
      </w:r>
      <w:r w:rsidR="00A15947">
        <w:rPr>
          <w:rFonts w:eastAsia="Calibri"/>
        </w:rPr>
        <w:t>администрации Нижневартовского района</w:t>
      </w:r>
      <w:r w:rsidRPr="000F4B06">
        <w:rPr>
          <w:rFonts w:eastAsia="Calibri"/>
        </w:rPr>
        <w:t>;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принятие мер по материально-техническому обеспечению заседаний административной комиссии.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3.6. Предоставление методической и консультационной помощи членам административной комиссии.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3.7. Представление членам административной комиссии информации             по результатам проверки</w:t>
      </w:r>
      <w:r w:rsidR="00630E57">
        <w:rPr>
          <w:rFonts w:eastAsia="Calibri"/>
        </w:rPr>
        <w:t>,</w:t>
      </w:r>
      <w:r w:rsidRPr="000F4B06">
        <w:rPr>
          <w:rFonts w:eastAsia="Calibri"/>
        </w:rPr>
        <w:t xml:space="preserve"> поступивших на рассмотрение административной          комиссии дел 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3.8. Обеспечение явки и надлежащего извещения лиц, в отношении которых ведется производство по делу об административном </w:t>
      </w:r>
      <w:proofErr w:type="gramStart"/>
      <w:r w:rsidRPr="000F4B06">
        <w:rPr>
          <w:rFonts w:eastAsia="Calibri"/>
        </w:rPr>
        <w:t xml:space="preserve">правонарушении,   </w:t>
      </w:r>
      <w:proofErr w:type="gramEnd"/>
      <w:r w:rsidRPr="000F4B06">
        <w:rPr>
          <w:rFonts w:eastAsia="Calibri"/>
        </w:rPr>
        <w:t xml:space="preserve">           потерпевших, свидетелей и других участников производства по делам об административных правонарушениях о дате, времени и месте рассмотрения дела.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3.9. Подготовка проектов определений и постановлений, выносимых             административной комиссией при подготовке к рассмотрению дел об административных правонарушениях и по результатам рассмотрения дел 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3.10. Выявление причин и условий совершения административных правонарушений и представление соответствующей информации членам административной комиссии.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3.11. Подготовка проектов представлений об устранении причин </w:t>
      </w:r>
      <w:r w:rsidR="00630E57">
        <w:rPr>
          <w:rFonts w:eastAsia="Calibri"/>
        </w:rPr>
        <w:t xml:space="preserve">                              </w:t>
      </w:r>
      <w:r w:rsidRPr="000F4B06">
        <w:rPr>
          <w:rFonts w:eastAsia="Calibri"/>
        </w:rPr>
        <w:t>и условий, способствовавших совершению административных правонарушений, принятие мер к доставке представлений адресату и контроль за их своевременным исполнением организациями и должностными лицами.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3.12. Сбор и представление членам административной комиссии информации об участниках производства по делам об административных правонарушениях, необходимой в соответствии с административным законодательством для осуществления задач производства по делам 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3.13. Контроль за соблюдением процессуальных сроков на стадии подготовки и рассмотрения дел 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3.14. Подготовка проектов запросов и поручений по делам 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3.15. Подготовка и направление сведений о результатах рассмотрения дел об административны</w:t>
      </w:r>
      <w:r w:rsidR="00630E57">
        <w:rPr>
          <w:rFonts w:eastAsia="Calibri"/>
        </w:rPr>
        <w:t xml:space="preserve">х правонарушениях в управление </w:t>
      </w:r>
      <w:r w:rsidRPr="000F4B06">
        <w:rPr>
          <w:rFonts w:eastAsia="Calibri"/>
        </w:rPr>
        <w:t xml:space="preserve">учета и отчетности администрации района. 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3.16. Направление копий постановлений по делам об административных правонарушениях в установленный срок лицам, указанным в Кодексе Российской Федерации об административных правонарушениях, и ознакомление в установленном порядке участников производства по делам об административных правонарушениях с материалами дела об административном правонарушении.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lastRenderedPageBreak/>
        <w:t>3.17. Своевременное обращение к исполнению вступивших в силу постановлений по делам об административных правонарушениях и контроль за своевременным и надлежащим исполнением вступивших в силу постановлений            по делам 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3.18. Проведение сверок с судебными приставами-исполнителями                  по соблюдению полноты предоставляемых сведений, сроков обращения</w:t>
      </w:r>
      <w:r w:rsidR="00630E57">
        <w:rPr>
          <w:rFonts w:eastAsia="Calibri"/>
        </w:rPr>
        <w:t xml:space="preserve">                               </w:t>
      </w:r>
      <w:r w:rsidRPr="000F4B06">
        <w:rPr>
          <w:rFonts w:eastAsia="Calibri"/>
        </w:rPr>
        <w:t xml:space="preserve"> к исполнению и исполнения постановлений административной комиссии.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3.19. Подготовка проектов ответов на акты прокурорского реагирования, проектов ответов на запросы органов прокуратуры по вопросам, связанным           с деятельностью административной комиссии.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3.20. Представление интересов административной комиссии в суде                 по вопросам, связанным с деятельностью административной </w:t>
      </w:r>
      <w:proofErr w:type="gramStart"/>
      <w:r w:rsidRPr="000F4B06">
        <w:rPr>
          <w:rFonts w:eastAsia="Calibri"/>
        </w:rPr>
        <w:t xml:space="preserve">комиссии,   </w:t>
      </w:r>
      <w:proofErr w:type="gramEnd"/>
      <w:r w:rsidRPr="000F4B06">
        <w:rPr>
          <w:rFonts w:eastAsia="Calibri"/>
        </w:rPr>
        <w:t xml:space="preserve">              по делам об обжаловании постановлений административной комиссии.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3.21. Оказание методической и консультационной помощи должностным лицам при осуществлении ими полномочий по составлению протоколов               </w:t>
      </w:r>
      <w:r w:rsidR="00630E57">
        <w:rPr>
          <w:rFonts w:eastAsia="Calibri"/>
        </w:rPr>
        <w:t xml:space="preserve">       </w:t>
      </w:r>
      <w:r w:rsidRPr="000F4B06">
        <w:rPr>
          <w:rFonts w:eastAsia="Calibri"/>
        </w:rPr>
        <w:t>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3.22. Подготовка информации о работе административной </w:t>
      </w:r>
      <w:proofErr w:type="gramStart"/>
      <w:r w:rsidRPr="000F4B06">
        <w:rPr>
          <w:rFonts w:eastAsia="Calibri"/>
        </w:rPr>
        <w:t xml:space="preserve">комиссии,   </w:t>
      </w:r>
      <w:proofErr w:type="gramEnd"/>
      <w:r w:rsidRPr="000F4B06">
        <w:rPr>
          <w:rFonts w:eastAsia="Calibri"/>
        </w:rPr>
        <w:t xml:space="preserve">     </w:t>
      </w:r>
      <w:r w:rsidR="00630E57">
        <w:rPr>
          <w:rFonts w:eastAsia="Calibri"/>
        </w:rPr>
        <w:t xml:space="preserve">   </w:t>
      </w:r>
      <w:r w:rsidRPr="000F4B06">
        <w:rPr>
          <w:rFonts w:eastAsia="Calibri"/>
        </w:rPr>
        <w:t xml:space="preserve">   о законодательстве об административных правонарушениях, об административной ответственности с целью размещения в средствах массовой информации.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3.23. Представление членам административной комиссии информации             о неуплате административного штрафа в установленный законом срок для принятия решения о привлечении лица, не уплатившего административный штраф, к административной ответственности.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3.24. Мониторинг законодательства об административных правонарушениях.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3.25. Иные функции в соответствии с федеральным и окружным законодательством об административных правонарушениях, а также муниципальными правовыми актами.</w:t>
      </w:r>
    </w:p>
    <w:p w:rsidR="000F4B06" w:rsidRPr="000F4B06" w:rsidRDefault="000F4B06" w:rsidP="000F4B06">
      <w:pPr>
        <w:jc w:val="center"/>
        <w:rPr>
          <w:rFonts w:eastAsia="Calibri"/>
          <w:b/>
        </w:rPr>
      </w:pPr>
    </w:p>
    <w:p w:rsidR="000F4B06" w:rsidRPr="000F4B06" w:rsidRDefault="000F4B06" w:rsidP="000F4B06">
      <w:pPr>
        <w:jc w:val="center"/>
        <w:rPr>
          <w:rFonts w:eastAsia="Calibri"/>
          <w:b/>
        </w:rPr>
      </w:pPr>
      <w:r w:rsidRPr="000F4B06">
        <w:rPr>
          <w:rFonts w:eastAsia="Calibri"/>
          <w:b/>
        </w:rPr>
        <w:t>IV. Права Службы</w:t>
      </w:r>
    </w:p>
    <w:p w:rsidR="000F4B06" w:rsidRPr="000F4B06" w:rsidRDefault="000F4B06" w:rsidP="000F4B06">
      <w:pPr>
        <w:jc w:val="center"/>
        <w:rPr>
          <w:rFonts w:eastAsia="Calibri"/>
          <w:b/>
        </w:rPr>
      </w:pP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В соответствии с возложенными на Службу задачами и для осуществления своих функций Служба имеет право: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4.1. Запрашивать и получать в пределах своих полномочий </w:t>
      </w:r>
      <w:r w:rsidR="00630E57">
        <w:rPr>
          <w:rFonts w:eastAsia="Calibri"/>
        </w:rPr>
        <w:t xml:space="preserve">                                            </w:t>
      </w:r>
      <w:r w:rsidRPr="000F4B06">
        <w:rPr>
          <w:rFonts w:eastAsia="Calibri"/>
        </w:rPr>
        <w:t xml:space="preserve">и в соответствии с действующим законодательством необходимые материалы </w:t>
      </w:r>
      <w:r w:rsidR="00630E57">
        <w:rPr>
          <w:rFonts w:eastAsia="Calibri"/>
        </w:rPr>
        <w:t xml:space="preserve">               </w:t>
      </w:r>
      <w:r w:rsidRPr="000F4B06">
        <w:rPr>
          <w:rFonts w:eastAsia="Calibri"/>
        </w:rPr>
        <w:t>и информацию от структурных подразделений администрации района, структурных подразделений территориальных органов федеральных органов исполнительной власти, органов исполнительной власти Ханты-</w:t>
      </w:r>
      <w:r w:rsidR="00630E57">
        <w:rPr>
          <w:rFonts w:eastAsia="Calibri"/>
        </w:rPr>
        <w:t>Мансийского автономного округа –</w:t>
      </w:r>
      <w:r w:rsidRPr="000F4B06">
        <w:rPr>
          <w:rFonts w:eastAsia="Calibri"/>
        </w:rPr>
        <w:t xml:space="preserve"> Югры, организаций, общественных объединений.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4.2. Взаимодействовать со структурными подразделениями администрации района, структурными подразделениями территориальных органов федеральных органов исполнительной власти, органами исполнительной власти Ханты-</w:t>
      </w:r>
      <w:r w:rsidR="00630E57">
        <w:rPr>
          <w:rFonts w:eastAsia="Calibri"/>
        </w:rPr>
        <w:t>Мансийского автономного округа –</w:t>
      </w:r>
      <w:r w:rsidRPr="000F4B06">
        <w:rPr>
          <w:rFonts w:eastAsia="Calibri"/>
        </w:rPr>
        <w:t xml:space="preserve"> Югры, </w:t>
      </w:r>
      <w:r w:rsidRPr="000F4B06">
        <w:rPr>
          <w:rFonts w:eastAsia="Calibri"/>
        </w:rPr>
        <w:lastRenderedPageBreak/>
        <w:t>организациями, общественными объединениями, средствами массовой информации по вопросам, относящимся к компетенции Службы.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4.3. Организовывать и проводить в установленном порядке заседания         комиссий, рабочих групп по вопросам, относящимся к компетенции Службы.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4.4. Формировать планы работы и отчеты о проделанной работе Службы        в соответствии с установленным порядком.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4.5. Пользоваться информационными банками данных, имеющимися     </w:t>
      </w:r>
      <w:r w:rsidR="00630E57">
        <w:rPr>
          <w:rFonts w:eastAsia="Calibri"/>
        </w:rPr>
        <w:t xml:space="preserve">                    </w:t>
      </w:r>
      <w:r w:rsidRPr="000F4B06">
        <w:rPr>
          <w:rFonts w:eastAsia="Calibri"/>
        </w:rPr>
        <w:t xml:space="preserve">     в администрации города.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4.6. Осуществлять иные права в соответствии с федеральным и окружным законодательством, а также муниципальными правовыми актами.</w:t>
      </w:r>
    </w:p>
    <w:p w:rsidR="000F4B06" w:rsidRPr="000F4B06" w:rsidRDefault="000F4B06" w:rsidP="000F4B06">
      <w:pPr>
        <w:jc w:val="center"/>
        <w:rPr>
          <w:rFonts w:eastAsia="Calibri"/>
        </w:rPr>
      </w:pPr>
    </w:p>
    <w:p w:rsidR="000F4B06" w:rsidRPr="000F4B06" w:rsidRDefault="000F4B06" w:rsidP="000F4B06">
      <w:pPr>
        <w:jc w:val="center"/>
        <w:rPr>
          <w:rFonts w:eastAsia="Calibri"/>
          <w:b/>
        </w:rPr>
      </w:pPr>
      <w:r w:rsidRPr="000F4B06">
        <w:rPr>
          <w:rFonts w:eastAsia="Calibri"/>
          <w:b/>
        </w:rPr>
        <w:t>V. Организация деятельности Службы</w:t>
      </w:r>
    </w:p>
    <w:p w:rsidR="000F4B06" w:rsidRPr="000F4B06" w:rsidRDefault="000F4B06" w:rsidP="000F4B06">
      <w:pPr>
        <w:jc w:val="center"/>
        <w:rPr>
          <w:rFonts w:eastAsia="Calibri"/>
          <w:b/>
        </w:rPr>
      </w:pP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5.1</w:t>
      </w:r>
      <w:r w:rsidRPr="000F4B06">
        <w:rPr>
          <w:rFonts w:eastAsia="Calibri"/>
          <w:color w:val="FF0000"/>
        </w:rPr>
        <w:t xml:space="preserve">. </w:t>
      </w:r>
      <w:r w:rsidRPr="000F4B06">
        <w:rPr>
          <w:rFonts w:eastAsia="Calibri"/>
        </w:rPr>
        <w:t xml:space="preserve">Штатное расписание Службы, Положение о Службе утверждаются распоряжением администрации района. 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5.2. Должностная инструкция Секретаря административной комиссии утверждаются главой района по согласованию</w:t>
      </w:r>
      <w:r w:rsidR="00A15947">
        <w:rPr>
          <w:rFonts w:eastAsia="Calibri"/>
        </w:rPr>
        <w:t xml:space="preserve"> с заместителем главы района                        по</w:t>
      </w:r>
      <w:r w:rsidRPr="000F4B06">
        <w:rPr>
          <w:rFonts w:eastAsia="Calibri"/>
        </w:rPr>
        <w:t xml:space="preserve"> </w:t>
      </w:r>
      <w:r w:rsidRPr="000F4B06">
        <w:t>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 xml:space="preserve">5.3. Секретарь административной комиссии назначается на должность </w:t>
      </w:r>
      <w:r w:rsidR="00630E57">
        <w:rPr>
          <w:rFonts w:eastAsia="Calibri"/>
        </w:rPr>
        <w:t xml:space="preserve">                   </w:t>
      </w:r>
      <w:r w:rsidRPr="000F4B06">
        <w:rPr>
          <w:rFonts w:eastAsia="Calibri"/>
        </w:rPr>
        <w:t xml:space="preserve">и освобождаются от должности главой района по представлению начальника Управления и по согласованию с заместителем главы района </w:t>
      </w:r>
      <w:r w:rsidR="00A15947">
        <w:rPr>
          <w:rFonts w:eastAsia="Calibri"/>
        </w:rPr>
        <w:t xml:space="preserve">                                                       по</w:t>
      </w:r>
      <w:r w:rsidRPr="000F4B06">
        <w:rPr>
          <w:rFonts w:eastAsia="Calibri"/>
        </w:rPr>
        <w:t xml:space="preserve"> </w:t>
      </w:r>
      <w:r w:rsidRPr="000F4B06">
        <w:t>организационно-правовым вопросам, муниципальной службе и организации деятельности органов местного самоуправления района</w:t>
      </w:r>
      <w:r w:rsidRPr="000F4B06">
        <w:rPr>
          <w:rFonts w:eastAsia="Calibri"/>
        </w:rPr>
        <w:t xml:space="preserve"> </w:t>
      </w: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5.4. Служба осуществляет свою деятельность во взаимодействии со структурными подразделениями администрации района, структурными подразделениями территориальных органов федеральных органов исполнительной власти, органами исполнительной власти Ханты-</w:t>
      </w:r>
      <w:r w:rsidR="00630E57">
        <w:rPr>
          <w:rFonts w:eastAsia="Calibri"/>
        </w:rPr>
        <w:t>Мансийского автономного округа –</w:t>
      </w:r>
      <w:r w:rsidRPr="000F4B06">
        <w:rPr>
          <w:rFonts w:eastAsia="Calibri"/>
        </w:rPr>
        <w:t xml:space="preserve"> Югры, организациями, общественными объединениями, средствами массовой информации по вопросам, относящимся к компетенции Отдела.</w:t>
      </w:r>
    </w:p>
    <w:p w:rsidR="000F4B06" w:rsidRPr="000F4B06" w:rsidRDefault="000F4B06" w:rsidP="000F4B06">
      <w:pPr>
        <w:jc w:val="center"/>
        <w:rPr>
          <w:rFonts w:eastAsia="Calibri"/>
          <w:b/>
        </w:rPr>
      </w:pPr>
    </w:p>
    <w:p w:rsidR="000F4B06" w:rsidRPr="000F4B06" w:rsidRDefault="00630E57" w:rsidP="000F4B06">
      <w:pPr>
        <w:jc w:val="center"/>
        <w:rPr>
          <w:rFonts w:eastAsia="Calibri"/>
          <w:b/>
        </w:rPr>
      </w:pPr>
      <w:r>
        <w:rPr>
          <w:rFonts w:eastAsia="Calibri"/>
          <w:b/>
        </w:rPr>
        <w:t>VI. Ответственность Службы</w:t>
      </w:r>
    </w:p>
    <w:p w:rsidR="000F4B06" w:rsidRPr="000F4B06" w:rsidRDefault="000F4B06" w:rsidP="000F4B06">
      <w:pPr>
        <w:jc w:val="center"/>
        <w:rPr>
          <w:rFonts w:eastAsia="Calibri"/>
          <w:b/>
        </w:rPr>
      </w:pPr>
    </w:p>
    <w:p w:rsidR="000F4B06" w:rsidRPr="000F4B06" w:rsidRDefault="000F4B06" w:rsidP="000F4B06">
      <w:pPr>
        <w:ind w:firstLine="709"/>
        <w:jc w:val="both"/>
        <w:rPr>
          <w:rFonts w:eastAsia="Calibri"/>
        </w:rPr>
      </w:pPr>
      <w:r w:rsidRPr="000F4B06">
        <w:rPr>
          <w:rFonts w:eastAsia="Calibri"/>
        </w:rPr>
        <w:t>Секретарь административной комиссии несет персональную ответственность в соответствии со своей должностной инструкцией</w:t>
      </w:r>
      <w:r w:rsidR="00630E57">
        <w:rPr>
          <w:rFonts w:eastAsia="Calibri"/>
        </w:rPr>
        <w:t xml:space="preserve">                                     </w:t>
      </w:r>
      <w:r w:rsidRPr="000F4B06">
        <w:rPr>
          <w:rFonts w:eastAsia="Calibri"/>
        </w:rPr>
        <w:t xml:space="preserve"> и действующим законодательством.</w:t>
      </w:r>
    </w:p>
    <w:p w:rsidR="000F4B06" w:rsidRPr="000F4B06" w:rsidRDefault="000F4B06" w:rsidP="000F4B06">
      <w:pPr>
        <w:widowControl w:val="0"/>
        <w:autoSpaceDE w:val="0"/>
        <w:autoSpaceDN w:val="0"/>
        <w:adjustRightInd w:val="0"/>
        <w:spacing w:before="200"/>
        <w:ind w:firstLine="708"/>
        <w:jc w:val="both"/>
        <w:rPr>
          <w:color w:val="000000"/>
        </w:rPr>
      </w:pPr>
    </w:p>
    <w:p w:rsidR="000F4B06" w:rsidRPr="000F4B06" w:rsidRDefault="000F4B06" w:rsidP="000F4B06">
      <w:pPr>
        <w:jc w:val="both"/>
      </w:pPr>
      <w:r w:rsidRPr="000F4B06">
        <w:t xml:space="preserve"> </w:t>
      </w:r>
    </w:p>
    <w:p w:rsidR="000F4B06" w:rsidRPr="000F4B06" w:rsidRDefault="000F4B06" w:rsidP="000F4B06">
      <w:pPr>
        <w:jc w:val="center"/>
        <w:rPr>
          <w:color w:val="000000"/>
        </w:rPr>
      </w:pPr>
    </w:p>
    <w:p w:rsidR="000F4B06" w:rsidRPr="000F4B06" w:rsidRDefault="000F4B06" w:rsidP="000F4B06">
      <w:pPr>
        <w:ind w:firstLine="748"/>
        <w:jc w:val="center"/>
        <w:rPr>
          <w:b/>
        </w:rPr>
      </w:pPr>
    </w:p>
    <w:p w:rsidR="000F4B06" w:rsidRPr="000F4B06" w:rsidRDefault="000F4B06" w:rsidP="000F4B06">
      <w:pPr>
        <w:ind w:firstLine="748"/>
        <w:jc w:val="center"/>
        <w:rPr>
          <w:b/>
        </w:rPr>
      </w:pPr>
    </w:p>
    <w:p w:rsidR="000F4B06" w:rsidRPr="000F4B06" w:rsidRDefault="000F4B06" w:rsidP="000F4B06">
      <w:pPr>
        <w:ind w:firstLine="748"/>
        <w:jc w:val="center"/>
        <w:rPr>
          <w:b/>
        </w:rPr>
      </w:pPr>
    </w:p>
    <w:p w:rsidR="000F4B06" w:rsidRPr="000F4B06" w:rsidRDefault="000F4B06" w:rsidP="000F4B06">
      <w:pPr>
        <w:ind w:firstLine="748"/>
        <w:jc w:val="center"/>
        <w:rPr>
          <w:b/>
        </w:rPr>
      </w:pPr>
    </w:p>
    <w:p w:rsidR="000F4B06" w:rsidRPr="000F4B06" w:rsidRDefault="000F4B06" w:rsidP="00630E57">
      <w:pPr>
        <w:ind w:left="5670"/>
      </w:pPr>
      <w:r w:rsidRPr="000F4B06">
        <w:lastRenderedPageBreak/>
        <w:t>Приложение 6 к распоряжению</w:t>
      </w:r>
    </w:p>
    <w:p w:rsidR="000F4B06" w:rsidRPr="000F4B06" w:rsidRDefault="000F4B06" w:rsidP="00630E57">
      <w:pPr>
        <w:ind w:left="5670"/>
      </w:pPr>
      <w:r w:rsidRPr="000F4B06">
        <w:t>администрации района</w:t>
      </w:r>
    </w:p>
    <w:p w:rsidR="000F4B06" w:rsidRPr="000F4B06" w:rsidRDefault="000F4B06" w:rsidP="00630E57">
      <w:pPr>
        <w:ind w:left="5670"/>
      </w:pPr>
      <w:r w:rsidRPr="000F4B06">
        <w:t xml:space="preserve">от </w:t>
      </w:r>
      <w:r w:rsidR="00F015FD">
        <w:t>30.12.2020</w:t>
      </w:r>
      <w:r w:rsidRPr="000F4B06">
        <w:t xml:space="preserve"> № </w:t>
      </w:r>
      <w:r w:rsidR="00F015FD">
        <w:t>731-р</w: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Образцы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 xml:space="preserve">бланка письма и штампов управления правового обеспечения </w:t>
      </w:r>
    </w:p>
    <w:p w:rsidR="000F4B06" w:rsidRPr="000F4B06" w:rsidRDefault="000F4B06" w:rsidP="000F4B06">
      <w:pPr>
        <w:jc w:val="center"/>
        <w:rPr>
          <w:b/>
        </w:rPr>
      </w:pPr>
      <w:r w:rsidRPr="000F4B06">
        <w:rPr>
          <w:b/>
        </w:rPr>
        <w:t>и организации местного самоуправления администрации района</w:t>
      </w:r>
    </w:p>
    <w:p w:rsidR="000F4B06" w:rsidRPr="000F4B06" w:rsidRDefault="000F4B06" w:rsidP="000F4B06">
      <w:pPr>
        <w:jc w:val="center"/>
      </w:pPr>
    </w:p>
    <w:p w:rsidR="000F4B06" w:rsidRPr="000F4B06" w:rsidRDefault="000F4B06" w:rsidP="000F4B06">
      <w:pPr>
        <w:jc w:val="center"/>
        <w:rPr>
          <w:b/>
        </w:rPr>
      </w:pPr>
    </w:p>
    <w:p w:rsidR="000F4B06" w:rsidRPr="000F4B06" w:rsidRDefault="000F4B06" w:rsidP="000F4B06">
      <w:pPr>
        <w:keepNext/>
        <w:jc w:val="center"/>
        <w:outlineLvl w:val="4"/>
        <w:rPr>
          <w:b/>
          <w:caps/>
          <w:sz w:val="36"/>
          <w:szCs w:val="36"/>
        </w:rPr>
      </w:pPr>
      <w:r w:rsidRPr="000F4B06">
        <w:rPr>
          <w:b/>
          <w:caps/>
          <w:sz w:val="36"/>
          <w:szCs w:val="36"/>
        </w:rPr>
        <w:t>АДМИНИСТРАЦИЯ Нижневартовского района</w:t>
      </w:r>
    </w:p>
    <w:p w:rsidR="000F4B06" w:rsidRPr="000F4B06" w:rsidRDefault="000F4B06" w:rsidP="000F4B06">
      <w:pPr>
        <w:keepNext/>
        <w:jc w:val="center"/>
        <w:outlineLvl w:val="1"/>
        <w:rPr>
          <w:b/>
          <w:sz w:val="24"/>
          <w:szCs w:val="24"/>
        </w:rPr>
      </w:pPr>
      <w:r w:rsidRPr="000F4B06"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0F4B06" w:rsidRPr="000F4B06" w:rsidRDefault="000F4B06" w:rsidP="000F4B06">
      <w:pPr>
        <w:keepNext/>
        <w:jc w:val="center"/>
        <w:outlineLvl w:val="1"/>
        <w:rPr>
          <w:b/>
          <w:sz w:val="24"/>
          <w:szCs w:val="24"/>
        </w:rPr>
      </w:pPr>
    </w:p>
    <w:p w:rsidR="000F4B06" w:rsidRPr="000F4B06" w:rsidRDefault="000F4B06" w:rsidP="000F4B06">
      <w:pPr>
        <w:jc w:val="center"/>
        <w:rPr>
          <w:b/>
          <w:sz w:val="32"/>
          <w:szCs w:val="32"/>
        </w:rPr>
      </w:pPr>
      <w:r w:rsidRPr="000F4B06">
        <w:rPr>
          <w:b/>
          <w:sz w:val="32"/>
          <w:szCs w:val="32"/>
        </w:rPr>
        <w:t>УПРАВЛЕНИЕ ПРАВОВОГО ОБЕСПЕЧЕНИЯ</w:t>
      </w:r>
    </w:p>
    <w:p w:rsidR="000F4B06" w:rsidRPr="000F4B06" w:rsidRDefault="000F4B06" w:rsidP="000F4B06">
      <w:pPr>
        <w:jc w:val="center"/>
        <w:rPr>
          <w:b/>
          <w:sz w:val="32"/>
          <w:szCs w:val="32"/>
        </w:rPr>
      </w:pPr>
      <w:r w:rsidRPr="000F4B06">
        <w:rPr>
          <w:b/>
          <w:sz w:val="32"/>
          <w:szCs w:val="32"/>
        </w:rPr>
        <w:t>И ОРГАНИЗАЦИИ МЕСТНОГО САМОУПРАВЛЕНИЯ</w:t>
      </w:r>
    </w:p>
    <w:p w:rsidR="000F4B06" w:rsidRPr="000F4B06" w:rsidRDefault="000F4B06" w:rsidP="000F4B06">
      <w:pPr>
        <w:jc w:val="center"/>
        <w:rPr>
          <w:b/>
          <w:sz w:val="32"/>
          <w:szCs w:val="32"/>
        </w:rPr>
      </w:pPr>
    </w:p>
    <w:p w:rsidR="000F4B06" w:rsidRPr="000F4B06" w:rsidRDefault="000F4B06" w:rsidP="000F4B06">
      <w:pPr>
        <w:jc w:val="center"/>
        <w:rPr>
          <w:bCs/>
          <w:sz w:val="20"/>
          <w:szCs w:val="20"/>
          <w:lang w:val="en-US"/>
        </w:rPr>
      </w:pPr>
      <w:r w:rsidRPr="000F4B06">
        <w:rPr>
          <w:bCs/>
          <w:sz w:val="20"/>
          <w:szCs w:val="20"/>
        </w:rPr>
        <w:t>ул. Ленина, 6, город Нижневартовск, Ханты-Мансийский автономный округ – Югра (Тюменская область), 628606. Телефоны: (3466) 49-87-63, 49-87-6</w:t>
      </w:r>
      <w:r w:rsidRPr="000F4B06">
        <w:rPr>
          <w:bCs/>
          <w:sz w:val="20"/>
          <w:szCs w:val="20"/>
          <w:lang w:val="en-US"/>
        </w:rPr>
        <w:t>6</w:t>
      </w:r>
      <w:r w:rsidRPr="000F4B06">
        <w:rPr>
          <w:bCs/>
          <w:sz w:val="20"/>
          <w:szCs w:val="20"/>
        </w:rPr>
        <w:t xml:space="preserve">, </w:t>
      </w:r>
      <w:r w:rsidRPr="000F4B06">
        <w:rPr>
          <w:bCs/>
          <w:sz w:val="20"/>
          <w:szCs w:val="20"/>
          <w:lang w:val="en-US"/>
        </w:rPr>
        <w:t xml:space="preserve">49-87-42, </w:t>
      </w:r>
      <w:r w:rsidRPr="000F4B06">
        <w:rPr>
          <w:bCs/>
          <w:sz w:val="20"/>
          <w:szCs w:val="20"/>
        </w:rPr>
        <w:t>49-87-08, 49-87-81</w:t>
      </w:r>
      <w:r w:rsidRPr="000F4B06">
        <w:rPr>
          <w:bCs/>
          <w:sz w:val="20"/>
          <w:szCs w:val="20"/>
          <w:lang w:val="en-US"/>
        </w:rPr>
        <w:t>, 49-87-88</w:t>
      </w:r>
    </w:p>
    <w:p w:rsidR="000F4B06" w:rsidRPr="000F4B06" w:rsidRDefault="000F4B06" w:rsidP="000F4B06"/>
    <w:p w:rsidR="000F4B06" w:rsidRPr="000F4B06" w:rsidRDefault="000F4B06" w:rsidP="000F4B06">
      <w:pPr>
        <w:spacing w:line="360" w:lineRule="auto"/>
        <w:ind w:right="5527"/>
        <w:jc w:val="center"/>
        <w:rPr>
          <w:b/>
          <w:sz w:val="24"/>
          <w:szCs w:val="24"/>
        </w:rPr>
      </w:pPr>
      <w:r w:rsidRPr="000F4B06">
        <w:rPr>
          <w:b/>
          <w:bCs/>
          <w:sz w:val="24"/>
          <w:szCs w:val="24"/>
        </w:rPr>
        <w:t xml:space="preserve">_______________ </w:t>
      </w:r>
      <w:r w:rsidRPr="000F4B06">
        <w:rPr>
          <w:b/>
          <w:sz w:val="24"/>
          <w:szCs w:val="24"/>
        </w:rPr>
        <w:t>№ _________</w:t>
      </w:r>
    </w:p>
    <w:p w:rsidR="000F4B06" w:rsidRPr="000F4B06" w:rsidRDefault="000F4B06" w:rsidP="000F4B06">
      <w:pPr>
        <w:spacing w:line="360" w:lineRule="auto"/>
        <w:ind w:right="5527"/>
        <w:jc w:val="center"/>
        <w:rPr>
          <w:b/>
          <w:bCs/>
          <w:sz w:val="24"/>
          <w:szCs w:val="24"/>
        </w:rPr>
      </w:pPr>
      <w:r w:rsidRPr="000F4B06">
        <w:rPr>
          <w:b/>
          <w:bCs/>
          <w:sz w:val="24"/>
          <w:szCs w:val="24"/>
        </w:rPr>
        <w:t>На № ________ от ___________</w:t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tabs>
          <w:tab w:val="left" w:pos="4125"/>
        </w:tabs>
      </w:pPr>
      <w:r w:rsidRPr="000F4B0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670810" cy="1031875"/>
                <wp:effectExtent l="13335" t="7620" r="1143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1C" w:rsidRPr="00910F8D" w:rsidRDefault="00F35C1C" w:rsidP="000F4B06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  <w:r w:rsidRPr="00910F8D">
                              <w:rPr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 xml:space="preserve">управление правового обеспечения </w:t>
                            </w:r>
                          </w:p>
                          <w:p w:rsidR="00F35C1C" w:rsidRPr="00910F8D" w:rsidRDefault="00F35C1C" w:rsidP="000F4B06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  <w:r w:rsidRPr="00910F8D">
                              <w:rPr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>и организации местного самоуправления</w:t>
                            </w:r>
                          </w:p>
                          <w:p w:rsidR="00F35C1C" w:rsidRPr="00910F8D" w:rsidRDefault="00F35C1C" w:rsidP="000F4B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F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F35C1C" w:rsidRPr="00910F8D" w:rsidRDefault="00F35C1C" w:rsidP="000F4B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F8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____________________ФИО</w:t>
                            </w:r>
                          </w:p>
                          <w:p w:rsidR="00F35C1C" w:rsidRPr="00910F8D" w:rsidRDefault="00F35C1C" w:rsidP="000F4B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0F8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“____” ______________20___</w:t>
                            </w:r>
                          </w:p>
                          <w:p w:rsidR="00F35C1C" w:rsidRPr="00910F8D" w:rsidRDefault="00F35C1C" w:rsidP="000F4B06">
                            <w:pPr>
                              <w:ind w:left="1416" w:firstLine="708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0;margin-top:3.15pt;width:210.3pt;height:8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">
                <v:textbox>
                  <w:txbxContent>
                    <w:p w:rsidR="00F35C1C" w:rsidRPr="00910F8D" w:rsidRDefault="00F35C1C" w:rsidP="000F4B06">
                      <w:pPr>
                        <w:jc w:val="center"/>
                        <w:rPr>
                          <w:b/>
                          <w:bCs/>
                          <w:caps/>
                          <w:sz w:val="14"/>
                          <w:szCs w:val="14"/>
                        </w:rPr>
                      </w:pPr>
                      <w:r w:rsidRPr="00910F8D">
                        <w:rPr>
                          <w:b/>
                          <w:bCs/>
                          <w:caps/>
                          <w:sz w:val="14"/>
                          <w:szCs w:val="14"/>
                        </w:rPr>
                        <w:t xml:space="preserve">управление правового обеспечения </w:t>
                      </w:r>
                    </w:p>
                    <w:p w:rsidR="00F35C1C" w:rsidRPr="00910F8D" w:rsidRDefault="00F35C1C" w:rsidP="000F4B06">
                      <w:pPr>
                        <w:jc w:val="center"/>
                        <w:rPr>
                          <w:b/>
                          <w:bCs/>
                          <w:caps/>
                          <w:sz w:val="14"/>
                          <w:szCs w:val="14"/>
                        </w:rPr>
                      </w:pPr>
                      <w:r w:rsidRPr="00910F8D">
                        <w:rPr>
                          <w:b/>
                          <w:bCs/>
                          <w:caps/>
                          <w:sz w:val="14"/>
                          <w:szCs w:val="14"/>
                        </w:rPr>
                        <w:t>и организации местного самоупра</w:t>
                      </w:r>
                      <w:r w:rsidRPr="00910F8D">
                        <w:rPr>
                          <w:b/>
                          <w:bCs/>
                          <w:caps/>
                          <w:sz w:val="14"/>
                          <w:szCs w:val="14"/>
                        </w:rPr>
                        <w:t>в</w:t>
                      </w:r>
                      <w:r w:rsidRPr="00910F8D">
                        <w:rPr>
                          <w:b/>
                          <w:bCs/>
                          <w:caps/>
                          <w:sz w:val="14"/>
                          <w:szCs w:val="14"/>
                        </w:rPr>
                        <w:t>ления</w:t>
                      </w:r>
                    </w:p>
                    <w:p w:rsidR="00F35C1C" w:rsidRPr="00910F8D" w:rsidRDefault="00F35C1C" w:rsidP="000F4B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0F8D">
                        <w:rPr>
                          <w:b/>
                          <w:bCs/>
                          <w:sz w:val="24"/>
                          <w:szCs w:val="24"/>
                        </w:rPr>
                        <w:t>СОГЛАСОВАНО</w:t>
                      </w:r>
                    </w:p>
                    <w:p w:rsidR="00F35C1C" w:rsidRPr="00910F8D" w:rsidRDefault="00F35C1C" w:rsidP="000F4B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10F8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____________________ФИО</w:t>
                      </w:r>
                    </w:p>
                    <w:p w:rsidR="00F35C1C" w:rsidRPr="00910F8D" w:rsidRDefault="00F35C1C" w:rsidP="000F4B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10F8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“____” ______________20___</w:t>
                      </w:r>
                    </w:p>
                    <w:p w:rsidR="00F35C1C" w:rsidRPr="00910F8D" w:rsidRDefault="00F35C1C" w:rsidP="000F4B06">
                      <w:pPr>
                        <w:ind w:left="1416" w:firstLine="708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4B06">
        <w:tab/>
      </w:r>
    </w:p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/>
    <w:p w:rsidR="000F4B06" w:rsidRPr="000F4B06" w:rsidRDefault="000F4B06" w:rsidP="000F4B06">
      <w:pPr>
        <w:rPr>
          <w:color w:val="FF0000"/>
        </w:rPr>
      </w:pPr>
    </w:p>
    <w:p w:rsidR="000F4B06" w:rsidRPr="000F4B06" w:rsidRDefault="000F4B06" w:rsidP="000F4B06">
      <w:pPr>
        <w:rPr>
          <w:color w:val="FF0000"/>
        </w:rPr>
      </w:pPr>
    </w:p>
    <w:p w:rsidR="000F4B06" w:rsidRPr="000F4B06" w:rsidRDefault="000F4B06" w:rsidP="000F4B06">
      <w:pPr>
        <w:rPr>
          <w:color w:val="FF0000"/>
        </w:rPr>
      </w:pPr>
    </w:p>
    <w:p w:rsidR="000F4B06" w:rsidRPr="000F4B06" w:rsidRDefault="000F4B06" w:rsidP="000F4B06">
      <w:pPr>
        <w:rPr>
          <w:color w:val="FF0000"/>
        </w:rPr>
      </w:pPr>
    </w:p>
    <w:p w:rsidR="000F4B06" w:rsidRPr="000F4B06" w:rsidRDefault="000F4B06" w:rsidP="000F4B06">
      <w:pPr>
        <w:rPr>
          <w:color w:val="FF0000"/>
        </w:rPr>
      </w:pPr>
    </w:p>
    <w:p w:rsidR="000F4B06" w:rsidRPr="000F4B06" w:rsidRDefault="000F4B06" w:rsidP="000F4B06">
      <w:pPr>
        <w:rPr>
          <w:color w:val="FF0000"/>
        </w:rPr>
      </w:pPr>
    </w:p>
    <w:p w:rsidR="000F4B06" w:rsidRPr="000F4B06" w:rsidRDefault="000F4B06" w:rsidP="000F4B06">
      <w:pPr>
        <w:rPr>
          <w:color w:val="FF0000"/>
        </w:rPr>
      </w:pPr>
    </w:p>
    <w:p w:rsidR="000F4B06" w:rsidRDefault="000F4B06" w:rsidP="00C14EE2">
      <w:pPr>
        <w:jc w:val="both"/>
      </w:pPr>
    </w:p>
    <w:sectPr w:rsidR="000F4B06" w:rsidSect="00745393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1C" w:rsidRDefault="00F35C1C">
      <w:r>
        <w:separator/>
      </w:r>
    </w:p>
  </w:endnote>
  <w:endnote w:type="continuationSeparator" w:id="0">
    <w:p w:rsidR="00F35C1C" w:rsidRDefault="00F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1C" w:rsidRDefault="00F35C1C">
      <w:r>
        <w:separator/>
      </w:r>
    </w:p>
  </w:footnote>
  <w:footnote w:type="continuationSeparator" w:id="0">
    <w:p w:rsidR="00F35C1C" w:rsidRDefault="00F3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35C1C" w:rsidRDefault="00F35C1C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D5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3439E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06FC"/>
    <w:rsid w:val="000E3C86"/>
    <w:rsid w:val="000E6746"/>
    <w:rsid w:val="000E6C83"/>
    <w:rsid w:val="000F0541"/>
    <w:rsid w:val="000F3259"/>
    <w:rsid w:val="000F4B06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162C5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D59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28ED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0E57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53FD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3A86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248C"/>
    <w:rsid w:val="00914C02"/>
    <w:rsid w:val="00915267"/>
    <w:rsid w:val="009169FC"/>
    <w:rsid w:val="009219AE"/>
    <w:rsid w:val="00924955"/>
    <w:rsid w:val="00927C03"/>
    <w:rsid w:val="00932A0E"/>
    <w:rsid w:val="00933ED8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15947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E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56FFE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87FD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E6ED9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0815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1D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15FD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5C1C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30081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link w:val="1fff"/>
    <w:rsid w:val="00950359"/>
    <w:rPr>
      <w:sz w:val="28"/>
    </w:rPr>
  </w:style>
  <w:style w:type="paragraph" w:customStyle="1" w:styleId="1fff0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с отступом 23"/>
    <w:basedOn w:val="3b"/>
    <w:rsid w:val="000F4B06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0F4B06"/>
    <w:rPr>
      <w:sz w:val="28"/>
    </w:rPr>
  </w:style>
  <w:style w:type="paragraph" w:customStyle="1" w:styleId="3c">
    <w:name w:val="Основной текст3"/>
    <w:basedOn w:val="3b"/>
    <w:rsid w:val="000F4B06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0F4B06"/>
    <w:pPr>
      <w:jc w:val="both"/>
    </w:pPr>
    <w:rPr>
      <w:szCs w:val="20"/>
    </w:rPr>
  </w:style>
  <w:style w:type="character" w:customStyle="1" w:styleId="affffff5">
    <w:name w:val="Знак"/>
    <w:rsid w:val="000F4B0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5">
    <w:name w:val="Знак1"/>
    <w:rsid w:val="000F4B0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6">
    <w:name w:val="Знак Знак1"/>
    <w:rsid w:val="000F4B06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rsid w:val="000F4B0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6">
    <w:name w:val="Знак Знак Знак Знак"/>
    <w:rsid w:val="000F4B06"/>
    <w:rPr>
      <w:sz w:val="24"/>
      <w:szCs w:val="24"/>
      <w:lang w:val="ru-RU" w:eastAsia="ar-SA" w:bidi="ar-SA"/>
    </w:rPr>
  </w:style>
  <w:style w:type="character" w:customStyle="1" w:styleId="3d">
    <w:name w:val="Знак3 Знак Знак"/>
    <w:rsid w:val="000F4B06"/>
    <w:rPr>
      <w:b/>
      <w:sz w:val="24"/>
      <w:szCs w:val="24"/>
      <w:u w:val="single"/>
      <w:lang w:val="ru-RU" w:eastAsia="ar-SA" w:bidi="ar-SA"/>
    </w:rPr>
  </w:style>
  <w:style w:type="character" w:customStyle="1" w:styleId="2f9">
    <w:name w:val="Знак2 Знак Знак"/>
    <w:rsid w:val="000F4B06"/>
    <w:rPr>
      <w:b/>
      <w:bCs/>
      <w:sz w:val="24"/>
      <w:szCs w:val="24"/>
      <w:lang w:val="ru-RU" w:eastAsia="ar-SA" w:bidi="ar-SA"/>
    </w:rPr>
  </w:style>
  <w:style w:type="character" w:customStyle="1" w:styleId="1fff7">
    <w:name w:val="Знак1 Знак Знак"/>
    <w:rsid w:val="000F4B06"/>
    <w:rPr>
      <w:sz w:val="24"/>
      <w:szCs w:val="24"/>
      <w:lang w:val="ru-RU" w:eastAsia="ar-SA" w:bidi="ar-SA"/>
    </w:rPr>
  </w:style>
  <w:style w:type="paragraph" w:customStyle="1" w:styleId="3e">
    <w:name w:val="Название объекта3"/>
    <w:basedOn w:val="a"/>
    <w:rsid w:val="000F4B06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4">
    <w:name w:val="Цитата4"/>
    <w:basedOn w:val="a"/>
    <w:rsid w:val="000F4B06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5">
    <w:name w:val="Маркированный список4"/>
    <w:basedOn w:val="a"/>
    <w:rsid w:val="000F4B06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6">
    <w:name w:val="Нумерованный список4"/>
    <w:basedOn w:val="a"/>
    <w:rsid w:val="000F4B06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a">
    <w:name w:val="Знак2"/>
    <w:basedOn w:val="a"/>
    <w:rsid w:val="000F4B0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0F4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b">
    <w:name w:val="List 2"/>
    <w:basedOn w:val="a"/>
    <w:rsid w:val="000F4B06"/>
    <w:pPr>
      <w:ind w:left="566" w:hanging="283"/>
      <w:contextualSpacing/>
    </w:pPr>
  </w:style>
  <w:style w:type="paragraph" w:styleId="affffff7">
    <w:name w:val="Document Map"/>
    <w:basedOn w:val="a"/>
    <w:link w:val="affffff8"/>
    <w:unhideWhenUsed/>
    <w:rsid w:val="000F4B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f8">
    <w:name w:val="Схема документа Знак"/>
    <w:basedOn w:val="a1"/>
    <w:link w:val="affffff7"/>
    <w:rsid w:val="000F4B06"/>
    <w:rPr>
      <w:rFonts w:ascii="Tahoma" w:hAnsi="Tahoma" w:cs="Tahoma"/>
      <w:shd w:val="clear" w:color="auto" w:fill="000080"/>
    </w:rPr>
  </w:style>
  <w:style w:type="character" w:customStyle="1" w:styleId="1fff">
    <w:name w:val="Обычный1 Знак"/>
    <w:link w:val="1ffe"/>
    <w:locked/>
    <w:rsid w:val="000F4B06"/>
    <w:rPr>
      <w:sz w:val="28"/>
    </w:rPr>
  </w:style>
  <w:style w:type="paragraph" w:customStyle="1" w:styleId="CharCharCharChar">
    <w:name w:val="Знак Знак Char Char Знак Знак Char Char Знак"/>
    <w:basedOn w:val="a"/>
    <w:rsid w:val="000F4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026C-EC25-4ECB-A676-7775C9F4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26</Pages>
  <Words>5374</Words>
  <Characters>45574</Characters>
  <Application>Microsoft Office Word</Application>
  <DocSecurity>0</DocSecurity>
  <Lines>379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Мороз Юлия Валериевна</cp:lastModifiedBy>
  <cp:revision>14</cp:revision>
  <cp:lastPrinted>2020-12-26T09:18:00Z</cp:lastPrinted>
  <dcterms:created xsi:type="dcterms:W3CDTF">2020-12-24T06:14:00Z</dcterms:created>
  <dcterms:modified xsi:type="dcterms:W3CDTF">2021-12-16T06:15:00Z</dcterms:modified>
</cp:coreProperties>
</file>