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E6F" w:rsidRDefault="009C2E6F" w:rsidP="009C2E6F">
      <w:pPr>
        <w:widowControl w:val="0"/>
        <w:autoSpaceDE w:val="0"/>
        <w:autoSpaceDN w:val="0"/>
        <w:spacing w:after="0"/>
        <w:ind w:left="5670"/>
        <w:outlineLvl w:val="0"/>
        <w:rPr>
          <w:szCs w:val="28"/>
        </w:rPr>
      </w:pPr>
      <w:r>
        <w:rPr>
          <w:szCs w:val="28"/>
        </w:rPr>
        <w:t>Приложен</w:t>
      </w:r>
      <w:bookmarkStart w:id="0" w:name="_GoBack"/>
      <w:bookmarkEnd w:id="0"/>
      <w:r>
        <w:rPr>
          <w:szCs w:val="28"/>
        </w:rPr>
        <w:t>ие к распоряжению</w:t>
      </w:r>
    </w:p>
    <w:p w:rsidR="009C2E6F" w:rsidRDefault="009C2E6F" w:rsidP="009C2E6F">
      <w:pPr>
        <w:widowControl w:val="0"/>
        <w:autoSpaceDE w:val="0"/>
        <w:autoSpaceDN w:val="0"/>
        <w:spacing w:after="0"/>
        <w:ind w:left="5670"/>
        <w:rPr>
          <w:szCs w:val="28"/>
        </w:rPr>
      </w:pPr>
      <w:r>
        <w:rPr>
          <w:szCs w:val="28"/>
        </w:rPr>
        <w:t>председателя Контрольно-счетной палаты района</w:t>
      </w:r>
    </w:p>
    <w:p w:rsidR="009C2E6F" w:rsidRDefault="009C2E6F" w:rsidP="009C2E6F">
      <w:pPr>
        <w:widowControl w:val="0"/>
        <w:autoSpaceDE w:val="0"/>
        <w:autoSpaceDN w:val="0"/>
        <w:spacing w:after="0"/>
        <w:ind w:left="5670"/>
        <w:rPr>
          <w:szCs w:val="28"/>
        </w:rPr>
      </w:pPr>
      <w:r>
        <w:rPr>
          <w:szCs w:val="28"/>
        </w:rPr>
        <w:t>от 26.04.2022 № 30</w:t>
      </w:r>
    </w:p>
    <w:p w:rsidR="009C2E6F" w:rsidRDefault="009C2E6F" w:rsidP="0010325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03252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50FA9">
        <w:rPr>
          <w:b/>
          <w:bCs/>
          <w:sz w:val="28"/>
          <w:szCs w:val="28"/>
          <w:bdr w:val="none" w:sz="0" w:space="0" w:color="auto" w:frame="1"/>
        </w:rPr>
        <w:t xml:space="preserve">Порядок </w:t>
      </w:r>
    </w:p>
    <w:p w:rsidR="00103252" w:rsidRPr="00350FA9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350FA9">
        <w:rPr>
          <w:b/>
          <w:bCs/>
          <w:sz w:val="28"/>
          <w:szCs w:val="28"/>
          <w:bdr w:val="none" w:sz="0" w:space="0" w:color="auto" w:frame="1"/>
        </w:rPr>
        <w:t>рассмотрения обращений граждан</w:t>
      </w:r>
    </w:p>
    <w:p w:rsidR="00103252" w:rsidRPr="00350FA9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50FA9">
        <w:rPr>
          <w:b/>
          <w:bCs/>
          <w:sz w:val="28"/>
          <w:szCs w:val="28"/>
          <w:bdr w:val="none" w:sz="0" w:space="0" w:color="auto" w:frame="1"/>
        </w:rPr>
        <w:t>в Контрольно-счетной палате Нижневартовского района</w:t>
      </w:r>
    </w:p>
    <w:p w:rsidR="00103252" w:rsidRPr="00350FA9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03252" w:rsidRDefault="00103252" w:rsidP="0010325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50FA9">
        <w:rPr>
          <w:b/>
          <w:bCs/>
          <w:sz w:val="28"/>
          <w:szCs w:val="28"/>
          <w:bdr w:val="none" w:sz="0" w:space="0" w:color="auto" w:frame="1"/>
        </w:rPr>
        <w:t>Общие положения</w:t>
      </w:r>
    </w:p>
    <w:p w:rsidR="00103252" w:rsidRPr="000030B1" w:rsidRDefault="00103252" w:rsidP="00103252">
      <w:pPr>
        <w:pStyle w:val="a4"/>
        <w:shd w:val="clear" w:color="auto" w:fill="FFFFFF"/>
        <w:spacing w:before="0" w:beforeAutospacing="0" w:after="0" w:afterAutospacing="0"/>
        <w:ind w:left="1069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D2377">
        <w:rPr>
          <w:sz w:val="28"/>
          <w:szCs w:val="28"/>
          <w:bdr w:val="none" w:sz="0" w:space="0" w:color="auto" w:frame="1"/>
        </w:rPr>
        <w:t>1.1. Порядок рассмотрения обращения граждан в Контрольно-счетной палате Нижневартовского района (далее – Порядок) определяет порядок учета (регистрации) и рассмотрения обращений граждан, контроля за их исполнением, организации приема граждан в Контрольно-счетной палате Нижневартовского района (далее – Контрольно-счетная палата), а также определяет порядок учета (регистрации) и рассмотрения обращения граждан, направленных другими органами государственной власти, органами местного самоуправления для рассмотрения в Контрольно-счетную палату в соответствии с компетенцией Контрольно-счетной палаты.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D2377">
        <w:rPr>
          <w:sz w:val="28"/>
          <w:szCs w:val="28"/>
          <w:bdr w:val="none" w:sz="0" w:space="0" w:color="auto" w:frame="1"/>
        </w:rPr>
        <w:t xml:space="preserve">1.2. Настоящий Порядок распространяется на правоотношения, связанные с рассмотрением Контрольно-счетной палатой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функции, государственными и муниципальными учреждениями, иными организациями и их должностными лицами. </w:t>
      </w:r>
    </w:p>
    <w:p w:rsidR="00103252" w:rsidRPr="008D1C40" w:rsidRDefault="00103252" w:rsidP="00103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1.3. Настоящий Порядок разработан в соответствии с </w:t>
      </w:r>
      <w:hyperlink r:id="rId7">
        <w:r w:rsidRPr="006D237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D237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</w:t>
      </w:r>
      <w:hyperlink r:id="rId8">
        <w:r w:rsidRPr="006D2377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6D237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02.05.2006 </w:t>
      </w:r>
      <w:hyperlink r:id="rId9">
        <w:r w:rsidRPr="006D2377">
          <w:rPr>
            <w:rFonts w:ascii="Times New Roman" w:hAnsi="Times New Roman" w:cs="Times New Roman"/>
            <w:sz w:val="28"/>
            <w:szCs w:val="28"/>
          </w:rPr>
          <w:t>№ 59-ФЗ</w:t>
        </w:r>
      </w:hyperlink>
      <w:r w:rsidRPr="006D2377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Федерации», </w:t>
      </w:r>
      <w:hyperlink r:id="rId10">
        <w:r w:rsidRPr="008D1C4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D1C40">
        <w:rPr>
          <w:rFonts w:ascii="Times New Roman" w:hAnsi="Times New Roman" w:cs="Times New Roman"/>
          <w:sz w:val="28"/>
          <w:szCs w:val="28"/>
        </w:rPr>
        <w:t xml:space="preserve">  Нижневартовского района, </w:t>
      </w:r>
      <w:r w:rsidRPr="008D1C40">
        <w:rPr>
          <w:rFonts w:ascii="Times New Roman" w:hAnsi="Times New Roman" w:cs="Times New Roman"/>
          <w:color w:val="1C1C1C"/>
          <w:sz w:val="28"/>
          <w:szCs w:val="28"/>
        </w:rPr>
        <w:t>иными действующими нормативно-правовыми актами в данной области</w:t>
      </w:r>
      <w:r w:rsidRPr="008D1C40">
        <w:rPr>
          <w:rFonts w:ascii="Times New Roman" w:hAnsi="Times New Roman" w:cs="Times New Roman"/>
          <w:sz w:val="28"/>
          <w:szCs w:val="28"/>
        </w:rPr>
        <w:t>.</w:t>
      </w:r>
    </w:p>
    <w:p w:rsidR="00103252" w:rsidRPr="006D2377" w:rsidRDefault="00103252" w:rsidP="00103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1.4. Предусмотренные Порядком процедуры регистрац</w:t>
      </w:r>
      <w:r w:rsidRPr="006D2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ии и рассмотрения обращения граждан не распространяются </w:t>
      </w:r>
      <w:r w:rsidRPr="006D2377">
        <w:rPr>
          <w:rFonts w:ascii="Times New Roman" w:hAnsi="Times New Roman" w:cs="Times New Roman"/>
          <w:sz w:val="28"/>
          <w:szCs w:val="28"/>
          <w:shd w:val="clear" w:color="auto" w:fill="FFFFFF"/>
        </w:rPr>
        <w:t>на обращения граждан, порядок рассмотрения которых установлен уголовно-процессуальным законодательством, законодательством о гражданском судопроизводстве, законодательством об административных правонарушениях и трудовым законодательством Российской Федерации.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>1.5. Основные термины, используемые в Настоящем Порядке: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>обращение гражданина (далее - Обращение) - направленные в Контрольно-счетную палату письменные предложение, заявление или жалоба, а также устное обращение гражданина;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lastRenderedPageBreak/>
        <w:t>предложение - рекомендация гражданина по совершенствованию деятельности Контрольно-счетной палаты;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>заявление - 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Контрольно-счетной палаты;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>жалоба - 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>должностное лицо - лицо, постоянно, временно или по специальному полномочию осуществляющее функции представителя Контрольно-счетной палаты либо выполняющее организационно-распорядительные, административно-хозяйственные функции в Контрольно-счетной палате.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6D2377">
        <w:rPr>
          <w:sz w:val="28"/>
          <w:szCs w:val="28"/>
        </w:rPr>
        <w:t>1.6.</w:t>
      </w:r>
      <w:r w:rsidRPr="006D2377">
        <w:rPr>
          <w:color w:val="444444"/>
          <w:sz w:val="28"/>
          <w:szCs w:val="28"/>
          <w:shd w:val="clear" w:color="auto" w:fill="FFFFFF"/>
        </w:rPr>
        <w:t xml:space="preserve"> </w:t>
      </w:r>
      <w:r w:rsidRPr="006D2377">
        <w:rPr>
          <w:sz w:val="28"/>
          <w:szCs w:val="28"/>
          <w:shd w:val="clear" w:color="auto" w:fill="FFFFFF"/>
        </w:rPr>
        <w:t>Организацию работы по рассмотрению Обращений и их приему в Контрольно-счетной палате осуществляет председатель Контрольно-счетной палаты по мере поступления обращения, или иные лица в соответствии с распределением должностных обязанностей.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6D2377">
        <w:rPr>
          <w:sz w:val="28"/>
          <w:szCs w:val="28"/>
          <w:shd w:val="clear" w:color="auto" w:fill="FFFFFF"/>
        </w:rPr>
        <w:t>1.7. При поступлении заявлений, предложений и жалоб граждан председатель Контрольно-счетной палаты в пределах своей компетенции решает вопрос о принятии их к своему рассмотрению, либо направлении в другой государственный орган власти или орган местного самоуправления (или их структурные подразделения) в зависимости от поднятых в обращении вопросов. О направлении заявления в другой государственный орган или орган местного самоуправления (или их структурные подразделения) сообщается заявителю. При рассмотрении заявлений граждан принимаются решения по существу поставленных в них вопросов, о чем сообщается заявителю.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6D2377">
        <w:rPr>
          <w:sz w:val="28"/>
          <w:szCs w:val="28"/>
          <w:shd w:val="clear" w:color="auto" w:fill="FFFFFF"/>
        </w:rPr>
        <w:t>1.8. Письменные Обращения (Приложение 1) должны быть подписаны гражданином, с указанием фамилии, имени, отчества и содержать помимо изложения сути предложения, заявления или жалобы также почтовый адрес, по которому должны быть направлены ответ или уведомление о переадресации обращения. Заявления граждан, не содержащие указанных сведений, признаются анонимными и рассмотрению не подлежат. При этом анонимные письма, содержащие информацию о готовящихся или совершенных преступлениях, направляются для проверки этих сообщений в соответствующие правоохранительные органы.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6D2377">
        <w:rPr>
          <w:sz w:val="28"/>
          <w:szCs w:val="28"/>
        </w:rPr>
        <w:t>Почтовый адрес для Обращений, направляемых в письменной форме: ул. Ленина, д. 6, г. Нижневартовск, Тюменская область, 628616.</w:t>
      </w:r>
    </w:p>
    <w:p w:rsidR="00103252" w:rsidRPr="006D2377" w:rsidRDefault="00103252" w:rsidP="00103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77">
        <w:rPr>
          <w:rFonts w:ascii="Times New Roman" w:hAnsi="Times New Roman" w:cs="Times New Roman"/>
          <w:sz w:val="28"/>
          <w:szCs w:val="28"/>
        </w:rPr>
        <w:t xml:space="preserve">Адрес электронной почты для Обращений, направляемых в форме электронного документа: </w:t>
      </w:r>
      <w:r w:rsidRPr="006D2377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6D2377">
        <w:rPr>
          <w:rFonts w:ascii="Times New Roman" w:hAnsi="Times New Roman" w:cs="Times New Roman"/>
          <w:sz w:val="28"/>
          <w:szCs w:val="28"/>
        </w:rPr>
        <w:t>@nvraion.ru.</w:t>
      </w:r>
    </w:p>
    <w:p w:rsidR="00103252" w:rsidRPr="006D2377" w:rsidRDefault="00103252" w:rsidP="00103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77">
        <w:rPr>
          <w:rFonts w:ascii="Times New Roman" w:hAnsi="Times New Roman" w:cs="Times New Roman"/>
          <w:sz w:val="28"/>
          <w:szCs w:val="28"/>
        </w:rPr>
        <w:t>Телефон: (3466) 49-86-88, 49-84-79. Факс: 49-86-90.</w:t>
      </w:r>
    </w:p>
    <w:p w:rsidR="00103252" w:rsidRPr="006D2377" w:rsidRDefault="00103252" w:rsidP="00103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23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1.9. 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</w:t>
      </w:r>
      <w:r w:rsidRPr="006D237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03252" w:rsidRPr="006D2377" w:rsidRDefault="00103252" w:rsidP="00103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1.10. </w:t>
      </w:r>
      <w:r w:rsidRPr="006D2377">
        <w:rPr>
          <w:rFonts w:ascii="Times New Roman" w:hAnsi="Times New Roman" w:cs="Times New Roman"/>
          <w:sz w:val="28"/>
          <w:szCs w:val="28"/>
        </w:rPr>
        <w:t>Обращения, в которых содержатся нецензурные либо оскорбительные выражения, угрозы жизни, здоровью и имуществу должностного лица, а также членам его семьи, могут быть оставлены без ответа, гражданину сообщается о недопустимости злоупотребления правом.</w:t>
      </w:r>
    </w:p>
    <w:p w:rsidR="00103252" w:rsidRPr="006D2377" w:rsidRDefault="00103252" w:rsidP="00103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77">
        <w:rPr>
          <w:rFonts w:ascii="Times New Roman" w:hAnsi="Times New Roman" w:cs="Times New Roman"/>
          <w:sz w:val="28"/>
          <w:szCs w:val="28"/>
        </w:rPr>
        <w:t>1.11. Обращения по вопросам, не относящимся к компетенции Контрольно-счетной палаты, направляются в орган или соответствующему должностному лицу, в компетенцию которых входит решение поставленных в Обращении вопросов, в сроки, установленные федеральным законодательством, с обязательным уведомлением автора Обращения о переадресации.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>1.12. Граждане имеют право обращаться лично, а также направлять индивидуальные и коллективные Обращения. Коллективными Обращениями признаются заявления, поданные от имени двух и более лиц и подписанные хотя бы одним из этих лиц с указанием его фамилии, имени, отчества, данных о месте его жительства, а также работы или учебы. Рассмотрение Обращений осуществляется бесплатно.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>1.13. Запрещается преследование гражданина в связи с его Обращением в Контрольно-счетную палату с критикой деятельности Контрольно-счетной палаты в целях восстановления или защиты своих прав, свобод и законных интересов, либо прав, свобод и законных интересов других лиц.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>1.14. 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>1.15. Делопроизводство по письменным и устным Обращениям включает в себя ведение журнала учета Обращений в Контрольно-счетную палату (Приложение 2), журнала регистрации личных Обращений (Приложение 5), а также формирование отдельного дела в номенклатуре дел Контрольно-счетной палаты. Ведение делопроизводства по письменным и устным Обращениям возлагается на уполномоченного сотрудника Контрольно-счетной палаты (далее — уполномоченный специалист).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>1.16. Нарушение установленного порядка рассмотрения предложений, заявлений и жалоб, проявление бюрократического отношения к ним, а также преследование граждан в связи с подачей предложений, заявлений, жалоб, либо за содержащуюся в них критику влекут в отношении виновных должностных лиц Контрольно-счетной палаты ответственность в соответствии с действующим законодательством.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D2377">
        <w:rPr>
          <w:b/>
          <w:bCs/>
          <w:sz w:val="28"/>
          <w:szCs w:val="28"/>
          <w:bdr w:val="none" w:sz="0" w:space="0" w:color="auto" w:frame="1"/>
        </w:rPr>
        <w:t xml:space="preserve">2. Порядок регистрации Обращений 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6D2377">
        <w:rPr>
          <w:sz w:val="28"/>
          <w:szCs w:val="28"/>
          <w:shd w:val="clear" w:color="auto" w:fill="FFFFFF"/>
        </w:rPr>
        <w:lastRenderedPageBreak/>
        <w:t>2.1. Все поступившие Обращения, в том числе и анонимные, а также письменные Обращения, полученные в ходе личного приема граждан, регистрируются уполномоченным специалистом в журнале учета Обращений граждан в Контрольно-счетную палату (Приложение 2). Рассмотрение, передача на исполнение незарегистрированных Обращений не допускаются. Конверты вместе с письменными Обращениями сохраняются для возможной установки адреса отправителя или для определения времени отправления и получения обращения.</w:t>
      </w:r>
    </w:p>
    <w:p w:rsidR="00103252" w:rsidRPr="006D2377" w:rsidRDefault="00103252" w:rsidP="00103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77">
        <w:rPr>
          <w:rFonts w:ascii="Times New Roman" w:hAnsi="Times New Roman" w:cs="Times New Roman"/>
          <w:sz w:val="28"/>
          <w:szCs w:val="28"/>
        </w:rPr>
        <w:t>2.2. Письменные Обращения, поступившие в Контрольно-счетную палату, подлежат регистрации в течение трех дней с момента их поступления.</w:t>
      </w:r>
    </w:p>
    <w:p w:rsidR="00103252" w:rsidRPr="006D2377" w:rsidRDefault="00103252" w:rsidP="00103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77">
        <w:rPr>
          <w:rFonts w:ascii="Times New Roman" w:hAnsi="Times New Roman" w:cs="Times New Roman"/>
          <w:sz w:val="28"/>
          <w:szCs w:val="28"/>
        </w:rPr>
        <w:t>2.3. Регистрация письменных Обращений производится путем присвоения порядкового номера. На лицевой стороне первого листа в правом нижнем углу письменного Обращения проставляется регистрационный штамп. В случае если место, предназначенное для регистрационного штампа, занято текстом, штамп может быть проставлен в ином месте, обеспечивающем его прочтение.</w:t>
      </w:r>
    </w:p>
    <w:p w:rsidR="00103252" w:rsidRPr="006D2377" w:rsidRDefault="00103252" w:rsidP="00103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77">
        <w:rPr>
          <w:rFonts w:ascii="Times New Roman" w:hAnsi="Times New Roman" w:cs="Times New Roman"/>
          <w:sz w:val="28"/>
          <w:szCs w:val="28"/>
        </w:rPr>
        <w:t>2.4. Вскрытый конверт, в котором присылается Обращение, сохраняется и по окончании решения вопроса подшивается в дело вместе с документами.</w:t>
      </w:r>
    </w:p>
    <w:p w:rsidR="00103252" w:rsidRPr="006D2377" w:rsidRDefault="00103252" w:rsidP="00103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77">
        <w:rPr>
          <w:rFonts w:ascii="Times New Roman" w:hAnsi="Times New Roman" w:cs="Times New Roman"/>
          <w:sz w:val="28"/>
          <w:szCs w:val="28"/>
        </w:rPr>
        <w:t>2.5. Если от одного автора поступило несколько писем (Обращений), но по разным вопросам, в таком случае каждое письмо (Обращение) регистрируется отдельно.</w:t>
      </w:r>
    </w:p>
    <w:p w:rsidR="00103252" w:rsidRPr="006D2377" w:rsidRDefault="00103252" w:rsidP="00103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77">
        <w:rPr>
          <w:rFonts w:ascii="Times New Roman" w:hAnsi="Times New Roman" w:cs="Times New Roman"/>
          <w:sz w:val="28"/>
          <w:szCs w:val="28"/>
        </w:rPr>
        <w:t xml:space="preserve">2.6. При поступлении повторного Обращения к нему приобщаются копии материалов по предыдущему Обращению. Поступившее повторное Обращение подлежит регистрации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6D2377">
        <w:rPr>
          <w:rFonts w:ascii="Times New Roman" w:hAnsi="Times New Roman" w:cs="Times New Roman"/>
          <w:sz w:val="28"/>
          <w:szCs w:val="28"/>
        </w:rPr>
        <w:t>.</w:t>
      </w:r>
    </w:p>
    <w:p w:rsidR="00103252" w:rsidRPr="006D2377" w:rsidRDefault="00103252" w:rsidP="00103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77">
        <w:rPr>
          <w:rFonts w:ascii="Times New Roman" w:hAnsi="Times New Roman" w:cs="Times New Roman"/>
          <w:sz w:val="28"/>
          <w:szCs w:val="28"/>
        </w:rPr>
        <w:t xml:space="preserve">2.7. В случае если срок рассмотрения предыдущего повторного Обращения еще не истек, копия Обращения направляется должностному лицу, ответственному за рассмотрение Обращения. А при поступлении повторного Обращения, после снятия предыдущего Обращения с контроля, оно подлежит рассмотрению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6D2377">
        <w:rPr>
          <w:rFonts w:ascii="Times New Roman" w:hAnsi="Times New Roman" w:cs="Times New Roman"/>
          <w:sz w:val="28"/>
          <w:szCs w:val="28"/>
        </w:rPr>
        <w:t>.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>2.8. В случае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Такое Обращение передается уполномоченному специалисту для хранения в сформированном деле.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>2.9. В случае если в письменном Обращении содержится вопрос, на который гражданину многократно давались письменные ответы по существу, в связи с ранее направляемыми Обращениями, и при этом в Обращении не приводятся новые доводы или обстоятельства, председатель Контрольно-счетной палаты, либо уполномоченное специалист, вправе принять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 xml:space="preserve">2.10. Если председателем Контрольно-счетной палаты, рассматривающим заявление, дано поручение нескольким уполномоченным специалистам, то </w:t>
      </w:r>
      <w:r w:rsidRPr="006D2377">
        <w:rPr>
          <w:sz w:val="28"/>
          <w:szCs w:val="28"/>
        </w:rPr>
        <w:lastRenderedPageBreak/>
        <w:t>основным исполнителем является уполномоченный специалист, указанный в поручении первым, если не оговорено иное.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>2.11. По результатам проверки в ответе должен содержаться объективный анализ собранных материалов. Если при проверке выявлены нарушения прав и охраняемых законом интересов граждан, злоупотребления должностным положением отдельных лиц, то в ответе необходимо указывать, какие конкретно предлагается принять меры по восстановлению нарушенных прав и охраняемых законом интересов граждан, устранению недостатков и упущений в деятельности муниципальных органов и учреждений.</w:t>
      </w:r>
    </w:p>
    <w:p w:rsidR="00103252" w:rsidRPr="006D2377" w:rsidRDefault="00103252" w:rsidP="00103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77">
        <w:rPr>
          <w:rFonts w:ascii="Times New Roman" w:hAnsi="Times New Roman" w:cs="Times New Roman"/>
          <w:sz w:val="28"/>
          <w:szCs w:val="28"/>
        </w:rPr>
        <w:t xml:space="preserve">2.12. В случае коллективного Обращения в </w:t>
      </w:r>
      <w:r w:rsidRPr="006D2377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журнале учета Обращений</w:t>
      </w:r>
      <w:r w:rsidRPr="006D2377">
        <w:rPr>
          <w:rFonts w:ascii="Times New Roman" w:hAnsi="Times New Roman" w:cs="Times New Roman"/>
          <w:sz w:val="28"/>
          <w:szCs w:val="28"/>
        </w:rPr>
        <w:t xml:space="preserve"> в наименовании корреспондента указывается общее количество подписавших Обращение и заявитель, подписавший Обращение первым, для направления ответа на его имя, если не указан гражданин, в адрес которого заявители просят направить ответ, ставится отметка «коллективное».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>2.13. Ответ на коллективное Обращение направляется на имя первого подписавшего его лица (если в письме не оговорено конкретное лицо) или в отдельных случаях — каждому из подписавших такое заявление.</w:t>
      </w:r>
    </w:p>
    <w:p w:rsidR="00103252" w:rsidRPr="006D2377" w:rsidRDefault="00103252" w:rsidP="00103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77">
        <w:rPr>
          <w:rFonts w:ascii="Times New Roman" w:hAnsi="Times New Roman" w:cs="Times New Roman"/>
          <w:sz w:val="28"/>
          <w:szCs w:val="28"/>
        </w:rPr>
        <w:t xml:space="preserve">2.14. Письменные Обращения, содержащие в адресной части Обращения пометку «Лично», рассматриваются на общих основаниях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6D2377">
        <w:rPr>
          <w:rFonts w:ascii="Times New Roman" w:hAnsi="Times New Roman" w:cs="Times New Roman"/>
          <w:sz w:val="28"/>
          <w:szCs w:val="28"/>
        </w:rPr>
        <w:t>.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D2377">
        <w:rPr>
          <w:b/>
          <w:bCs/>
          <w:sz w:val="28"/>
          <w:szCs w:val="28"/>
          <w:bdr w:val="none" w:sz="0" w:space="0" w:color="auto" w:frame="1"/>
        </w:rPr>
        <w:t>3. Порядок прохождения письменных и устных Обращений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>3.1. Все письменные Обращения (в том числе и полученные во время личного приема), поступившие в Контрольно-счетную палату, после регистрации передаются председателю Контрольно-счетной палаты, который определяет исполнителей и срок исполнения в форме резолюции на обращении.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>3.2. Сроки рассмотрения и разрешения Обращений исчисляются с момента первичной регистрации независимо от того, когда они были переданы для исполнения конкретному исполнителю.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>Председатель Контрольно-счетной палаты должен передавать их исполнителям без задержки в этот же день. Время рассмотрения председателем Контрольно-счетной палаты и подписи ответов входит в срок исполнения.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>Исполнители обязаны приступить к выполнению резолюции с момента получения Обращения.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>3.3. Письменное Обращение, поступившее в Контрольно-счетную палату, рассматривается в течение 30 дней со дня регистрации письменного Обращения.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>3.4. В исключительных случаях сроки разрешения Обращений, направленных председателем Контрольно-счетной палаты для рассмотрения другим исполнителям, могут быть продлены председателем Контрольно-счетной палаты, если необходима дополнительная проверка фактов, изложенных в Обращении, или удовлетворение просьбы связано с материальными затратами и по другим обстоятельствам, но не более чем на 30 дней, уведомив о продлении срока его рассмотрения гражданина, направившего Обращение.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lastRenderedPageBreak/>
        <w:t>3.5. Причины несвоевременного рассмотрения Обращений и окончательный срок разрешения во всех случаях письменно сообщаются заявителям.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>3.6. Поступившие в Контрольно-счетную палату Обращения с вопросами, разрешение которых не входит в ее компетенцию, направляется в течение 7 дней со дня регистрации в соответствующий орган с обязательным извещением об этом заявителей.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>3.7. Запрещается направлять Обращения для разрешения должностным лицам, действия которых обжалуются.</w:t>
      </w:r>
    </w:p>
    <w:p w:rsidR="00103252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D2377">
        <w:rPr>
          <w:b/>
          <w:bCs/>
          <w:sz w:val="28"/>
          <w:szCs w:val="28"/>
          <w:bdr w:val="none" w:sz="0" w:space="0" w:color="auto" w:frame="1"/>
        </w:rPr>
        <w:t>4. Организация личного приема граждан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>4.1. Личный прием граждан проводится председателем Контрольно-счетной палаты по мере обращения граждан.</w:t>
      </w:r>
    </w:p>
    <w:p w:rsidR="00103252" w:rsidRPr="006D2377" w:rsidRDefault="00103252" w:rsidP="00103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77">
        <w:rPr>
          <w:rFonts w:ascii="Times New Roman" w:hAnsi="Times New Roman" w:cs="Times New Roman"/>
          <w:sz w:val="28"/>
          <w:szCs w:val="28"/>
        </w:rPr>
        <w:t>4.2. Личный прием осуществляется в помещении, занимаемом председателем Контрольно-счетной палаты.</w:t>
      </w:r>
    </w:p>
    <w:p w:rsidR="00103252" w:rsidRPr="006D2377" w:rsidRDefault="00103252" w:rsidP="00103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77">
        <w:rPr>
          <w:rFonts w:ascii="Times New Roman" w:hAnsi="Times New Roman" w:cs="Times New Roman"/>
          <w:sz w:val="28"/>
          <w:szCs w:val="28"/>
        </w:rPr>
        <w:t xml:space="preserve">4.3. Личный прием граждан председателем Контрольно-счетной палаты осуществляется по предварительной записи в рамках утвержденного </w:t>
      </w:r>
      <w:hyperlink w:anchor="P387">
        <w:r w:rsidRPr="006D2377">
          <w:rPr>
            <w:rFonts w:ascii="Times New Roman" w:hAnsi="Times New Roman" w:cs="Times New Roman"/>
            <w:sz w:val="28"/>
            <w:szCs w:val="28"/>
          </w:rPr>
          <w:t>графика</w:t>
        </w:r>
      </w:hyperlink>
      <w:r w:rsidRPr="006D2377">
        <w:rPr>
          <w:rFonts w:ascii="Times New Roman" w:hAnsi="Times New Roman" w:cs="Times New Roman"/>
          <w:sz w:val="28"/>
          <w:szCs w:val="28"/>
        </w:rPr>
        <w:t xml:space="preserve"> (Приложение 4).</w:t>
      </w:r>
    </w:p>
    <w:p w:rsidR="00103252" w:rsidRPr="006D2377" w:rsidRDefault="00103252" w:rsidP="00103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77">
        <w:rPr>
          <w:rFonts w:ascii="Times New Roman" w:hAnsi="Times New Roman" w:cs="Times New Roman"/>
          <w:sz w:val="28"/>
          <w:szCs w:val="28"/>
        </w:rPr>
        <w:t>4.4. Наличие утвержденного графика личного приема граждан не исключает проведения дополнительных приемов. Если председатель Контрольно-счетной палаты по уважительным причинам (командировка, временная нетрудоспособность, отпуск и другое) не может принять гражданина в момент его обращения, прием переносится на ближайший день приема с обязательным уведомлением гражданина.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 xml:space="preserve">4.5. Информация о месте приема, а также о днях и часах приема размещается на официальном Интернет-сайте администрации Нижневартовского района, в разделе «Органы власти – </w:t>
      </w:r>
      <w:proofErr w:type="spellStart"/>
      <w:r w:rsidRPr="006D2377">
        <w:rPr>
          <w:sz w:val="28"/>
          <w:szCs w:val="28"/>
        </w:rPr>
        <w:t>Контрольно</w:t>
      </w:r>
      <w:proofErr w:type="spellEnd"/>
      <w:r w:rsidRPr="006D2377">
        <w:rPr>
          <w:sz w:val="28"/>
          <w:szCs w:val="28"/>
        </w:rPr>
        <w:t xml:space="preserve"> счетная палата» </w:t>
      </w:r>
      <w:r w:rsidRPr="006D2377">
        <w:rPr>
          <w:sz w:val="28"/>
          <w:szCs w:val="28"/>
          <w:u w:val="single"/>
        </w:rPr>
        <w:t>(</w:t>
      </w:r>
      <w:hyperlink r:id="rId11" w:history="1">
        <w:r w:rsidRPr="006D2377">
          <w:rPr>
            <w:rStyle w:val="a7"/>
            <w:sz w:val="28"/>
            <w:szCs w:val="28"/>
            <w:bdr w:val="none" w:sz="0" w:space="0" w:color="auto" w:frame="1"/>
          </w:rPr>
          <w:t>www.</w:t>
        </w:r>
        <w:r w:rsidRPr="006D2377">
          <w:rPr>
            <w:rStyle w:val="a7"/>
            <w:sz w:val="28"/>
            <w:szCs w:val="28"/>
            <w:bdr w:val="none" w:sz="0" w:space="0" w:color="auto" w:frame="1"/>
            <w:lang w:val="en-US"/>
          </w:rPr>
          <w:t>nvraion</w:t>
        </w:r>
        <w:r w:rsidRPr="006D2377">
          <w:rPr>
            <w:rStyle w:val="a7"/>
            <w:sz w:val="28"/>
            <w:szCs w:val="28"/>
            <w:bdr w:val="none" w:sz="0" w:space="0" w:color="auto" w:frame="1"/>
          </w:rPr>
          <w:t>.</w:t>
        </w:r>
        <w:proofErr w:type="spellStart"/>
        <w:r w:rsidRPr="006D2377">
          <w:rPr>
            <w:rStyle w:val="a7"/>
            <w:sz w:val="28"/>
            <w:szCs w:val="28"/>
            <w:bdr w:val="none" w:sz="0" w:space="0" w:color="auto" w:frame="1"/>
          </w:rPr>
          <w:t>ru</w:t>
        </w:r>
        <w:proofErr w:type="spellEnd"/>
      </w:hyperlink>
      <w:r w:rsidRPr="006D2377">
        <w:rPr>
          <w:sz w:val="28"/>
          <w:szCs w:val="28"/>
        </w:rPr>
        <w:t>).</w:t>
      </w:r>
    </w:p>
    <w:p w:rsidR="00103252" w:rsidRPr="006D2377" w:rsidRDefault="00103252" w:rsidP="00103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77">
        <w:rPr>
          <w:rFonts w:ascii="Times New Roman" w:hAnsi="Times New Roman" w:cs="Times New Roman"/>
          <w:sz w:val="28"/>
          <w:szCs w:val="28"/>
        </w:rPr>
        <w:t>4.6. Предварительная запись на личный прием осуществляется на основании письменного или личного обращения гражданина с изложением вопроса по существу. Во время записи устанавливается повторность устного или письменного Обращения.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>4.7. Прием граждан проводится в порядке очередности. При обстоятельствах, требующих принятия безотлагательного решения, гражданин может быть принят в порядке внеочередности.</w:t>
      </w:r>
    </w:p>
    <w:p w:rsidR="00103252" w:rsidRPr="006D2377" w:rsidRDefault="00103252" w:rsidP="00103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77">
        <w:rPr>
          <w:rFonts w:ascii="Times New Roman" w:hAnsi="Times New Roman" w:cs="Times New Roman"/>
          <w:sz w:val="28"/>
          <w:szCs w:val="28"/>
        </w:rPr>
        <w:t>4.8. При личном приеме гражданин предъявляет документ, удостоверяющий его личность.</w:t>
      </w:r>
    </w:p>
    <w:p w:rsidR="00103252" w:rsidRPr="006D2377" w:rsidRDefault="00103252" w:rsidP="00103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77">
        <w:rPr>
          <w:rFonts w:ascii="Times New Roman" w:hAnsi="Times New Roman" w:cs="Times New Roman"/>
          <w:sz w:val="28"/>
          <w:szCs w:val="28"/>
        </w:rPr>
        <w:t>4.9. Организатором личного приема граждан осуществляются:</w:t>
      </w:r>
    </w:p>
    <w:p w:rsidR="00103252" w:rsidRPr="006D2377" w:rsidRDefault="00103252" w:rsidP="00103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77">
        <w:rPr>
          <w:rFonts w:ascii="Times New Roman" w:hAnsi="Times New Roman" w:cs="Times New Roman"/>
          <w:sz w:val="28"/>
          <w:szCs w:val="28"/>
        </w:rPr>
        <w:t>предварительная запись на личный прием;</w:t>
      </w:r>
    </w:p>
    <w:p w:rsidR="00103252" w:rsidRPr="006D2377" w:rsidRDefault="00103252" w:rsidP="00103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77">
        <w:rPr>
          <w:rFonts w:ascii="Times New Roman" w:hAnsi="Times New Roman" w:cs="Times New Roman"/>
          <w:sz w:val="28"/>
          <w:szCs w:val="28"/>
        </w:rPr>
        <w:t>оказание консультативной помощи;</w:t>
      </w:r>
    </w:p>
    <w:p w:rsidR="00103252" w:rsidRPr="006D2377" w:rsidRDefault="00103252" w:rsidP="00103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77">
        <w:rPr>
          <w:rFonts w:ascii="Times New Roman" w:hAnsi="Times New Roman" w:cs="Times New Roman"/>
          <w:sz w:val="28"/>
          <w:szCs w:val="28"/>
        </w:rPr>
        <w:t>документальное обеспечение личного приема граждан, которое включает в себя: регистрацию устных Обращений (составление карточки личного приема);</w:t>
      </w:r>
    </w:p>
    <w:p w:rsidR="00103252" w:rsidRPr="006D2377" w:rsidRDefault="00103252" w:rsidP="00103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77">
        <w:rPr>
          <w:rFonts w:ascii="Times New Roman" w:hAnsi="Times New Roman" w:cs="Times New Roman"/>
          <w:sz w:val="28"/>
          <w:szCs w:val="28"/>
        </w:rPr>
        <w:t xml:space="preserve">контроль за рассмотрением устных и письменных Обращений, </w:t>
      </w:r>
      <w:r w:rsidRPr="006D2377">
        <w:rPr>
          <w:rFonts w:ascii="Times New Roman" w:hAnsi="Times New Roman" w:cs="Times New Roman"/>
          <w:sz w:val="28"/>
          <w:szCs w:val="28"/>
        </w:rPr>
        <w:lastRenderedPageBreak/>
        <w:t>поступивших во время личного приема граждан, и исполнением поручений, данных в ходе личного приема.</w:t>
      </w:r>
    </w:p>
    <w:p w:rsidR="00103252" w:rsidRPr="006D2377" w:rsidRDefault="00103252" w:rsidP="00103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77">
        <w:rPr>
          <w:rFonts w:ascii="Times New Roman" w:hAnsi="Times New Roman" w:cs="Times New Roman"/>
          <w:sz w:val="28"/>
          <w:szCs w:val="28"/>
        </w:rPr>
        <w:t>4.10. Обращения с просьбой о личном приеме подлежат регистрации в Журнале регистрации личных обращений (Приложение 5) и путем составления карточки личного приема.</w:t>
      </w:r>
    </w:p>
    <w:p w:rsidR="00103252" w:rsidRPr="006D2377" w:rsidRDefault="00103252" w:rsidP="00103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77">
        <w:rPr>
          <w:rFonts w:ascii="Times New Roman" w:hAnsi="Times New Roman" w:cs="Times New Roman"/>
          <w:sz w:val="28"/>
          <w:szCs w:val="28"/>
        </w:rPr>
        <w:t>Председатель Контрольно-счетной палаты, рассмотрев представленные материалы, заносит краткое содержание Обращения в карточку личного приема.</w:t>
      </w:r>
    </w:p>
    <w:p w:rsidR="00103252" w:rsidRPr="006D2377" w:rsidRDefault="00103252" w:rsidP="00103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77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737">
        <w:r w:rsidRPr="006D2377">
          <w:rPr>
            <w:rFonts w:ascii="Times New Roman" w:hAnsi="Times New Roman" w:cs="Times New Roman"/>
            <w:sz w:val="28"/>
            <w:szCs w:val="28"/>
          </w:rPr>
          <w:t>карточки</w:t>
        </w:r>
      </w:hyperlink>
      <w:r w:rsidRPr="006D2377">
        <w:rPr>
          <w:rFonts w:ascii="Times New Roman" w:hAnsi="Times New Roman" w:cs="Times New Roman"/>
          <w:sz w:val="28"/>
          <w:szCs w:val="28"/>
        </w:rPr>
        <w:t xml:space="preserve"> личного приема приведена в приложении 3 к Порядку.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>4.11. Председатель Контрольно-счетной палаты для обеспечения квалифицированного принятия решения по поставленным гражданином вопросам может привлекать к их рассмотрению уполномоченных специалистов Контрольно-счетной палаты.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>4.12. Прием начинается с предложения гражданину сообщить свои фамилию, имя и отчество, место жительства и работы, изложить существо вопроса, с которым он обращается. При личном приеме гражданин предъявляет документ, удостоверяющий его личность.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>4.13. Содержание устного Обращения заносится в карточку личного приема гражданина (Приложение 3). В случае если изложенные в устном Обращении факты и обстоятельства являются очевидными и не требуют дополнительной проверки, ответ на Обращение, с согласия гражданина, может быть дан устно в ходе личного приема, о чем делается запись в журнале учета приема граждан. В остальных случаях дается письменный ответ по существу поставленных в обращении вопросов.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>4.14. Вопросы, с которыми обращаются граждане, по возможности разрешаются в ходе приема. Председатель Контрольно-счетной палаты, руководствуясь законодательными и иными нормативными правовыми актами, в пределах своей компетенции, вправе принять одно из следующих решений: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>дать ответ по поставленным в Обращении вопросам;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>удовлетворить просьбу, сообщив гражданину порядок и срок исполнения принятого решения;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>отказать в удовлетворении просьбы, разъяснив мотивы отказа;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>принять письменное заявление, если поставленные гражданином вопросы требуют дополнительного изучения или проверки, разъяснив ему причины, по которым просьба не может быть разрешена в процессе приема, порядок и срок ее рассмотрения.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 xml:space="preserve">4.15. Письменное Обращение, принятое в ходе личного приема, подлежит регистрации и рассмотрению в порядке, установленном настоящим </w:t>
      </w:r>
      <w:r>
        <w:rPr>
          <w:sz w:val="28"/>
          <w:szCs w:val="28"/>
        </w:rPr>
        <w:t>Порядком</w:t>
      </w:r>
      <w:r w:rsidRPr="006D2377">
        <w:rPr>
          <w:sz w:val="28"/>
          <w:szCs w:val="28"/>
        </w:rPr>
        <w:t>.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>4.16. Если решение вопросов, поставленных гражданином в ходе приема, не входит в компетенцию председателя Контрольно-счетной палаты, осуществляющего прием, гражданину дается разъяснение, куда и в каком порядке ему следует обратиться.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>4.17. 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D2377">
        <w:rPr>
          <w:b/>
          <w:bCs/>
          <w:sz w:val="28"/>
          <w:szCs w:val="28"/>
          <w:bdr w:val="none" w:sz="0" w:space="0" w:color="auto" w:frame="1"/>
        </w:rPr>
        <w:t>5. Контроль за исполнением поручений по рассмотрению обращений граждан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>5.1. Контролю подлежат все зарегистрированные Обращения, требующие исполнения. Контроль за поступившим Обращением начинается с момента его регистрации и заканчивается при регистрации ответа его автору.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>5.2. При осуществлении контроля обращается внимание на сроки исполнения поручений по Обращениям и полноту рассмотрения поставленных вопросов, объективность проверки фактов, изложенных в Обращениях, законность и обоснованность принятых по ним решений, своевременность их исполнения и направления ответов заявителям.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>5.3. Основаниями для постановки Обращений на контроль являются: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>резолюция председателя Контрольно-счетной палаты на письменных Обращениях, адресованных в Контрольно-счетную палату;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>требование доложить об исполнении поручения;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>содержание в письмах и заявлениях просьбы дать ответ.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>5.4. Контроль за сроками исполнения возлагается на уполномоченного специалиста. Вопросы, поставленные на контроль в журнале регистрации Обращений, обозначаются знаком контроля «К».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>5.5. Обращения, на которые даются промежуточные ответы, с контроля не снимаются и ставятся на дополнительный контроль.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>5.6. Вопросы, затронутые в Обращениях, считаются разрешенными, если просьба гражданина удовлетворена или обоснованно и законно отклонена.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D2377">
        <w:rPr>
          <w:b/>
          <w:bCs/>
          <w:sz w:val="28"/>
          <w:szCs w:val="28"/>
          <w:bdr w:val="none" w:sz="0" w:space="0" w:color="auto" w:frame="1"/>
        </w:rPr>
        <w:t xml:space="preserve">6. Формирование дела письменных Обращений 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>6.1. Делопроизводство по письменному Обращению считается законченным только после уведомления заявителя о результатах рассмотрения его Обращения и принятия председателем Контрольно-счетной палаты решения о направлении данного Обращения «в дело».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>6.2. Делопроизводство по устному Обращению считается законченным, если ответ на Обращение дан устно в ходе личного приема граждан в Контрольно-счетную палату. В том случае, если на устное Обращение дается письменный ответ, делопроизводство считается законченным после уведомления заявителя о результатах рассмотрения его устного Обращения.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>6.3. Письменные Обращения после их разрешения со всеми относящимися к ним материалами должны быть возвращены уполномоченному специалисту для формирования номенклатурного дела.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>6.4. Неразрешенные Обращения уполномоченному специалисту не передаются до окончательного разрешения.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t>6.5. В случае необходимости материалы дела могут выдаваться для служебного пользования.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D2377">
        <w:rPr>
          <w:sz w:val="28"/>
          <w:szCs w:val="28"/>
        </w:rPr>
        <w:lastRenderedPageBreak/>
        <w:t>6.6. Документ может быть изъят из дела, но вместо него в дело подшивается расписка, в которой указывается какой документ, когда и кем изъят. Контроль за возвращением документа в дело возлагается на уполномоченного специалиста.</w:t>
      </w:r>
    </w:p>
    <w:p w:rsidR="00103252" w:rsidRPr="006D2377" w:rsidRDefault="00103252" w:rsidP="00103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252" w:rsidRPr="006D2377" w:rsidRDefault="00103252" w:rsidP="0010325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2377">
        <w:rPr>
          <w:rFonts w:ascii="Times New Roman" w:hAnsi="Times New Roman" w:cs="Times New Roman"/>
          <w:sz w:val="28"/>
          <w:szCs w:val="28"/>
        </w:rPr>
        <w:t>7. Хранение дел по обращениям</w:t>
      </w:r>
    </w:p>
    <w:p w:rsidR="00103252" w:rsidRPr="006D2377" w:rsidRDefault="00103252" w:rsidP="00103252">
      <w:pPr>
        <w:pStyle w:val="ConsPlusNormal"/>
        <w:ind w:firstLine="709"/>
        <w:jc w:val="both"/>
        <w:rPr>
          <w:sz w:val="28"/>
          <w:szCs w:val="28"/>
        </w:rPr>
      </w:pPr>
    </w:p>
    <w:p w:rsidR="00103252" w:rsidRPr="006D2377" w:rsidRDefault="00103252" w:rsidP="00103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77">
        <w:rPr>
          <w:rFonts w:ascii="Times New Roman" w:hAnsi="Times New Roman" w:cs="Times New Roman"/>
          <w:sz w:val="28"/>
          <w:szCs w:val="28"/>
        </w:rPr>
        <w:t>7.1. Рассмотренные Обращения и документы, связанные с их рассмотрением, формируются в дела и хранятся в соответствии с номенклатурой дел в Контрольно-счетной палате.</w:t>
      </w:r>
    </w:p>
    <w:p w:rsidR="00103252" w:rsidRPr="006D2377" w:rsidRDefault="00103252" w:rsidP="00103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77">
        <w:rPr>
          <w:rFonts w:ascii="Times New Roman" w:hAnsi="Times New Roman" w:cs="Times New Roman"/>
          <w:sz w:val="28"/>
          <w:szCs w:val="28"/>
        </w:rPr>
        <w:t>7.2. Дела, не подлежащие постоянному хранению, уполномоченный специалист уничтожает на основании акта по истечении 5 лет хранения в Контрольно-счетной палате.</w:t>
      </w:r>
    </w:p>
    <w:p w:rsidR="00103252" w:rsidRPr="006D2377" w:rsidRDefault="00103252" w:rsidP="00103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77">
        <w:rPr>
          <w:rFonts w:ascii="Times New Roman" w:hAnsi="Times New Roman" w:cs="Times New Roman"/>
          <w:sz w:val="28"/>
          <w:szCs w:val="28"/>
        </w:rPr>
        <w:t>7.3. Дела, подлежащие постоянному хранению, уполномоченный специалист направляет в архивный отдел администрации Нижневартовского района по истечении 5 лет хранения в Контрольно-счетной палате.</w:t>
      </w: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03252" w:rsidRPr="006D2377" w:rsidRDefault="00103252" w:rsidP="0010325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D2377">
        <w:rPr>
          <w:b/>
          <w:bCs/>
          <w:sz w:val="28"/>
          <w:szCs w:val="28"/>
          <w:bdr w:val="none" w:sz="0" w:space="0" w:color="auto" w:frame="1"/>
        </w:rPr>
        <w:t>8. Ответственность за нарушение законодательства об Обращениях</w:t>
      </w:r>
    </w:p>
    <w:p w:rsidR="00103252" w:rsidRPr="006D2377" w:rsidRDefault="00103252" w:rsidP="00103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252" w:rsidRPr="006D2377" w:rsidRDefault="00103252" w:rsidP="001032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77">
        <w:rPr>
          <w:rFonts w:ascii="Times New Roman" w:hAnsi="Times New Roman" w:cs="Times New Roman"/>
          <w:sz w:val="28"/>
          <w:szCs w:val="28"/>
        </w:rPr>
        <w:t>8.1. Лица, виновные в нарушении порядка рассмотрения Обращений, несут ответственность в соответствии с законодательством Российской Федерации.</w:t>
      </w:r>
    </w:p>
    <w:p w:rsidR="00103252" w:rsidRPr="006D2377" w:rsidRDefault="00103252" w:rsidP="00103252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103252" w:rsidRDefault="00103252" w:rsidP="00103252">
      <w:pPr>
        <w:pStyle w:val="ConsPlusNormal"/>
        <w:spacing w:before="220"/>
        <w:ind w:firstLine="540"/>
        <w:jc w:val="both"/>
      </w:pPr>
    </w:p>
    <w:p w:rsidR="00103252" w:rsidRDefault="00103252" w:rsidP="00103252">
      <w:pPr>
        <w:pStyle w:val="ConsPlusNormal"/>
        <w:spacing w:before="220"/>
        <w:ind w:firstLine="540"/>
        <w:jc w:val="both"/>
      </w:pPr>
    </w:p>
    <w:p w:rsidR="00103252" w:rsidRDefault="00103252" w:rsidP="00103252">
      <w:pPr>
        <w:pStyle w:val="ConsPlusNormal"/>
        <w:spacing w:before="220"/>
        <w:ind w:firstLine="540"/>
        <w:jc w:val="both"/>
      </w:pPr>
    </w:p>
    <w:p w:rsidR="00103252" w:rsidRDefault="00103252" w:rsidP="00103252">
      <w:pPr>
        <w:pStyle w:val="ConsPlusNormal"/>
        <w:spacing w:before="220"/>
        <w:ind w:firstLine="540"/>
        <w:jc w:val="both"/>
      </w:pPr>
    </w:p>
    <w:p w:rsidR="00103252" w:rsidRDefault="00103252" w:rsidP="00103252">
      <w:pPr>
        <w:pStyle w:val="ConsPlusNormal"/>
        <w:spacing w:before="220"/>
        <w:ind w:firstLine="540"/>
        <w:jc w:val="both"/>
      </w:pPr>
    </w:p>
    <w:p w:rsidR="00103252" w:rsidRDefault="00103252" w:rsidP="00103252">
      <w:pPr>
        <w:pStyle w:val="ConsPlusNormal"/>
        <w:spacing w:before="220"/>
        <w:ind w:firstLine="540"/>
        <w:jc w:val="both"/>
      </w:pPr>
    </w:p>
    <w:p w:rsidR="00103252" w:rsidRDefault="00103252" w:rsidP="00103252">
      <w:pPr>
        <w:pStyle w:val="ConsPlusNormal"/>
        <w:spacing w:before="220"/>
        <w:ind w:firstLine="540"/>
        <w:jc w:val="both"/>
      </w:pPr>
    </w:p>
    <w:p w:rsidR="00103252" w:rsidRDefault="00103252" w:rsidP="00103252">
      <w:pPr>
        <w:pStyle w:val="ConsPlusNormal"/>
        <w:spacing w:before="220"/>
        <w:ind w:firstLine="540"/>
        <w:jc w:val="both"/>
      </w:pPr>
    </w:p>
    <w:p w:rsidR="00103252" w:rsidRDefault="00103252" w:rsidP="00103252">
      <w:pPr>
        <w:pStyle w:val="ConsPlusNormal"/>
        <w:spacing w:before="220"/>
        <w:ind w:firstLine="540"/>
        <w:jc w:val="both"/>
      </w:pPr>
    </w:p>
    <w:p w:rsidR="00103252" w:rsidRDefault="00103252" w:rsidP="00103252">
      <w:pPr>
        <w:pStyle w:val="ConsPlusNormal"/>
        <w:spacing w:before="220"/>
        <w:ind w:firstLine="540"/>
        <w:jc w:val="both"/>
      </w:pPr>
    </w:p>
    <w:p w:rsidR="00103252" w:rsidRDefault="00103252" w:rsidP="00103252">
      <w:pPr>
        <w:pStyle w:val="ConsPlusNormal"/>
        <w:spacing w:before="220"/>
        <w:ind w:firstLine="540"/>
        <w:jc w:val="both"/>
      </w:pPr>
    </w:p>
    <w:p w:rsidR="00103252" w:rsidRDefault="00103252" w:rsidP="00103252">
      <w:pPr>
        <w:pStyle w:val="ConsPlusNormal"/>
        <w:spacing w:before="220"/>
        <w:ind w:firstLine="540"/>
        <w:jc w:val="both"/>
      </w:pPr>
    </w:p>
    <w:p w:rsidR="00103252" w:rsidRDefault="00103252" w:rsidP="00103252">
      <w:pPr>
        <w:pStyle w:val="ConsPlusNormal"/>
        <w:spacing w:before="220"/>
        <w:ind w:firstLine="540"/>
        <w:jc w:val="both"/>
      </w:pPr>
    </w:p>
    <w:p w:rsidR="00103252" w:rsidRDefault="00103252" w:rsidP="00103252">
      <w:pPr>
        <w:pStyle w:val="a4"/>
        <w:shd w:val="clear" w:color="auto" w:fill="FFFFFF"/>
        <w:spacing w:before="0" w:beforeAutospacing="0" w:after="0" w:afterAutospacing="0"/>
        <w:ind w:left="5670"/>
        <w:textAlignment w:val="baseline"/>
      </w:pPr>
    </w:p>
    <w:p w:rsidR="00103252" w:rsidRDefault="00103252" w:rsidP="00103252">
      <w:pPr>
        <w:pStyle w:val="a4"/>
        <w:shd w:val="clear" w:color="auto" w:fill="FFFFFF"/>
        <w:spacing w:before="0" w:beforeAutospacing="0" w:after="0" w:afterAutospacing="0"/>
        <w:ind w:left="5670"/>
        <w:textAlignment w:val="baseline"/>
      </w:pPr>
    </w:p>
    <w:p w:rsidR="00103252" w:rsidRDefault="00103252" w:rsidP="00103252">
      <w:pPr>
        <w:pStyle w:val="a4"/>
        <w:shd w:val="clear" w:color="auto" w:fill="FFFFFF"/>
        <w:spacing w:before="0" w:beforeAutospacing="0" w:after="0" w:afterAutospacing="0"/>
        <w:ind w:left="5670"/>
        <w:textAlignment w:val="baseline"/>
      </w:pPr>
    </w:p>
    <w:p w:rsidR="00103252" w:rsidRDefault="00103252" w:rsidP="00103252">
      <w:pPr>
        <w:pStyle w:val="a4"/>
        <w:shd w:val="clear" w:color="auto" w:fill="FFFFFF"/>
        <w:spacing w:before="0" w:beforeAutospacing="0" w:after="0" w:afterAutospacing="0"/>
        <w:ind w:left="5670"/>
        <w:textAlignment w:val="baseline"/>
      </w:pPr>
    </w:p>
    <w:p w:rsidR="00103252" w:rsidRDefault="00103252" w:rsidP="00103252">
      <w:pPr>
        <w:pStyle w:val="a4"/>
        <w:shd w:val="clear" w:color="auto" w:fill="FFFFFF"/>
        <w:spacing w:before="0" w:beforeAutospacing="0" w:after="0" w:afterAutospacing="0"/>
        <w:ind w:left="5670"/>
        <w:textAlignment w:val="baseline"/>
      </w:pPr>
    </w:p>
    <w:p w:rsidR="00103252" w:rsidRDefault="00103252" w:rsidP="00103252">
      <w:pPr>
        <w:pStyle w:val="a4"/>
        <w:shd w:val="clear" w:color="auto" w:fill="FFFFFF"/>
        <w:spacing w:before="0" w:beforeAutospacing="0" w:after="0" w:afterAutospacing="0"/>
        <w:ind w:left="5670"/>
        <w:textAlignment w:val="baseline"/>
      </w:pPr>
    </w:p>
    <w:p w:rsidR="00103252" w:rsidRDefault="00103252" w:rsidP="00103252">
      <w:pPr>
        <w:pStyle w:val="a4"/>
        <w:shd w:val="clear" w:color="auto" w:fill="FFFFFF"/>
        <w:spacing w:before="0" w:beforeAutospacing="0" w:after="0" w:afterAutospacing="0"/>
        <w:ind w:left="5670"/>
        <w:textAlignment w:val="baseline"/>
      </w:pPr>
    </w:p>
    <w:p w:rsidR="00103252" w:rsidRDefault="00103252" w:rsidP="00103252">
      <w:pPr>
        <w:pStyle w:val="a4"/>
        <w:shd w:val="clear" w:color="auto" w:fill="FFFFFF"/>
        <w:spacing w:before="0" w:beforeAutospacing="0" w:after="0" w:afterAutospacing="0"/>
        <w:ind w:left="5670"/>
        <w:textAlignment w:val="baseline"/>
      </w:pPr>
    </w:p>
    <w:p w:rsidR="00103252" w:rsidRDefault="00103252" w:rsidP="00103252">
      <w:pPr>
        <w:pStyle w:val="a4"/>
        <w:shd w:val="clear" w:color="auto" w:fill="FFFFFF"/>
        <w:spacing w:before="0" w:beforeAutospacing="0" w:after="0" w:afterAutospacing="0"/>
        <w:ind w:left="5670"/>
        <w:textAlignment w:val="baseline"/>
      </w:pPr>
    </w:p>
    <w:p w:rsidR="00103252" w:rsidRDefault="00103252" w:rsidP="00103252">
      <w:pPr>
        <w:pStyle w:val="a4"/>
        <w:shd w:val="clear" w:color="auto" w:fill="FFFFFF"/>
        <w:spacing w:before="0" w:beforeAutospacing="0" w:after="0" w:afterAutospacing="0"/>
        <w:ind w:left="5670"/>
        <w:textAlignment w:val="baseline"/>
      </w:pPr>
    </w:p>
    <w:p w:rsidR="00103252" w:rsidRDefault="00103252" w:rsidP="00103252">
      <w:pPr>
        <w:pStyle w:val="a4"/>
        <w:shd w:val="clear" w:color="auto" w:fill="FFFFFF"/>
        <w:spacing w:before="0" w:beforeAutospacing="0" w:after="0" w:afterAutospacing="0"/>
        <w:ind w:left="5670"/>
        <w:textAlignment w:val="baseline"/>
      </w:pPr>
    </w:p>
    <w:p w:rsidR="00103252" w:rsidRDefault="00103252" w:rsidP="00103252">
      <w:pPr>
        <w:pStyle w:val="a4"/>
        <w:shd w:val="clear" w:color="auto" w:fill="FFFFFF"/>
        <w:spacing w:before="0" w:beforeAutospacing="0" w:after="0" w:afterAutospacing="0"/>
        <w:ind w:left="5670"/>
        <w:textAlignment w:val="baseline"/>
      </w:pPr>
      <w:r w:rsidRPr="001B1DEC">
        <w:t>Приложение 1</w:t>
      </w:r>
    </w:p>
    <w:p w:rsidR="00103252" w:rsidRPr="001B1DEC" w:rsidRDefault="00103252" w:rsidP="00103252">
      <w:pPr>
        <w:pStyle w:val="a4"/>
        <w:shd w:val="clear" w:color="auto" w:fill="FFFFFF"/>
        <w:spacing w:before="0" w:beforeAutospacing="0" w:after="0" w:afterAutospacing="0"/>
        <w:ind w:left="5670"/>
        <w:textAlignment w:val="baseline"/>
      </w:pPr>
      <w:r w:rsidRPr="001B1DEC">
        <w:t>к Порядку рассмотрения обращений</w:t>
      </w:r>
      <w:r>
        <w:t xml:space="preserve"> </w:t>
      </w:r>
      <w:r w:rsidRPr="001B1DEC">
        <w:t>граждан в Контрольно-счетной</w:t>
      </w:r>
      <w:r>
        <w:t xml:space="preserve"> </w:t>
      </w:r>
      <w:r w:rsidRPr="001B1DEC">
        <w:t>палате Нижневартовского района</w:t>
      </w:r>
    </w:p>
    <w:p w:rsidR="00103252" w:rsidRDefault="00103252" w:rsidP="0010325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103252" w:rsidRDefault="00103252" w:rsidP="0010325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103252" w:rsidRDefault="00103252" w:rsidP="0010325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103252" w:rsidRPr="00F10202" w:rsidRDefault="00103252" w:rsidP="0010325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</w:pPr>
      <w:r w:rsidRPr="00F10202">
        <w:rPr>
          <w:b/>
          <w:bCs/>
          <w:bdr w:val="none" w:sz="0" w:space="0" w:color="auto" w:frame="1"/>
        </w:rPr>
        <w:t>Типовая форма</w:t>
      </w:r>
    </w:p>
    <w:p w:rsidR="00103252" w:rsidRPr="00F10202" w:rsidRDefault="00103252" w:rsidP="0010325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b/>
          <w:bCs/>
          <w:bdr w:val="none" w:sz="0" w:space="0" w:color="auto" w:frame="1"/>
        </w:rPr>
        <w:t>О</w:t>
      </w:r>
      <w:r w:rsidRPr="00F10202">
        <w:rPr>
          <w:b/>
          <w:bCs/>
          <w:bdr w:val="none" w:sz="0" w:space="0" w:color="auto" w:frame="1"/>
        </w:rPr>
        <w:t xml:space="preserve">бращения в Контрольно-счетную палату </w:t>
      </w:r>
      <w:r>
        <w:rPr>
          <w:b/>
          <w:bCs/>
          <w:bdr w:val="none" w:sz="0" w:space="0" w:color="auto" w:frame="1"/>
        </w:rPr>
        <w:t>Нижневартовского района</w:t>
      </w:r>
    </w:p>
    <w:p w:rsidR="00103252" w:rsidRPr="00F10202" w:rsidRDefault="00103252" w:rsidP="00103252">
      <w:pPr>
        <w:pStyle w:val="a4"/>
        <w:shd w:val="clear" w:color="auto" w:fill="FFFFFF"/>
        <w:spacing w:before="0" w:after="0"/>
        <w:jc w:val="center"/>
        <w:textAlignment w:val="baseline"/>
      </w:pPr>
      <w:r w:rsidRPr="00F10202">
        <w:rPr>
          <w:b/>
          <w:bCs/>
          <w:bdr w:val="none" w:sz="0" w:space="0" w:color="auto" w:frame="1"/>
        </w:rPr>
        <w:t> </w:t>
      </w:r>
    </w:p>
    <w:p w:rsidR="00103252" w:rsidRPr="00B941D0" w:rsidRDefault="00103252" w:rsidP="00103252">
      <w:pPr>
        <w:pStyle w:val="a4"/>
        <w:shd w:val="clear" w:color="auto" w:fill="FFFFFF"/>
        <w:spacing w:before="0" w:beforeAutospacing="0" w:after="0" w:afterAutospacing="0"/>
        <w:ind w:left="6379"/>
        <w:textAlignment w:val="baseline"/>
      </w:pPr>
      <w:r w:rsidRPr="00B941D0">
        <w:t>Председателю</w:t>
      </w:r>
    </w:p>
    <w:p w:rsidR="00103252" w:rsidRPr="00B941D0" w:rsidRDefault="00103252" w:rsidP="00103252">
      <w:pPr>
        <w:pStyle w:val="a4"/>
        <w:shd w:val="clear" w:color="auto" w:fill="FFFFFF"/>
        <w:spacing w:before="0" w:beforeAutospacing="0" w:after="0" w:afterAutospacing="0"/>
        <w:ind w:left="6379"/>
        <w:textAlignment w:val="baseline"/>
      </w:pPr>
      <w:r w:rsidRPr="00B941D0">
        <w:t xml:space="preserve">Контрольно-счетной палаты </w:t>
      </w:r>
    </w:p>
    <w:p w:rsidR="00103252" w:rsidRPr="00B941D0" w:rsidRDefault="00103252" w:rsidP="00103252">
      <w:pPr>
        <w:pStyle w:val="a4"/>
        <w:shd w:val="clear" w:color="auto" w:fill="FFFFFF"/>
        <w:spacing w:before="0" w:beforeAutospacing="0" w:after="0" w:afterAutospacing="0"/>
        <w:ind w:left="6379"/>
        <w:textAlignment w:val="baseline"/>
      </w:pPr>
      <w:r w:rsidRPr="00B941D0">
        <w:t>Нижневартовского района</w:t>
      </w:r>
    </w:p>
    <w:p w:rsidR="00103252" w:rsidRPr="00B941D0" w:rsidRDefault="00103252" w:rsidP="00103252">
      <w:pPr>
        <w:pStyle w:val="a4"/>
        <w:shd w:val="clear" w:color="auto" w:fill="FFFFFF"/>
        <w:spacing w:before="0" w:beforeAutospacing="0" w:after="0" w:afterAutospacing="0"/>
        <w:ind w:left="6379"/>
        <w:textAlignment w:val="baseline"/>
      </w:pPr>
      <w:r w:rsidRPr="00B941D0">
        <w:t>_________________________</w:t>
      </w:r>
    </w:p>
    <w:p w:rsidR="00103252" w:rsidRPr="00B941D0" w:rsidRDefault="00103252" w:rsidP="00103252">
      <w:pPr>
        <w:pStyle w:val="a4"/>
        <w:shd w:val="clear" w:color="auto" w:fill="FFFFFF"/>
        <w:spacing w:before="0" w:beforeAutospacing="0" w:after="0" w:afterAutospacing="0"/>
        <w:ind w:left="6379"/>
        <w:textAlignment w:val="baseline"/>
      </w:pPr>
      <w:r w:rsidRPr="00B941D0">
        <w:t>_________________________</w:t>
      </w:r>
    </w:p>
    <w:p w:rsidR="00103252" w:rsidRPr="00B941D0" w:rsidRDefault="00103252" w:rsidP="00103252">
      <w:pPr>
        <w:pStyle w:val="a4"/>
        <w:shd w:val="clear" w:color="auto" w:fill="FFFFFF"/>
        <w:spacing w:before="0" w:beforeAutospacing="0" w:after="0" w:afterAutospacing="0"/>
        <w:ind w:left="6379"/>
        <w:textAlignment w:val="baseline"/>
      </w:pPr>
      <w:r w:rsidRPr="00B941D0">
        <w:t>(фамилия имя, отчество)</w:t>
      </w:r>
    </w:p>
    <w:p w:rsidR="00103252" w:rsidRPr="00B941D0" w:rsidRDefault="00103252" w:rsidP="00103252">
      <w:pPr>
        <w:pStyle w:val="a4"/>
        <w:shd w:val="clear" w:color="auto" w:fill="FFFFFF"/>
        <w:spacing w:before="0" w:beforeAutospacing="0" w:after="0" w:afterAutospacing="0"/>
        <w:ind w:left="6379"/>
        <w:textAlignment w:val="baseline"/>
      </w:pPr>
      <w:r w:rsidRPr="00B941D0">
        <w:t>от _______________________</w:t>
      </w:r>
    </w:p>
    <w:p w:rsidR="00103252" w:rsidRPr="00B941D0" w:rsidRDefault="00103252" w:rsidP="00103252">
      <w:pPr>
        <w:pStyle w:val="a4"/>
        <w:shd w:val="clear" w:color="auto" w:fill="FFFFFF"/>
        <w:spacing w:before="0" w:beforeAutospacing="0" w:after="0" w:afterAutospacing="0"/>
        <w:ind w:left="6379"/>
        <w:textAlignment w:val="baseline"/>
      </w:pPr>
      <w:r w:rsidRPr="00B941D0">
        <w:t>_________________________,</w:t>
      </w:r>
    </w:p>
    <w:p w:rsidR="00103252" w:rsidRPr="00B941D0" w:rsidRDefault="00103252" w:rsidP="00103252">
      <w:pPr>
        <w:pStyle w:val="a4"/>
        <w:shd w:val="clear" w:color="auto" w:fill="FFFFFF"/>
        <w:spacing w:before="0" w:beforeAutospacing="0" w:after="0" w:afterAutospacing="0"/>
        <w:ind w:left="6379"/>
        <w:textAlignment w:val="baseline"/>
      </w:pPr>
      <w:r w:rsidRPr="00B941D0">
        <w:t>(фамилия имя, отчество)</w:t>
      </w:r>
    </w:p>
    <w:p w:rsidR="00103252" w:rsidRPr="00B941D0" w:rsidRDefault="00103252" w:rsidP="00103252">
      <w:pPr>
        <w:pStyle w:val="a4"/>
        <w:shd w:val="clear" w:color="auto" w:fill="FFFFFF"/>
        <w:spacing w:before="0" w:beforeAutospacing="0" w:after="0" w:afterAutospacing="0"/>
        <w:ind w:left="6379"/>
        <w:textAlignment w:val="baseline"/>
      </w:pPr>
      <w:r w:rsidRPr="00B941D0">
        <w:t>Проживающего (ей) по адресу:</w:t>
      </w:r>
    </w:p>
    <w:p w:rsidR="00103252" w:rsidRPr="00B941D0" w:rsidRDefault="00103252" w:rsidP="00103252">
      <w:pPr>
        <w:pStyle w:val="a4"/>
        <w:shd w:val="clear" w:color="auto" w:fill="FFFFFF"/>
        <w:spacing w:before="0" w:beforeAutospacing="0" w:after="0" w:afterAutospacing="0"/>
        <w:ind w:left="6379"/>
        <w:textAlignment w:val="baseline"/>
      </w:pPr>
      <w:r w:rsidRPr="00B941D0">
        <w:t>__________________________</w:t>
      </w:r>
    </w:p>
    <w:p w:rsidR="00103252" w:rsidRPr="00B941D0" w:rsidRDefault="00103252" w:rsidP="00103252">
      <w:pPr>
        <w:pStyle w:val="a4"/>
        <w:shd w:val="clear" w:color="auto" w:fill="FFFFFF"/>
        <w:spacing w:before="0" w:beforeAutospacing="0" w:after="0" w:afterAutospacing="0"/>
        <w:ind w:left="6379"/>
        <w:textAlignment w:val="baseline"/>
      </w:pPr>
      <w:r w:rsidRPr="00B941D0">
        <w:t>__________________________</w:t>
      </w:r>
    </w:p>
    <w:p w:rsidR="00103252" w:rsidRPr="00B941D0" w:rsidRDefault="00103252" w:rsidP="00103252">
      <w:pPr>
        <w:pStyle w:val="a4"/>
        <w:shd w:val="clear" w:color="auto" w:fill="FFFFFF"/>
        <w:spacing w:before="0" w:beforeAutospacing="0" w:after="0" w:afterAutospacing="0"/>
        <w:ind w:left="6379"/>
        <w:textAlignment w:val="baseline"/>
      </w:pPr>
      <w:r w:rsidRPr="00B941D0">
        <w:t>Контактный телефон:</w:t>
      </w:r>
    </w:p>
    <w:p w:rsidR="00103252" w:rsidRPr="00B941D0" w:rsidRDefault="00103252" w:rsidP="00103252">
      <w:pPr>
        <w:pStyle w:val="a4"/>
        <w:shd w:val="clear" w:color="auto" w:fill="FFFFFF"/>
        <w:spacing w:before="0" w:beforeAutospacing="0" w:after="0" w:afterAutospacing="0"/>
        <w:ind w:left="6379"/>
        <w:textAlignment w:val="baseline"/>
      </w:pPr>
      <w:r w:rsidRPr="00B941D0">
        <w:t>__________________________</w:t>
      </w:r>
    </w:p>
    <w:p w:rsidR="00103252" w:rsidRDefault="00103252" w:rsidP="00103252">
      <w:pPr>
        <w:pStyle w:val="a4"/>
        <w:shd w:val="clear" w:color="auto" w:fill="FFFFFF"/>
        <w:spacing w:before="0" w:beforeAutospacing="0" w:after="0" w:afterAutospacing="0"/>
        <w:ind w:left="6237"/>
        <w:textAlignment w:val="baseline"/>
        <w:rPr>
          <w:sz w:val="20"/>
          <w:szCs w:val="20"/>
        </w:rPr>
      </w:pPr>
    </w:p>
    <w:p w:rsidR="00103252" w:rsidRDefault="00103252" w:rsidP="00103252">
      <w:pPr>
        <w:pStyle w:val="a4"/>
        <w:shd w:val="clear" w:color="auto" w:fill="FFFFFF"/>
        <w:spacing w:before="0" w:beforeAutospacing="0" w:after="0" w:afterAutospacing="0"/>
        <w:ind w:left="6237"/>
        <w:textAlignment w:val="baseline"/>
        <w:rPr>
          <w:sz w:val="20"/>
          <w:szCs w:val="20"/>
        </w:rPr>
      </w:pPr>
    </w:p>
    <w:p w:rsidR="00103252" w:rsidRDefault="00103252" w:rsidP="00103252">
      <w:pPr>
        <w:pStyle w:val="a4"/>
        <w:shd w:val="clear" w:color="auto" w:fill="FFFFFF"/>
        <w:spacing w:before="0" w:beforeAutospacing="0" w:after="0" w:afterAutospacing="0"/>
        <w:ind w:left="6237"/>
        <w:textAlignment w:val="baseline"/>
        <w:rPr>
          <w:sz w:val="20"/>
          <w:szCs w:val="20"/>
        </w:rPr>
      </w:pPr>
    </w:p>
    <w:p w:rsidR="00103252" w:rsidRPr="00F10202" w:rsidRDefault="00103252" w:rsidP="0010325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</w:pPr>
      <w:r w:rsidRPr="00F10202">
        <w:rPr>
          <w:b/>
          <w:bCs/>
          <w:bdr w:val="none" w:sz="0" w:space="0" w:color="auto" w:frame="1"/>
        </w:rPr>
        <w:t>Заявление (жалоба, предложение)</w:t>
      </w:r>
    </w:p>
    <w:p w:rsidR="00103252" w:rsidRPr="00F10202" w:rsidRDefault="00103252" w:rsidP="0010325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</w:pPr>
      <w:r w:rsidRPr="00F10202">
        <w:t>(выбрать один вид обращения)</w:t>
      </w:r>
    </w:p>
    <w:p w:rsidR="00103252" w:rsidRPr="00F10202" w:rsidRDefault="00103252" w:rsidP="0010325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10202">
        <w:t>________________________________________________________________________________</w:t>
      </w:r>
    </w:p>
    <w:p w:rsidR="00103252" w:rsidRPr="00F10202" w:rsidRDefault="00103252" w:rsidP="0010325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10202">
        <w:t>___________________________________________________________________________</w:t>
      </w:r>
      <w:r>
        <w:t>___</w:t>
      </w:r>
      <w:r w:rsidRPr="00F10202">
        <w:t>__</w:t>
      </w:r>
    </w:p>
    <w:p w:rsidR="00103252" w:rsidRDefault="00103252" w:rsidP="00103252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103252" w:rsidRPr="00F10202" w:rsidRDefault="00103252" w:rsidP="0010325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10202">
        <w:t>Приложение (если имеется):</w:t>
      </w:r>
    </w:p>
    <w:p w:rsidR="00103252" w:rsidRPr="00F10202" w:rsidRDefault="00103252" w:rsidP="0010325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10202">
        <w:t>1) ___________________________________ на 1 листе, в 1 экз.;</w:t>
      </w:r>
    </w:p>
    <w:p w:rsidR="00103252" w:rsidRPr="00F10202" w:rsidRDefault="00103252" w:rsidP="0010325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10202">
        <w:t>2) ___________________________________ на ___ листах, в ___ экз.</w:t>
      </w:r>
    </w:p>
    <w:p w:rsidR="00103252" w:rsidRDefault="00103252" w:rsidP="00103252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10202">
        <w:t> </w:t>
      </w:r>
    </w:p>
    <w:p w:rsidR="00103252" w:rsidRDefault="00103252" w:rsidP="00103252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«___» ______20___г.             ______________________                    ___________________</w:t>
      </w:r>
    </w:p>
    <w:p w:rsidR="00103252" w:rsidRPr="00376673" w:rsidRDefault="00103252" w:rsidP="00103252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 xml:space="preserve">                                                   (Фамилия, </w:t>
      </w:r>
      <w:proofErr w:type="gramStart"/>
      <w:r>
        <w:t xml:space="preserve">инициалы)   </w:t>
      </w:r>
      <w:proofErr w:type="gramEnd"/>
      <w:r>
        <w:t xml:space="preserve">                         (Личная подпись)</w:t>
      </w:r>
      <w:r>
        <w:rPr>
          <w:rFonts w:ascii="Courier New" w:hAnsi="Courier New" w:cs="Courier New"/>
          <w:color w:val="444444"/>
          <w:sz w:val="21"/>
          <w:szCs w:val="21"/>
        </w:rPr>
        <w:t> </w:t>
      </w:r>
    </w:p>
    <w:p w:rsidR="00103252" w:rsidRPr="00F10202" w:rsidRDefault="00103252" w:rsidP="001032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252" w:rsidRDefault="00103252" w:rsidP="001032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252" w:rsidRDefault="00103252" w:rsidP="001032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252" w:rsidRPr="00F10202" w:rsidRDefault="00103252" w:rsidP="001032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3252" w:rsidRDefault="00103252" w:rsidP="00103252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103252" w:rsidRDefault="00103252" w:rsidP="00103252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103252" w:rsidRDefault="00103252" w:rsidP="00103252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103252" w:rsidRDefault="00103252" w:rsidP="00103252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103252" w:rsidRDefault="00103252" w:rsidP="00103252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103252" w:rsidRDefault="00103252" w:rsidP="00103252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103252" w:rsidRDefault="00103252" w:rsidP="00103252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103252" w:rsidRDefault="00103252" w:rsidP="00103252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</w:p>
    <w:p w:rsidR="00103252" w:rsidRDefault="00103252" w:rsidP="00103252">
      <w:pPr>
        <w:pStyle w:val="a4"/>
        <w:shd w:val="clear" w:color="auto" w:fill="FFFFFF"/>
        <w:spacing w:before="0" w:beforeAutospacing="0" w:after="0" w:afterAutospacing="0"/>
        <w:ind w:left="5670"/>
        <w:textAlignment w:val="baseline"/>
      </w:pPr>
    </w:p>
    <w:p w:rsidR="00103252" w:rsidRPr="00B941D0" w:rsidRDefault="00103252" w:rsidP="00103252">
      <w:pPr>
        <w:pStyle w:val="a4"/>
        <w:shd w:val="clear" w:color="auto" w:fill="FFFFFF"/>
        <w:spacing w:before="0" w:beforeAutospacing="0" w:after="0" w:afterAutospacing="0"/>
        <w:ind w:left="5670"/>
        <w:textAlignment w:val="baseline"/>
      </w:pPr>
      <w:r w:rsidRPr="00B941D0">
        <w:t>Приложение 4</w:t>
      </w:r>
    </w:p>
    <w:p w:rsidR="00103252" w:rsidRPr="00B941D0" w:rsidRDefault="00103252" w:rsidP="00103252">
      <w:pPr>
        <w:pStyle w:val="a4"/>
        <w:shd w:val="clear" w:color="auto" w:fill="FFFFFF"/>
        <w:spacing w:before="0" w:beforeAutospacing="0" w:after="0" w:afterAutospacing="0"/>
        <w:ind w:left="5670"/>
        <w:textAlignment w:val="baseline"/>
      </w:pPr>
      <w:r w:rsidRPr="00B941D0">
        <w:t>к Порядку рассмотрения обращений</w:t>
      </w:r>
    </w:p>
    <w:p w:rsidR="00103252" w:rsidRPr="00B941D0" w:rsidRDefault="00103252" w:rsidP="00103252">
      <w:pPr>
        <w:pStyle w:val="a4"/>
        <w:shd w:val="clear" w:color="auto" w:fill="FFFFFF"/>
        <w:spacing w:before="0" w:beforeAutospacing="0" w:after="0" w:afterAutospacing="0"/>
        <w:ind w:left="5670"/>
        <w:textAlignment w:val="baseline"/>
      </w:pPr>
      <w:r w:rsidRPr="00B941D0">
        <w:t>граждан в Контрольно-счетной</w:t>
      </w:r>
    </w:p>
    <w:p w:rsidR="00103252" w:rsidRPr="00B941D0" w:rsidRDefault="00103252" w:rsidP="00103252">
      <w:pPr>
        <w:pStyle w:val="a4"/>
        <w:shd w:val="clear" w:color="auto" w:fill="FFFFFF"/>
        <w:spacing w:before="0" w:beforeAutospacing="0" w:after="0" w:afterAutospacing="0"/>
        <w:ind w:left="5670"/>
        <w:textAlignment w:val="baseline"/>
      </w:pPr>
      <w:r w:rsidRPr="00B941D0">
        <w:t>палате Нижневартовского района</w:t>
      </w:r>
    </w:p>
    <w:p w:rsidR="00103252" w:rsidRDefault="00103252" w:rsidP="00103252"/>
    <w:p w:rsidR="00103252" w:rsidRDefault="00103252" w:rsidP="00103252"/>
    <w:p w:rsidR="00103252" w:rsidRPr="00B941D0" w:rsidRDefault="00103252" w:rsidP="0010325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41D0">
        <w:rPr>
          <w:rFonts w:ascii="Times New Roman" w:hAnsi="Times New Roman" w:cs="Times New Roman"/>
          <w:sz w:val="24"/>
          <w:szCs w:val="24"/>
        </w:rPr>
        <w:t>График</w:t>
      </w:r>
    </w:p>
    <w:p w:rsidR="00103252" w:rsidRPr="00B941D0" w:rsidRDefault="00103252" w:rsidP="00103252">
      <w:pPr>
        <w:pStyle w:val="ConsPlusTitle"/>
        <w:jc w:val="center"/>
        <w:rPr>
          <w:sz w:val="24"/>
          <w:szCs w:val="24"/>
        </w:rPr>
      </w:pPr>
      <w:r w:rsidRPr="00B941D0">
        <w:rPr>
          <w:rFonts w:ascii="Times New Roman" w:hAnsi="Times New Roman" w:cs="Times New Roman"/>
          <w:sz w:val="24"/>
          <w:szCs w:val="24"/>
        </w:rPr>
        <w:t>личного приема граждан Председателем Контрольно-счетной палаты Нижневартовского района</w:t>
      </w:r>
    </w:p>
    <w:p w:rsidR="00103252" w:rsidRPr="00B941D0" w:rsidRDefault="00103252" w:rsidP="00103252">
      <w:pPr>
        <w:pStyle w:val="ConsPlusNormal"/>
        <w:jc w:val="both"/>
        <w:rPr>
          <w:sz w:val="24"/>
          <w:szCs w:val="24"/>
        </w:rPr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175"/>
        <w:gridCol w:w="1099"/>
        <w:gridCol w:w="1504"/>
        <w:gridCol w:w="2126"/>
        <w:gridCol w:w="1339"/>
      </w:tblGrid>
      <w:tr w:rsidR="00103252" w:rsidRPr="00B941D0" w:rsidTr="00BF74D9">
        <w:tc>
          <w:tcPr>
            <w:tcW w:w="454" w:type="dxa"/>
          </w:tcPr>
          <w:p w:rsidR="00103252" w:rsidRPr="00B941D0" w:rsidRDefault="00103252" w:rsidP="00BF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D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75" w:type="dxa"/>
          </w:tcPr>
          <w:p w:rsidR="00103252" w:rsidRPr="00B941D0" w:rsidRDefault="00103252" w:rsidP="00BF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D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99" w:type="dxa"/>
          </w:tcPr>
          <w:p w:rsidR="00103252" w:rsidRPr="00B941D0" w:rsidRDefault="00103252" w:rsidP="00BF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D0">
              <w:rPr>
                <w:rFonts w:ascii="Times New Roman" w:hAnsi="Times New Roman" w:cs="Times New Roman"/>
                <w:sz w:val="24"/>
                <w:szCs w:val="24"/>
              </w:rPr>
              <w:t>Дни приема</w:t>
            </w:r>
          </w:p>
        </w:tc>
        <w:tc>
          <w:tcPr>
            <w:tcW w:w="1504" w:type="dxa"/>
          </w:tcPr>
          <w:p w:rsidR="00103252" w:rsidRPr="00B941D0" w:rsidRDefault="00103252" w:rsidP="00BF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D0"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</w:tc>
        <w:tc>
          <w:tcPr>
            <w:tcW w:w="2126" w:type="dxa"/>
          </w:tcPr>
          <w:p w:rsidR="00103252" w:rsidRPr="00B941D0" w:rsidRDefault="00103252" w:rsidP="00BF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D0">
              <w:rPr>
                <w:rFonts w:ascii="Times New Roman" w:hAnsi="Times New Roman" w:cs="Times New Roman"/>
                <w:sz w:val="24"/>
                <w:szCs w:val="24"/>
              </w:rPr>
              <w:t>Место приема</w:t>
            </w:r>
          </w:p>
        </w:tc>
        <w:tc>
          <w:tcPr>
            <w:tcW w:w="1339" w:type="dxa"/>
          </w:tcPr>
          <w:p w:rsidR="00103252" w:rsidRPr="00B941D0" w:rsidRDefault="00103252" w:rsidP="00BF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D0">
              <w:rPr>
                <w:rFonts w:ascii="Times New Roman" w:hAnsi="Times New Roman" w:cs="Times New Roman"/>
                <w:sz w:val="24"/>
                <w:szCs w:val="24"/>
              </w:rPr>
              <w:t>Телефон для записи на прием</w:t>
            </w:r>
          </w:p>
        </w:tc>
      </w:tr>
      <w:tr w:rsidR="00103252" w:rsidRPr="00B941D0" w:rsidTr="00BF74D9">
        <w:tc>
          <w:tcPr>
            <w:tcW w:w="454" w:type="dxa"/>
          </w:tcPr>
          <w:p w:rsidR="00103252" w:rsidRPr="00B941D0" w:rsidRDefault="00103252" w:rsidP="00BF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1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</w:tcPr>
          <w:p w:rsidR="00103252" w:rsidRPr="00B941D0" w:rsidRDefault="00103252" w:rsidP="00BF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D0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099" w:type="dxa"/>
          </w:tcPr>
          <w:p w:rsidR="00103252" w:rsidRPr="00B941D0" w:rsidRDefault="00103252" w:rsidP="00BF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D0">
              <w:rPr>
                <w:rFonts w:ascii="Times New Roman" w:hAnsi="Times New Roman" w:cs="Times New Roman"/>
                <w:sz w:val="24"/>
                <w:szCs w:val="24"/>
              </w:rPr>
              <w:t>1-я пятница месяца</w:t>
            </w:r>
          </w:p>
        </w:tc>
        <w:tc>
          <w:tcPr>
            <w:tcW w:w="1504" w:type="dxa"/>
          </w:tcPr>
          <w:p w:rsidR="00103252" w:rsidRPr="00B941D0" w:rsidRDefault="00103252" w:rsidP="00BF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D0">
              <w:rPr>
                <w:rFonts w:ascii="Times New Roman" w:hAnsi="Times New Roman" w:cs="Times New Roman"/>
                <w:sz w:val="24"/>
                <w:szCs w:val="24"/>
              </w:rPr>
              <w:t>с 14.00 час. до 17.00 час.</w:t>
            </w:r>
          </w:p>
        </w:tc>
        <w:tc>
          <w:tcPr>
            <w:tcW w:w="2126" w:type="dxa"/>
          </w:tcPr>
          <w:p w:rsidR="00103252" w:rsidRPr="00B941D0" w:rsidRDefault="00103252" w:rsidP="00BF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D0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 6, </w:t>
            </w:r>
            <w:proofErr w:type="spellStart"/>
            <w:r w:rsidRPr="00B941D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941D0">
              <w:rPr>
                <w:rFonts w:ascii="Times New Roman" w:hAnsi="Times New Roman" w:cs="Times New Roman"/>
                <w:sz w:val="24"/>
                <w:szCs w:val="24"/>
              </w:rPr>
              <w:t>. 512, г. Нижневартовск</w:t>
            </w:r>
          </w:p>
        </w:tc>
        <w:tc>
          <w:tcPr>
            <w:tcW w:w="1339" w:type="dxa"/>
          </w:tcPr>
          <w:p w:rsidR="00103252" w:rsidRPr="00B941D0" w:rsidRDefault="00103252" w:rsidP="00BF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1D0">
              <w:rPr>
                <w:rFonts w:ascii="Times New Roman" w:hAnsi="Times New Roman" w:cs="Times New Roman"/>
                <w:sz w:val="24"/>
                <w:szCs w:val="24"/>
              </w:rPr>
              <w:t>49-86-88</w:t>
            </w:r>
          </w:p>
          <w:p w:rsidR="00103252" w:rsidRPr="00B941D0" w:rsidRDefault="00103252" w:rsidP="00BF7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252" w:rsidRDefault="00103252" w:rsidP="00103252"/>
    <w:p w:rsidR="00103252" w:rsidRDefault="00103252" w:rsidP="00103252"/>
    <w:p w:rsidR="00103252" w:rsidRDefault="00103252" w:rsidP="00103252"/>
    <w:p w:rsidR="00103252" w:rsidRDefault="00103252" w:rsidP="00103252"/>
    <w:p w:rsidR="00103252" w:rsidRDefault="00103252" w:rsidP="00103252"/>
    <w:p w:rsidR="00103252" w:rsidRDefault="00103252" w:rsidP="00103252"/>
    <w:p w:rsidR="00103252" w:rsidRDefault="00103252" w:rsidP="00103252"/>
    <w:p w:rsidR="00103252" w:rsidRDefault="00103252" w:rsidP="00103252"/>
    <w:p w:rsidR="00103252" w:rsidRDefault="00103252" w:rsidP="00103252"/>
    <w:p w:rsidR="00103252" w:rsidRDefault="00103252" w:rsidP="00103252"/>
    <w:p w:rsidR="00103252" w:rsidRDefault="00103252" w:rsidP="00103252"/>
    <w:p w:rsidR="00103252" w:rsidRDefault="00103252" w:rsidP="00103252"/>
    <w:p w:rsidR="00103252" w:rsidRDefault="00103252" w:rsidP="00103252"/>
    <w:p w:rsidR="00103252" w:rsidRDefault="00103252" w:rsidP="00103252"/>
    <w:p w:rsidR="00103252" w:rsidRDefault="00103252" w:rsidP="00103252"/>
    <w:p w:rsidR="00103252" w:rsidRDefault="00103252" w:rsidP="00103252"/>
    <w:p w:rsidR="00103252" w:rsidRDefault="00103252" w:rsidP="00103252"/>
    <w:p w:rsidR="00103252" w:rsidRDefault="00103252" w:rsidP="00103252">
      <w:pPr>
        <w:sectPr w:rsidR="00103252" w:rsidSect="001B1DEC">
          <w:footerReference w:type="default" r:id="rId1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AB485D" w:rsidRDefault="00AB485D" w:rsidP="00103252"/>
    <w:sectPr w:rsidR="00AB485D" w:rsidSect="004E2E58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C84" w:rsidRDefault="00415C84">
      <w:pPr>
        <w:spacing w:after="0"/>
      </w:pPr>
      <w:r>
        <w:separator/>
      </w:r>
    </w:p>
  </w:endnote>
  <w:endnote w:type="continuationSeparator" w:id="0">
    <w:p w:rsidR="00415C84" w:rsidRDefault="00415C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8929110"/>
      <w:docPartObj>
        <w:docPartGallery w:val="Page Numbers (Bottom of Page)"/>
        <w:docPartUnique/>
      </w:docPartObj>
    </w:sdtPr>
    <w:sdtEndPr/>
    <w:sdtContent>
      <w:p w:rsidR="000030B1" w:rsidRDefault="001032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030B1" w:rsidRDefault="00415C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C84" w:rsidRDefault="00415C84">
      <w:pPr>
        <w:spacing w:after="0"/>
      </w:pPr>
      <w:r>
        <w:separator/>
      </w:r>
    </w:p>
  </w:footnote>
  <w:footnote w:type="continuationSeparator" w:id="0">
    <w:p w:rsidR="00415C84" w:rsidRDefault="00415C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77912"/>
    <w:multiLevelType w:val="hybridMultilevel"/>
    <w:tmpl w:val="0BDE9E4C"/>
    <w:lvl w:ilvl="0" w:tplc="208E4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52"/>
    <w:rsid w:val="00103252"/>
    <w:rsid w:val="00415C84"/>
    <w:rsid w:val="009C2E6F"/>
    <w:rsid w:val="00AB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390D"/>
  <w15:chartTrackingRefBased/>
  <w15:docId w15:val="{DD6A4F82-1723-4712-AC15-ADAD63B5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325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0325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032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10325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03252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103252"/>
    <w:rPr>
      <w:color w:val="0000FF"/>
      <w:u w:val="single"/>
    </w:rPr>
  </w:style>
  <w:style w:type="paragraph" w:customStyle="1" w:styleId="ConsPlusTitle">
    <w:name w:val="ConsPlusTitle"/>
    <w:rsid w:val="001032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1032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5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53BBB4BC442ED4064D94479CD24493D8BBC4E157A1592D912523697D33F8870132E9E09D27944DB09465B2DfFw6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653BBB4BC442ED4064D94479CD24493B81B9491B2C429088475C339F836598745A7B9A17DB655ADB1746f5w8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vraion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7653BBB4BC442ED4064C7496FA173463F82E041127D1CC7864F5461C88339DD225370C7589F3249D91E5A5B2DEBBD71EDfEw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653BBB4BC442ED4064D94479CD24493A88BA44127A1592D912523697D33F8870132E9E09D27944DB09465B2DfFw6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3511</Words>
  <Characters>20016</Characters>
  <Application>Microsoft Office Word</Application>
  <DocSecurity>0</DocSecurity>
  <Lines>166</Lines>
  <Paragraphs>46</Paragraphs>
  <ScaleCrop>false</ScaleCrop>
  <Company/>
  <LinksUpToDate>false</LinksUpToDate>
  <CharactersWithSpaces>23481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Солодченко Александр Анатольевич</dc:creator>
  <cp:keywords/>
  <dc:description/>
  <cp:lastModifiedBy>Солодченко Александр Анатольевич</cp:lastModifiedBy>
  <cp:revision>2</cp:revision>
  <dcterms:created xsi:type="dcterms:W3CDTF">2023-06-05T13:02:00Z</dcterms:created>
  <dcterms:modified xsi:type="dcterms:W3CDTF">2023-06-06T03:56:00Z</dcterms:modified>
</cp:coreProperties>
</file>