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BF992" w14:textId="77777777" w:rsidR="00447273" w:rsidRDefault="00447273" w:rsidP="00447273">
      <w:pPr>
        <w:rPr>
          <w:rFonts w:ascii="Times New Roman" w:hAnsi="Times New Roman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5842FE95" wp14:editId="1D2D85F4">
            <wp:simplePos x="0" y="0"/>
            <wp:positionH relativeFrom="margin">
              <wp:posOffset>2784475</wp:posOffset>
            </wp:positionH>
            <wp:positionV relativeFrom="paragraph">
              <wp:posOffset>21590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2241E" w14:textId="77777777" w:rsidR="00447273" w:rsidRDefault="00447273" w:rsidP="00447273">
      <w:pPr>
        <w:pStyle w:val="5"/>
        <w:widowControl w:val="0"/>
        <w:ind w:left="0" w:firstLine="0"/>
        <w:rPr>
          <w:caps/>
          <w:szCs w:val="36"/>
        </w:rPr>
      </w:pPr>
      <w:r>
        <w:rPr>
          <w:caps/>
          <w:szCs w:val="36"/>
        </w:rPr>
        <w:t>АДМИНИСТРАЦИЯ Нижневартовского района</w:t>
      </w:r>
    </w:p>
    <w:p w14:paraId="750050B6" w14:textId="77777777" w:rsidR="00447273" w:rsidRDefault="00447273" w:rsidP="00447273">
      <w:pPr>
        <w:pStyle w:val="2"/>
        <w:keepNext w:val="0"/>
        <w:widowControl w:val="0"/>
        <w:rPr>
          <w:szCs w:val="24"/>
        </w:rPr>
      </w:pPr>
      <w:r>
        <w:rPr>
          <w:szCs w:val="24"/>
        </w:rPr>
        <w:t>Ханты-Мансийского автономного округа – Югры</w:t>
      </w:r>
    </w:p>
    <w:p w14:paraId="282550B4" w14:textId="77777777" w:rsidR="00447273" w:rsidRDefault="00447273" w:rsidP="00447273">
      <w:pPr>
        <w:widowControl w:val="0"/>
        <w:jc w:val="center"/>
        <w:rPr>
          <w:rFonts w:ascii="Times New Roman" w:hAnsi="Times New Roman"/>
          <w:sz w:val="20"/>
          <w:szCs w:val="20"/>
        </w:rPr>
      </w:pPr>
    </w:p>
    <w:p w14:paraId="3A95C329" w14:textId="77777777" w:rsidR="00447273" w:rsidRPr="00221C91" w:rsidRDefault="00447273" w:rsidP="00447273">
      <w:pPr>
        <w:widowControl w:val="0"/>
        <w:jc w:val="center"/>
        <w:rPr>
          <w:rFonts w:ascii="Times New Roman" w:hAnsi="Times New Roman"/>
          <w:b/>
          <w:sz w:val="30"/>
          <w:szCs w:val="32"/>
        </w:rPr>
      </w:pPr>
      <w:r w:rsidRPr="00221C91">
        <w:rPr>
          <w:rFonts w:ascii="Times New Roman" w:hAnsi="Times New Roman"/>
          <w:b/>
          <w:sz w:val="30"/>
          <w:szCs w:val="32"/>
        </w:rPr>
        <w:t>УПРАВЛЕНИЕ ОБРАЗОВАНИЯ</w:t>
      </w:r>
      <w:r w:rsidRPr="007A0D35">
        <w:rPr>
          <w:rFonts w:ascii="Times New Roman" w:hAnsi="Times New Roman"/>
          <w:b/>
          <w:sz w:val="30"/>
          <w:szCs w:val="32"/>
        </w:rPr>
        <w:t xml:space="preserve"> </w:t>
      </w:r>
      <w:r w:rsidRPr="00221C91">
        <w:rPr>
          <w:rFonts w:ascii="Times New Roman" w:hAnsi="Times New Roman"/>
          <w:b/>
          <w:sz w:val="30"/>
          <w:szCs w:val="32"/>
        </w:rPr>
        <w:t>И МОЛОДЕЖНОЙ ПОЛИТИКИ</w:t>
      </w:r>
    </w:p>
    <w:p w14:paraId="1E6CD776" w14:textId="77777777" w:rsidR="00447273" w:rsidRDefault="00447273" w:rsidP="00447273">
      <w:pPr>
        <w:pStyle w:val="6"/>
        <w:widowControl w:val="0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ул. Таежная, </w:t>
      </w:r>
      <w:smartTag w:uri="urn:schemas-microsoft-com:office:smarttags" w:element="metricconverter">
        <w:smartTagPr>
          <w:attr w:name="ProductID" w:val="19, г"/>
        </w:smartTagPr>
        <w:r>
          <w:rPr>
            <w:b w:val="0"/>
            <w:bCs/>
            <w:sz w:val="20"/>
          </w:rPr>
          <w:t>19, г</w:t>
        </w:r>
      </w:smartTag>
      <w:r>
        <w:rPr>
          <w:b w:val="0"/>
          <w:bCs/>
          <w:sz w:val="20"/>
        </w:rPr>
        <w:t>. Нижневартовск, Ханты-Мансийский автономный округ – Югра (Тюменская область), 628611</w:t>
      </w:r>
    </w:p>
    <w:p w14:paraId="50927BFE" w14:textId="77777777" w:rsidR="00447273" w:rsidRDefault="00447273" w:rsidP="00447273">
      <w:pPr>
        <w:pStyle w:val="6"/>
        <w:widowControl w:val="0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Тел./факс: (3466) 49-48-20, 49-47-02, </w:t>
      </w:r>
      <w:r>
        <w:rPr>
          <w:b w:val="0"/>
          <w:bCs/>
          <w:sz w:val="20"/>
          <w:lang w:val="en-US"/>
        </w:rPr>
        <w:t>e</w:t>
      </w:r>
      <w:r>
        <w:rPr>
          <w:b w:val="0"/>
          <w:bCs/>
          <w:sz w:val="20"/>
        </w:rPr>
        <w:t>-</w:t>
      </w:r>
      <w:r>
        <w:rPr>
          <w:b w:val="0"/>
          <w:bCs/>
          <w:sz w:val="20"/>
          <w:lang w:val="en-US"/>
        </w:rPr>
        <w:t>mail</w:t>
      </w:r>
      <w:r>
        <w:rPr>
          <w:b w:val="0"/>
          <w:bCs/>
          <w:sz w:val="20"/>
        </w:rPr>
        <w:t xml:space="preserve">: </w:t>
      </w:r>
      <w:hyperlink r:id="rId5" w:history="1">
        <w:r w:rsidRPr="00123B81">
          <w:rPr>
            <w:rStyle w:val="a3"/>
            <w:b w:val="0"/>
            <w:bCs/>
            <w:sz w:val="20"/>
            <w:lang w:val="en-US"/>
          </w:rPr>
          <w:t>EDU</w:t>
        </w:r>
        <w:r w:rsidRPr="00123B81">
          <w:rPr>
            <w:rStyle w:val="a3"/>
            <w:b w:val="0"/>
            <w:bCs/>
            <w:sz w:val="20"/>
          </w:rPr>
          <w:t>@</w:t>
        </w:r>
        <w:proofErr w:type="spellStart"/>
        <w:r w:rsidRPr="00123B81">
          <w:rPr>
            <w:rStyle w:val="a3"/>
            <w:b w:val="0"/>
            <w:bCs/>
            <w:sz w:val="20"/>
            <w:lang w:val="en-US"/>
          </w:rPr>
          <w:t>nvraion</w:t>
        </w:r>
        <w:proofErr w:type="spellEnd"/>
        <w:r w:rsidRPr="00123B81">
          <w:rPr>
            <w:rStyle w:val="a3"/>
            <w:b w:val="0"/>
            <w:bCs/>
            <w:sz w:val="20"/>
          </w:rPr>
          <w:t>.</w:t>
        </w:r>
        <w:proofErr w:type="spellStart"/>
        <w:r w:rsidRPr="00123B81">
          <w:rPr>
            <w:rStyle w:val="a3"/>
            <w:b w:val="0"/>
            <w:bCs/>
            <w:sz w:val="20"/>
            <w:lang w:val="en-US"/>
          </w:rPr>
          <w:t>ru</w:t>
        </w:r>
        <w:proofErr w:type="spellEnd"/>
      </w:hyperlink>
    </w:p>
    <w:p w14:paraId="1EABACF9" w14:textId="77777777" w:rsidR="00447273" w:rsidRDefault="00447273" w:rsidP="00447273">
      <w:pPr>
        <w:spacing w:after="0" w:line="240" w:lineRule="auto"/>
        <w:ind w:right="5931"/>
      </w:pPr>
    </w:p>
    <w:p w14:paraId="3B177CF0" w14:textId="77777777" w:rsidR="00447273" w:rsidRDefault="00447273" w:rsidP="004472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20CAAC" w14:textId="77777777" w:rsidR="00447273" w:rsidRPr="002F318F" w:rsidRDefault="00447273" w:rsidP="004472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6FA">
        <w:rPr>
          <w:rFonts w:ascii="Times New Roman" w:hAnsi="Times New Roman"/>
          <w:sz w:val="28"/>
          <w:szCs w:val="28"/>
        </w:rPr>
        <w:t xml:space="preserve">Информация </w:t>
      </w:r>
    </w:p>
    <w:p w14:paraId="780BE6E6" w14:textId="77777777" w:rsidR="00447273" w:rsidRPr="005B46FA" w:rsidRDefault="00447273" w:rsidP="004472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6FA">
        <w:rPr>
          <w:rFonts w:ascii="Times New Roman" w:hAnsi="Times New Roman"/>
          <w:sz w:val="28"/>
          <w:szCs w:val="28"/>
        </w:rPr>
        <w:t xml:space="preserve">о программах, направленных на формирование законопослушного поведения несовершеннолетних, реализуемых 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B46FA">
        <w:rPr>
          <w:rFonts w:ascii="Times New Roman" w:hAnsi="Times New Roman"/>
          <w:sz w:val="28"/>
          <w:szCs w:val="28"/>
        </w:rPr>
        <w:t xml:space="preserve">образовательных </w:t>
      </w:r>
      <w:r w:rsidRPr="00EE7A53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Нижневартовского района за 2020/2021 учебный год</w:t>
      </w:r>
    </w:p>
    <w:p w14:paraId="7BA5EB27" w14:textId="77777777" w:rsidR="00447273" w:rsidRPr="005B46FA" w:rsidRDefault="00447273" w:rsidP="0044727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018"/>
        <w:gridCol w:w="1409"/>
        <w:gridCol w:w="5783"/>
      </w:tblGrid>
      <w:tr w:rsidR="00447273" w:rsidRPr="006B6C71" w14:paraId="0BA34A07" w14:textId="77777777" w:rsidTr="00A12BA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B4310" w14:textId="77777777" w:rsidR="00447273" w:rsidRPr="006B6C71" w:rsidRDefault="00447273" w:rsidP="0046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Pr="006B6C71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87516" w14:textId="77777777" w:rsidR="00447273" w:rsidRPr="006B6C71" w:rsidRDefault="00447273" w:rsidP="0046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009047" w14:textId="77777777" w:rsidR="00447273" w:rsidRPr="006B6C71" w:rsidRDefault="00447273" w:rsidP="0046580D">
            <w:pPr>
              <w:spacing w:after="0" w:line="240" w:lineRule="auto"/>
              <w:ind w:left="-46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программ, реализуемых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Pr="006B6C7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B6C71">
              <w:rPr>
                <w:rFonts w:ascii="Times New Roman" w:hAnsi="Times New Roman"/>
                <w:sz w:val="24"/>
                <w:szCs w:val="28"/>
              </w:rPr>
              <w:t>2020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  <w:r w:rsidRPr="006B6C71">
              <w:rPr>
                <w:rFonts w:ascii="Times New Roman" w:hAnsi="Times New Roman"/>
                <w:sz w:val="24"/>
                <w:szCs w:val="28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учебный </w:t>
            </w:r>
            <w:r w:rsidRPr="006B6C71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ABD1FA" w14:textId="77777777" w:rsidR="00447273" w:rsidRPr="006B6C71" w:rsidRDefault="00447273" w:rsidP="0046580D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программ, реализуемых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r w:rsidRPr="006B6C7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B6C71">
              <w:rPr>
                <w:rFonts w:ascii="Times New Roman" w:hAnsi="Times New Roman"/>
                <w:sz w:val="24"/>
                <w:szCs w:val="28"/>
              </w:rPr>
              <w:t>2020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  <w:r w:rsidRPr="006B6C71">
              <w:rPr>
                <w:rFonts w:ascii="Times New Roman" w:hAnsi="Times New Roman"/>
                <w:sz w:val="24"/>
                <w:szCs w:val="28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учебный </w:t>
            </w:r>
            <w:r w:rsidRPr="006B6C71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</w:tr>
      <w:tr w:rsidR="00447273" w:rsidRPr="006B6C71" w14:paraId="04A2B5C9" w14:textId="77777777" w:rsidTr="00A12BA4">
        <w:trPr>
          <w:trHeight w:val="248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5B98BB" w14:textId="77777777" w:rsidR="00447273" w:rsidRPr="006B6C71" w:rsidRDefault="00447273" w:rsidP="0046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EFB86" w14:textId="77777777" w:rsidR="00447273" w:rsidRPr="006B6C71" w:rsidRDefault="00447273" w:rsidP="004658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 xml:space="preserve">Противодействие </w:t>
            </w:r>
          </w:p>
          <w:p w14:paraId="7704295B" w14:textId="77777777" w:rsidR="00447273" w:rsidRPr="006B6C71" w:rsidRDefault="00447273" w:rsidP="0046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распространению и употреблению наркотических и психоактивных веществ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B3748D" w14:textId="77777777" w:rsidR="00447273" w:rsidRPr="006B6C71" w:rsidRDefault="00447273" w:rsidP="0046580D">
            <w:pPr>
              <w:spacing w:after="0" w:line="240" w:lineRule="auto"/>
              <w:ind w:left="-46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08B4607" w14:textId="77777777" w:rsidR="00447273" w:rsidRPr="006B6C71" w:rsidRDefault="00447273" w:rsidP="0046580D">
            <w:pPr>
              <w:spacing w:after="0" w:line="240" w:lineRule="auto"/>
              <w:ind w:left="-9" w:right="-4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C71">
              <w:rPr>
                <w:rFonts w:ascii="Times New Roman" w:hAnsi="Times New Roman"/>
                <w:sz w:val="24"/>
                <w:szCs w:val="24"/>
              </w:rPr>
              <w:t>Подпрограмма 3. «Комплексные меры профилактики наркомании и алкоголизма среди детей, подростков и молодежи» муниципальной программы «Развитие образования в Нижневартовском районе» (постановление администрации района от 26.10.2018 № 2457, с актуальными изменениями).</w:t>
            </w:r>
          </w:p>
          <w:p w14:paraId="7A0A374E" w14:textId="77777777" w:rsidR="00447273" w:rsidRPr="006B6C71" w:rsidRDefault="00447273" w:rsidP="0046580D">
            <w:pPr>
              <w:spacing w:after="0" w:line="240" w:lineRule="auto"/>
              <w:ind w:right="-44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Методика по добровольному социально-психологическому тестированию лиц, обучающихся в общеобразовательных организациях района, направл</w:t>
            </w:r>
            <w:bookmarkStart w:id="0" w:name="_GoBack"/>
            <w:bookmarkEnd w:id="0"/>
            <w:r w:rsidRPr="006B6C71">
              <w:rPr>
                <w:rFonts w:ascii="Times New Roman" w:eastAsia="Calibri" w:hAnsi="Times New Roman"/>
                <w:sz w:val="24"/>
                <w:szCs w:val="24"/>
              </w:rPr>
              <w:t>енного на раннее выявление незаконного потребления наркотических средств и психотропных веществ.</w:t>
            </w:r>
          </w:p>
          <w:p w14:paraId="74F8B773" w14:textId="77777777" w:rsidR="00447273" w:rsidRPr="006B6C71" w:rsidRDefault="00447273" w:rsidP="0046580D">
            <w:pPr>
              <w:spacing w:after="0" w:line="240" w:lineRule="auto"/>
              <w:ind w:right="-4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Межведомственный план мероприятий по профилактике правонарушений, совершаемых в состоянии алкогольного опьянения на 2020 год (от 29.09.2020)</w:t>
            </w:r>
          </w:p>
        </w:tc>
      </w:tr>
      <w:tr w:rsidR="00447273" w:rsidRPr="006B6C71" w14:paraId="067CB79A" w14:textId="77777777" w:rsidTr="00A12BA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48EFF" w14:textId="77777777" w:rsidR="00447273" w:rsidRPr="006B6C71" w:rsidRDefault="00447273" w:rsidP="0046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EC892" w14:textId="77777777" w:rsidR="00447273" w:rsidRPr="006B6C71" w:rsidRDefault="00447273" w:rsidP="0046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Воспитание правовой грамотности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B14D4C" w14:textId="77777777" w:rsidR="00447273" w:rsidRPr="006B6C71" w:rsidRDefault="00447273" w:rsidP="0046580D">
            <w:pPr>
              <w:spacing w:after="0" w:line="240" w:lineRule="auto"/>
              <w:ind w:left="-46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F48A8" w14:textId="77777777" w:rsidR="00447273" w:rsidRPr="006B6C71" w:rsidRDefault="00447273" w:rsidP="0046580D">
            <w:pPr>
              <w:spacing w:after="0" w:line="240" w:lineRule="auto"/>
              <w:ind w:right="-44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План основных мероприятий по реализации Концепции правового просвещения граждан, проживающих в Нижневартовском районе, на 2019−2022 годы (постановление администрации района от 22.02.2019 № 429)</w:t>
            </w:r>
          </w:p>
          <w:p w14:paraId="1CC32C07" w14:textId="77777777" w:rsidR="00447273" w:rsidRPr="006B6C71" w:rsidRDefault="00447273" w:rsidP="0046580D">
            <w:pPr>
              <w:spacing w:after="0" w:line="240" w:lineRule="auto"/>
              <w:ind w:right="-44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 xml:space="preserve">Межведомственный план профилактических мероприятий по формированию у населения культуры </w:t>
            </w:r>
            <w:r w:rsidRPr="006B6C7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безопасного использования компьютерных технологий, расчетных банковских карт, социальных сетей (от 30.06.2020)</w:t>
            </w:r>
          </w:p>
        </w:tc>
      </w:tr>
      <w:tr w:rsidR="00447273" w:rsidRPr="006B6C71" w14:paraId="33E2A2AE" w14:textId="77777777" w:rsidTr="00A12BA4">
        <w:trPr>
          <w:trHeight w:val="239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C451E" w14:textId="77777777" w:rsidR="00447273" w:rsidRPr="006B6C71" w:rsidRDefault="00447273" w:rsidP="0046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4763F" w14:textId="77777777" w:rsidR="00447273" w:rsidRPr="006B6C71" w:rsidRDefault="00447273" w:rsidP="0046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Противодействие распространению ВИЧ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953E2" w14:textId="77777777" w:rsidR="00447273" w:rsidRPr="006B6C71" w:rsidRDefault="00447273" w:rsidP="0046580D">
            <w:pPr>
              <w:spacing w:after="0" w:line="240" w:lineRule="auto"/>
              <w:ind w:left="-46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E3EED4" w14:textId="77777777" w:rsidR="00447273" w:rsidRPr="006B6C71" w:rsidRDefault="00447273" w:rsidP="0046580D">
            <w:pPr>
              <w:spacing w:after="0" w:line="240" w:lineRule="auto"/>
              <w:ind w:left="-9" w:right="-4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C71">
              <w:rPr>
                <w:rFonts w:ascii="Times New Roman" w:hAnsi="Times New Roman"/>
                <w:sz w:val="24"/>
                <w:szCs w:val="24"/>
              </w:rPr>
              <w:t>Подпрограмма 3. «Комплексные меры профилактики наркомании и алкоголизма среди детей, подростков и молодежи» муниципальной программы «Развитие образования в Нижневартовском районе» (постановление администрации района от 26.10.2018 № 2457, с актуальными изменениями).</w:t>
            </w:r>
          </w:p>
          <w:p w14:paraId="364DF9CE" w14:textId="77777777" w:rsidR="00447273" w:rsidRPr="006B6C71" w:rsidRDefault="00447273" w:rsidP="0046580D">
            <w:pPr>
              <w:spacing w:after="0" w:line="240" w:lineRule="auto"/>
              <w:ind w:right="-44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Межведомственный план по профилактике социального сиротства в Нижневартовском районе, предупреждение беспризорности и правонарушений среди несовершеннолетних на 2018-2020 год (постановление комиссии по делам несовершеннолетних и защите их прав администрации района от 22.12.2017 № 138).</w:t>
            </w:r>
          </w:p>
          <w:p w14:paraId="687535EA" w14:textId="77777777" w:rsidR="00447273" w:rsidRPr="006B6C71" w:rsidRDefault="00447273" w:rsidP="0046580D">
            <w:pPr>
              <w:spacing w:after="0" w:line="240" w:lineRule="auto"/>
              <w:ind w:right="-44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Комплекс мер по профилактике безнадзорности, преступлений и правонарушений несовершеннолетних, самовольных уходов, семейного неблагополучия, суицидов, а также по обеспечению комплексной безопасности несовершеннолетних на 2021 год (постановление комиссии по делам несовершеннолетних и защите их прав администрации района от 27.01.2021 № 13).</w:t>
            </w:r>
          </w:p>
          <w:p w14:paraId="73A2494A" w14:textId="77777777" w:rsidR="00447273" w:rsidRPr="006B6C71" w:rsidRDefault="00447273" w:rsidP="0046580D">
            <w:pPr>
              <w:spacing w:after="0" w:line="240" w:lineRule="auto"/>
              <w:ind w:right="-44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Межведомственный план мероприятий по профилактике ранних половых связей, гигиене отношений для обучающихся 5-11 классов на 2020/2021 учебный год (от 26.08.2020)</w:t>
            </w:r>
          </w:p>
        </w:tc>
      </w:tr>
      <w:tr w:rsidR="00447273" w:rsidRPr="006B6C71" w14:paraId="67827481" w14:textId="77777777" w:rsidTr="00A12BA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7BE5C" w14:textId="77777777" w:rsidR="00447273" w:rsidRPr="006B6C71" w:rsidRDefault="00447273" w:rsidP="0046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E9E66" w14:textId="77777777" w:rsidR="00447273" w:rsidRPr="006B6C71" w:rsidRDefault="00447273" w:rsidP="0046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Профилактика безопасности дорожного движения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2F73C4" w14:textId="77777777" w:rsidR="00447273" w:rsidRPr="006B6C71" w:rsidRDefault="00447273" w:rsidP="0046580D">
            <w:pPr>
              <w:spacing w:after="0" w:line="240" w:lineRule="auto"/>
              <w:ind w:left="-46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78EF56" w14:textId="77777777" w:rsidR="00447273" w:rsidRPr="006B6C71" w:rsidRDefault="00447273" w:rsidP="0046580D">
            <w:pPr>
              <w:spacing w:after="0" w:line="240" w:lineRule="auto"/>
              <w:ind w:right="-44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Подпрограмма 2. «Профилактика правонарушений в сфере безопасности дорожного движения на территории района» муниципальной программы «Развитие образования в Нижневартовском районе» (постановление администрации района от 26.10.2018 № 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457, с актуальными изменениями)</w:t>
            </w:r>
          </w:p>
        </w:tc>
      </w:tr>
      <w:tr w:rsidR="00447273" w:rsidRPr="006B6C71" w14:paraId="759C6030" w14:textId="77777777" w:rsidTr="00A12BA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C76E5" w14:textId="77777777" w:rsidR="00447273" w:rsidRPr="006B6C71" w:rsidRDefault="00447273" w:rsidP="0046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9F699" w14:textId="77777777" w:rsidR="00447273" w:rsidRPr="006B6C71" w:rsidRDefault="00447273" w:rsidP="0046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Противодействие экстремизму, укрепление толерантности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BE62964" w14:textId="77777777" w:rsidR="00447273" w:rsidRPr="006B6C71" w:rsidRDefault="00447273" w:rsidP="0046580D">
            <w:pPr>
              <w:spacing w:after="0" w:line="240" w:lineRule="auto"/>
              <w:ind w:left="-46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7CECB0E" w14:textId="77777777" w:rsidR="00447273" w:rsidRPr="006B6C71" w:rsidRDefault="00447273" w:rsidP="0046580D">
            <w:pPr>
              <w:spacing w:after="0" w:line="240" w:lineRule="auto"/>
              <w:ind w:right="-44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Муниципальная программа «Профилактика терроризма и экстремизма, укрепление межнационального и межконфессионального согласия в Нижневартовском районе» (постановление администрации района от 25.10.2018 № 2421 с актуальными изменениями).</w:t>
            </w:r>
          </w:p>
          <w:p w14:paraId="435096E0" w14:textId="77777777" w:rsidR="00447273" w:rsidRPr="006B6C71" w:rsidRDefault="00447273" w:rsidP="0046580D">
            <w:pPr>
              <w:spacing w:after="0" w:line="240" w:lineRule="auto"/>
              <w:ind w:right="-44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Комплексный план противодействия идеологии терроризма в Нижневартовском районе на 2019–2023 годы (постановление администрации района от 04.04.2019 № 744)</w:t>
            </w:r>
          </w:p>
          <w:p w14:paraId="05B8F176" w14:textId="77777777" w:rsidR="00447273" w:rsidRPr="006B6C71" w:rsidRDefault="00447273" w:rsidP="0046580D">
            <w:pPr>
              <w:spacing w:after="0" w:line="240" w:lineRule="auto"/>
              <w:ind w:right="-44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План проведения лекционных мероприятий (в том числе дистанционно) в образовательных учреждениях района, направленных на профилактику и противодействие идеологии экстремизма и терроризма в молодежной среде, формирование гражданско-патриотической активности на 2020/2021 учебный год (от 09.11.2020)</w:t>
            </w:r>
          </w:p>
          <w:p w14:paraId="2313E66E" w14:textId="77777777" w:rsidR="00447273" w:rsidRPr="006B6C71" w:rsidRDefault="00447273" w:rsidP="0046580D">
            <w:pPr>
              <w:spacing w:after="0" w:line="240" w:lineRule="auto"/>
              <w:ind w:right="-44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Муниципальная программа «Профилактика правонарушений в сфере общественного порядка в Нижневартовском районе» (постановление администрации района от 26.10.2018 № 2449 с актуальными изменениями).</w:t>
            </w:r>
          </w:p>
          <w:p w14:paraId="4D7BC408" w14:textId="77777777" w:rsidR="00447273" w:rsidRPr="006B6C71" w:rsidRDefault="00447273" w:rsidP="0046580D">
            <w:pPr>
              <w:spacing w:after="0" w:line="240" w:lineRule="auto"/>
              <w:ind w:right="-44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Межведомственный план по профилактике социального сиротства в Нижневартовском районе, предупреждение беспризорности и правонарушений среди несовершеннолетних на 2018-2020 год (постановление комиссии по делам несовершеннолетних и защите их прав администрации района от 22.12.2017 № 138).</w:t>
            </w:r>
          </w:p>
          <w:p w14:paraId="201C37FB" w14:textId="77777777" w:rsidR="00447273" w:rsidRPr="006B6C71" w:rsidRDefault="00447273" w:rsidP="0046580D">
            <w:pPr>
              <w:spacing w:after="0" w:line="240" w:lineRule="auto"/>
              <w:ind w:right="-44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 xml:space="preserve">Комплекс мер по профилактике безнадзорности, преступлений и правонарушений несовершеннолетних, самовольных уходов, семейного неблагополучия, суицидов, а также по обеспечению комплексной безопасности несовершеннолетних на 2021 год (постановление комиссии по делам несовершеннолетних и защите их прав администрации района от 27.01.2021 № 13). </w:t>
            </w:r>
          </w:p>
        </w:tc>
      </w:tr>
      <w:tr w:rsidR="00447273" w:rsidRPr="006B6C71" w14:paraId="59EFB8D3" w14:textId="77777777" w:rsidTr="00A12BA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300A2" w14:textId="77777777" w:rsidR="00447273" w:rsidRPr="006B6C71" w:rsidRDefault="00447273" w:rsidP="0046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C0F9B" w14:textId="77777777" w:rsidR="00447273" w:rsidRPr="006B6C71" w:rsidRDefault="00447273" w:rsidP="0046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C71">
              <w:rPr>
                <w:rFonts w:ascii="Times New Roman" w:eastAsia="Calibri" w:hAnsi="Times New Roman"/>
                <w:sz w:val="24"/>
                <w:szCs w:val="24"/>
              </w:rPr>
              <w:t>Профилактика преступлений и правонарушений</w:t>
            </w: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F9576" w14:textId="77777777" w:rsidR="00447273" w:rsidRPr="006B6C71" w:rsidRDefault="00447273" w:rsidP="0046580D">
            <w:pPr>
              <w:spacing w:after="0" w:line="240" w:lineRule="auto"/>
              <w:ind w:left="-46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2595C7" w14:textId="77777777" w:rsidR="00447273" w:rsidRPr="006B6C71" w:rsidRDefault="00447273" w:rsidP="0046580D">
            <w:pPr>
              <w:pStyle w:val="ConsPlusTitle"/>
              <w:widowControl/>
              <w:tabs>
                <w:tab w:val="left" w:pos="5245"/>
                <w:tab w:val="left" w:pos="6011"/>
              </w:tabs>
              <w:ind w:right="-4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5C926612" w14:textId="77777777" w:rsidR="00447273" w:rsidRDefault="00447273" w:rsidP="004472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</w:p>
    <w:p w14:paraId="77629E32" w14:textId="77777777" w:rsidR="00447273" w:rsidRPr="00B10457" w:rsidRDefault="00447273" w:rsidP="004472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  <w:r w:rsidRPr="00B10457">
        <w:rPr>
          <w:rFonts w:ascii="Times New Roman" w:hAnsi="Times New Roman"/>
          <w:b/>
          <w:sz w:val="28"/>
          <w:szCs w:val="20"/>
        </w:rPr>
        <w:t xml:space="preserve">Профилактика безнадзорности и правонарушений </w:t>
      </w:r>
    </w:p>
    <w:p w14:paraId="1D5BE651" w14:textId="77777777" w:rsidR="00447273" w:rsidRDefault="00447273" w:rsidP="00447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14:paraId="699F7888" w14:textId="77777777" w:rsidR="00447273" w:rsidRPr="00567018" w:rsidRDefault="00447273" w:rsidP="00447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67018">
        <w:rPr>
          <w:rFonts w:ascii="Times New Roman" w:hAnsi="Times New Roman"/>
          <w:sz w:val="28"/>
          <w:szCs w:val="20"/>
        </w:rPr>
        <w:t xml:space="preserve">За </w:t>
      </w:r>
      <w:r w:rsidRPr="00110D2E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/</w:t>
      </w:r>
      <w:r w:rsidRPr="00110D2E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учебный </w:t>
      </w:r>
      <w:r w:rsidRPr="00110D2E">
        <w:rPr>
          <w:rFonts w:ascii="Times New Roman" w:hAnsi="Times New Roman"/>
          <w:sz w:val="28"/>
          <w:szCs w:val="28"/>
        </w:rPr>
        <w:t>год</w:t>
      </w:r>
      <w:r w:rsidRPr="00110D2E">
        <w:rPr>
          <w:rFonts w:ascii="Times New Roman" w:hAnsi="Times New Roman"/>
          <w:sz w:val="32"/>
          <w:szCs w:val="20"/>
        </w:rPr>
        <w:t xml:space="preserve"> </w:t>
      </w:r>
      <w:r w:rsidRPr="00567018">
        <w:rPr>
          <w:rFonts w:ascii="Times New Roman" w:hAnsi="Times New Roman"/>
          <w:sz w:val="28"/>
          <w:szCs w:val="20"/>
        </w:rPr>
        <w:t xml:space="preserve">в муниципальных </w:t>
      </w:r>
      <w:r>
        <w:rPr>
          <w:rFonts w:ascii="Times New Roman" w:hAnsi="Times New Roman"/>
          <w:sz w:val="28"/>
          <w:szCs w:val="20"/>
        </w:rPr>
        <w:t>бюджетных обще</w:t>
      </w:r>
      <w:r w:rsidRPr="00567018">
        <w:rPr>
          <w:rFonts w:ascii="Times New Roman" w:hAnsi="Times New Roman"/>
          <w:sz w:val="28"/>
          <w:szCs w:val="20"/>
        </w:rPr>
        <w:t>образовательных учреждениях</w:t>
      </w:r>
      <w:r>
        <w:rPr>
          <w:rFonts w:ascii="Times New Roman" w:hAnsi="Times New Roman"/>
          <w:sz w:val="28"/>
          <w:szCs w:val="20"/>
        </w:rPr>
        <w:t xml:space="preserve"> района</w:t>
      </w:r>
      <w:r w:rsidRPr="00567018">
        <w:rPr>
          <w:rFonts w:ascii="Times New Roman" w:hAnsi="Times New Roman"/>
          <w:sz w:val="28"/>
          <w:szCs w:val="20"/>
        </w:rPr>
        <w:t xml:space="preserve"> проведено:</w:t>
      </w:r>
    </w:p>
    <w:p w14:paraId="25DFE1B5" w14:textId="77777777" w:rsidR="00447273" w:rsidRPr="00007B3F" w:rsidRDefault="00447273" w:rsidP="00447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22</w:t>
      </w:r>
      <w:r w:rsidRPr="00007B3F">
        <w:rPr>
          <w:rFonts w:ascii="Times New Roman" w:hAnsi="Times New Roman"/>
          <w:sz w:val="28"/>
          <w:szCs w:val="20"/>
        </w:rPr>
        <w:t xml:space="preserve"> профилактических акций (2020 год – </w:t>
      </w:r>
      <w:r>
        <w:rPr>
          <w:rFonts w:ascii="Times New Roman" w:hAnsi="Times New Roman"/>
          <w:sz w:val="28"/>
          <w:szCs w:val="20"/>
        </w:rPr>
        <w:t xml:space="preserve">11, </w:t>
      </w:r>
      <w:r w:rsidRPr="00007B3F">
        <w:rPr>
          <w:rFonts w:ascii="Times New Roman" w:hAnsi="Times New Roman"/>
          <w:sz w:val="28"/>
          <w:szCs w:val="20"/>
        </w:rPr>
        <w:t>текущий период</w:t>
      </w:r>
      <w:r>
        <w:rPr>
          <w:rFonts w:ascii="Times New Roman" w:hAnsi="Times New Roman"/>
          <w:sz w:val="28"/>
          <w:szCs w:val="20"/>
        </w:rPr>
        <w:t xml:space="preserve"> 2021 года - 11</w:t>
      </w:r>
      <w:r w:rsidRPr="00007B3F">
        <w:rPr>
          <w:rFonts w:ascii="Times New Roman" w:hAnsi="Times New Roman"/>
          <w:sz w:val="28"/>
          <w:szCs w:val="20"/>
        </w:rPr>
        <w:t>), направленных на профилактику деструктивного поведения несовершеннолетних, профилактику наркомании, формирование ЗОЖ, профилактику терроризма, профилактику ДТП, защиту прав несовершеннолетних (охват 3885 обучающихся);</w:t>
      </w:r>
    </w:p>
    <w:p w14:paraId="18E2B09A" w14:textId="77777777" w:rsidR="00447273" w:rsidRDefault="00447273" w:rsidP="00447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месячника </w:t>
      </w:r>
      <w:r w:rsidRPr="00007B3F">
        <w:rPr>
          <w:rFonts w:ascii="Times New Roman" w:hAnsi="Times New Roman"/>
          <w:sz w:val="28"/>
          <w:szCs w:val="20"/>
        </w:rPr>
        <w:t xml:space="preserve">(2020 год – </w:t>
      </w:r>
      <w:r>
        <w:rPr>
          <w:rFonts w:ascii="Times New Roman" w:hAnsi="Times New Roman"/>
          <w:sz w:val="28"/>
          <w:szCs w:val="20"/>
        </w:rPr>
        <w:t>1,</w:t>
      </w:r>
      <w:r w:rsidRPr="00656F2C">
        <w:rPr>
          <w:rFonts w:ascii="Times New Roman" w:hAnsi="Times New Roman"/>
          <w:sz w:val="28"/>
          <w:szCs w:val="20"/>
        </w:rPr>
        <w:t xml:space="preserve"> </w:t>
      </w:r>
      <w:r w:rsidRPr="00007B3F">
        <w:rPr>
          <w:rFonts w:ascii="Times New Roman" w:hAnsi="Times New Roman"/>
          <w:sz w:val="28"/>
          <w:szCs w:val="20"/>
        </w:rPr>
        <w:t>текущий период</w:t>
      </w:r>
      <w:r>
        <w:rPr>
          <w:rFonts w:ascii="Times New Roman" w:hAnsi="Times New Roman"/>
          <w:sz w:val="28"/>
          <w:szCs w:val="20"/>
        </w:rPr>
        <w:t xml:space="preserve"> 2021 года – 1) </w:t>
      </w:r>
      <w:r>
        <w:rPr>
          <w:rFonts w:ascii="Times New Roman" w:hAnsi="Times New Roman"/>
          <w:sz w:val="28"/>
          <w:szCs w:val="28"/>
        </w:rPr>
        <w:t>по формированию правовой грамотности, ведению ЗОЖ;</w:t>
      </w:r>
    </w:p>
    <w:p w14:paraId="4B9DC13C" w14:textId="77777777" w:rsidR="00447273" w:rsidRPr="001C21AE" w:rsidRDefault="00447273" w:rsidP="00447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C21AE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21AE">
        <w:rPr>
          <w:rFonts w:ascii="Times New Roman" w:hAnsi="Times New Roman"/>
          <w:sz w:val="28"/>
          <w:szCs w:val="28"/>
        </w:rPr>
        <w:t>среди несовершеннолетних (</w:t>
      </w:r>
      <w:r>
        <w:rPr>
          <w:rFonts w:ascii="Times New Roman" w:hAnsi="Times New Roman"/>
          <w:sz w:val="28"/>
          <w:szCs w:val="28"/>
        </w:rPr>
        <w:t>2020 год – 2, 2021 год – 1</w:t>
      </w:r>
      <w:r w:rsidRPr="001C21A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Pr="001C21AE">
        <w:rPr>
          <w:rFonts w:ascii="Times New Roman" w:hAnsi="Times New Roman"/>
          <w:sz w:val="28"/>
          <w:szCs w:val="28"/>
        </w:rPr>
        <w:t xml:space="preserve"> </w:t>
      </w:r>
      <w:r w:rsidRPr="00EA3746">
        <w:rPr>
          <w:rFonts w:ascii="Times New Roman" w:hAnsi="Times New Roman"/>
          <w:sz w:val="28"/>
          <w:szCs w:val="28"/>
        </w:rPr>
        <w:t>развитию правовой грамотности и правосознания (</w:t>
      </w:r>
      <w:r>
        <w:rPr>
          <w:rFonts w:ascii="Times New Roman" w:hAnsi="Times New Roman"/>
          <w:sz w:val="28"/>
          <w:szCs w:val="28"/>
        </w:rPr>
        <w:t>окружной уровень, 8 участников</w:t>
      </w:r>
      <w:r w:rsidRPr="001C21A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профилактике противоправного поведения (окружной уровень, 3 участника), </w:t>
      </w:r>
      <w:r w:rsidRPr="00891185">
        <w:rPr>
          <w:rFonts w:ascii="Times New Roman" w:hAnsi="Times New Roman"/>
          <w:sz w:val="28"/>
          <w:szCs w:val="28"/>
        </w:rPr>
        <w:t>популяризация здорового образа жизни и укрепление традиционных семейных ценностей среди несовершеннолетних (окружной уровень, 1 участник)</w:t>
      </w:r>
      <w:r w:rsidRPr="001C21A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E0B0AF6" w14:textId="77777777" w:rsidR="00447273" w:rsidRPr="00833A2A" w:rsidRDefault="00447273" w:rsidP="00447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A2A">
        <w:rPr>
          <w:rFonts w:ascii="Times New Roman" w:hAnsi="Times New Roman"/>
          <w:sz w:val="28"/>
          <w:szCs w:val="28"/>
        </w:rPr>
        <w:t xml:space="preserve">социально-психологическое тестирование обучающихся от 13 лет и старше на предмет раннего выявления незаконного потребления наркотических средств и психотропных веществ (2020 год – </w:t>
      </w:r>
      <w:r>
        <w:rPr>
          <w:rFonts w:ascii="Times New Roman" w:hAnsi="Times New Roman"/>
          <w:sz w:val="28"/>
          <w:szCs w:val="28"/>
        </w:rPr>
        <w:t>1260 чел.</w:t>
      </w:r>
      <w:r w:rsidRPr="00833A2A">
        <w:rPr>
          <w:rFonts w:ascii="Times New Roman" w:hAnsi="Times New Roman"/>
          <w:sz w:val="28"/>
          <w:szCs w:val="28"/>
        </w:rPr>
        <w:t>);</w:t>
      </w:r>
    </w:p>
    <w:p w14:paraId="08B07C5A" w14:textId="77777777" w:rsidR="00447273" w:rsidRPr="00833A2A" w:rsidRDefault="00447273" w:rsidP="00447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A2A">
        <w:rPr>
          <w:rFonts w:ascii="Times New Roman" w:hAnsi="Times New Roman"/>
          <w:sz w:val="28"/>
          <w:szCs w:val="28"/>
        </w:rPr>
        <w:t>диагностические исследования с целью выявления обучающихся, имеющих признаки девиантного поведения (</w:t>
      </w:r>
      <w:r>
        <w:rPr>
          <w:rFonts w:ascii="Times New Roman" w:hAnsi="Times New Roman"/>
          <w:sz w:val="28"/>
          <w:szCs w:val="28"/>
        </w:rPr>
        <w:t xml:space="preserve">2020 год – обследовано </w:t>
      </w:r>
      <w:r w:rsidRPr="00881632">
        <w:rPr>
          <w:rFonts w:ascii="Times New Roman" w:hAnsi="Times New Roman"/>
          <w:sz w:val="28"/>
          <w:szCs w:val="28"/>
        </w:rPr>
        <w:t>3841 чел.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81632">
        <w:rPr>
          <w:rFonts w:ascii="Times New Roman" w:hAnsi="Times New Roman"/>
          <w:sz w:val="28"/>
          <w:szCs w:val="28"/>
        </w:rPr>
        <w:t>99,8%</w:t>
      </w:r>
      <w:r w:rsidRPr="00833A2A">
        <w:rPr>
          <w:rFonts w:ascii="Times New Roman" w:hAnsi="Times New Roman"/>
          <w:sz w:val="28"/>
          <w:szCs w:val="28"/>
        </w:rPr>
        <w:t>), в отношении обучающихся</w:t>
      </w:r>
      <w:r>
        <w:rPr>
          <w:rFonts w:ascii="Times New Roman" w:hAnsi="Times New Roman"/>
          <w:sz w:val="28"/>
          <w:szCs w:val="28"/>
        </w:rPr>
        <w:t xml:space="preserve"> «группы риска»</w:t>
      </w:r>
      <w:r w:rsidRPr="00833A2A">
        <w:rPr>
          <w:rFonts w:ascii="Times New Roman" w:hAnsi="Times New Roman"/>
          <w:sz w:val="28"/>
          <w:szCs w:val="28"/>
        </w:rPr>
        <w:t xml:space="preserve"> обеспечено психолого-педагогическое сопровождение</w:t>
      </w:r>
      <w:r>
        <w:rPr>
          <w:rFonts w:ascii="Times New Roman" w:hAnsi="Times New Roman"/>
          <w:sz w:val="28"/>
          <w:szCs w:val="28"/>
        </w:rPr>
        <w:t>;</w:t>
      </w:r>
    </w:p>
    <w:p w14:paraId="759F3B45" w14:textId="77777777" w:rsidR="00447273" w:rsidRPr="00031A0A" w:rsidRDefault="00447273" w:rsidP="00447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A0A">
        <w:rPr>
          <w:rFonts w:ascii="Times New Roman" w:hAnsi="Times New Roman"/>
          <w:sz w:val="28"/>
          <w:szCs w:val="28"/>
        </w:rPr>
        <w:t>цикл мероприятий для обучающихся воспитательного и профилактического характера (викторины, деловые игры, круглые столы, профилактические беседы, встречи, тематические классные часы, просмотр видеофильмов): «Адми</w:t>
      </w:r>
      <w:r w:rsidRPr="00031A0A">
        <w:rPr>
          <w:rFonts w:ascii="Times New Roman" w:hAnsi="Times New Roman"/>
          <w:sz w:val="28"/>
          <w:szCs w:val="28"/>
        </w:rPr>
        <w:lastRenderedPageBreak/>
        <w:t>нистративная и уголовная ответственность несовершеннолетних», «От безответственности до преступления один шаг», «Наркотики и ПАВ, их последствия для здоровья», «Как не допустить самовольный уход»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031A0A">
        <w:rPr>
          <w:rFonts w:ascii="Times New Roman" w:hAnsi="Times New Roman"/>
          <w:sz w:val="28"/>
          <w:szCs w:val="28"/>
        </w:rPr>
        <w:t xml:space="preserve"> (охват 3885 обучающихся);</w:t>
      </w:r>
    </w:p>
    <w:p w14:paraId="78B1B734" w14:textId="77777777" w:rsidR="00447273" w:rsidRDefault="00447273" w:rsidP="00447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2550">
        <w:rPr>
          <w:rFonts w:ascii="Times New Roman" w:hAnsi="Times New Roman"/>
          <w:sz w:val="28"/>
          <w:szCs w:val="28"/>
        </w:rPr>
        <w:t>родительские собрания, в том числе с участием инспекторов МОМВД России «Нижневартовский», специалистов БУ ХМАО-Югры «Нижневартовский комплексный центр социального обслуживания населения» с освещением вопросов: родительского контроля за времяпровождением несовершеннолетних, обеспечения безопасности; об ответственности, предусмотренной</w:t>
      </w:r>
      <w:r w:rsidRPr="00A0149E">
        <w:rPr>
          <w:rFonts w:ascii="Times New Roman" w:hAnsi="Times New Roman"/>
          <w:sz w:val="28"/>
          <w:szCs w:val="28"/>
        </w:rPr>
        <w:t xml:space="preserve"> за совершения преступлений и правонарушений</w:t>
      </w:r>
      <w:r w:rsidRPr="00567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том числе, в сфере незаконного оборота </w:t>
      </w:r>
      <w:r w:rsidRPr="00062448">
        <w:rPr>
          <w:rFonts w:ascii="Times New Roman" w:hAnsi="Times New Roman"/>
          <w:sz w:val="28"/>
          <w:szCs w:val="28"/>
        </w:rPr>
        <w:t>наркотических и психотропных веществ</w:t>
      </w:r>
      <w:r>
        <w:rPr>
          <w:rFonts w:ascii="Times New Roman" w:hAnsi="Times New Roman"/>
          <w:sz w:val="28"/>
          <w:szCs w:val="28"/>
        </w:rPr>
        <w:t>;</w:t>
      </w:r>
    </w:p>
    <w:p w14:paraId="54CE50E2" w14:textId="77777777" w:rsidR="00447273" w:rsidRPr="007F6DBC" w:rsidRDefault="00447273" w:rsidP="00447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6DBC">
        <w:rPr>
          <w:rFonts w:ascii="Times New Roman" w:hAnsi="Times New Roman"/>
          <w:sz w:val="28"/>
          <w:szCs w:val="27"/>
        </w:rPr>
        <w:t xml:space="preserve">мониторинг внеурочной занятости несовершеннолетних, участия в мероприятиях культурного и социально-значимого характера школы, поселка, </w:t>
      </w:r>
      <w:r w:rsidRPr="007F6DBC">
        <w:rPr>
          <w:rFonts w:ascii="Times New Roman" w:hAnsi="Times New Roman"/>
          <w:sz w:val="28"/>
          <w:szCs w:val="28"/>
        </w:rPr>
        <w:t xml:space="preserve">района (в том числе 100% </w:t>
      </w:r>
      <w:r>
        <w:rPr>
          <w:rFonts w:ascii="Times New Roman" w:hAnsi="Times New Roman"/>
          <w:sz w:val="28"/>
          <w:szCs w:val="28"/>
        </w:rPr>
        <w:t>детей</w:t>
      </w:r>
      <w:r w:rsidRPr="007F6DBC">
        <w:rPr>
          <w:rFonts w:ascii="Times New Roman" w:hAnsi="Times New Roman"/>
          <w:sz w:val="28"/>
          <w:szCs w:val="28"/>
        </w:rPr>
        <w:t xml:space="preserve"> школьного возраста, находящихся в социально опасном положении);</w:t>
      </w:r>
    </w:p>
    <w:p w14:paraId="0A01C5D9" w14:textId="77777777" w:rsidR="00447273" w:rsidRPr="007F6DBC" w:rsidRDefault="00447273" w:rsidP="00447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6DBC">
        <w:rPr>
          <w:rFonts w:ascii="Times New Roman" w:hAnsi="Times New Roman"/>
          <w:sz w:val="28"/>
          <w:szCs w:val="28"/>
        </w:rPr>
        <w:t xml:space="preserve">организация занятости несовершеннолетних </w:t>
      </w:r>
      <w:r>
        <w:rPr>
          <w:rFonts w:ascii="Times New Roman" w:hAnsi="Times New Roman"/>
          <w:sz w:val="28"/>
          <w:szCs w:val="28"/>
        </w:rPr>
        <w:t>в</w:t>
      </w:r>
      <w:r w:rsidRPr="007F6DBC">
        <w:rPr>
          <w:rFonts w:ascii="Times New Roman" w:hAnsi="Times New Roman"/>
          <w:sz w:val="28"/>
          <w:szCs w:val="28"/>
        </w:rPr>
        <w:t xml:space="preserve"> каникулярный период</w:t>
      </w:r>
      <w:r>
        <w:rPr>
          <w:rFonts w:ascii="Times New Roman" w:hAnsi="Times New Roman"/>
          <w:sz w:val="28"/>
          <w:szCs w:val="28"/>
        </w:rPr>
        <w:t>;</w:t>
      </w:r>
      <w:r w:rsidRPr="007F6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7F6DBC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ие</w:t>
      </w:r>
      <w:r w:rsidRPr="007F6DBC">
        <w:rPr>
          <w:rFonts w:ascii="Times New Roman" w:hAnsi="Times New Roman"/>
          <w:sz w:val="28"/>
          <w:szCs w:val="28"/>
        </w:rPr>
        <w:t xml:space="preserve"> персональны</w:t>
      </w:r>
      <w:r>
        <w:rPr>
          <w:rFonts w:ascii="Times New Roman" w:hAnsi="Times New Roman"/>
          <w:sz w:val="28"/>
          <w:szCs w:val="28"/>
        </w:rPr>
        <w:t>х</w:t>
      </w:r>
      <w:r w:rsidRPr="007F6DBC">
        <w:rPr>
          <w:rFonts w:ascii="Times New Roman" w:hAnsi="Times New Roman"/>
          <w:sz w:val="28"/>
          <w:szCs w:val="28"/>
        </w:rPr>
        <w:t xml:space="preserve"> пис</w:t>
      </w:r>
      <w:r>
        <w:rPr>
          <w:rFonts w:ascii="Times New Roman" w:hAnsi="Times New Roman"/>
          <w:sz w:val="28"/>
          <w:szCs w:val="28"/>
        </w:rPr>
        <w:t>ем</w:t>
      </w:r>
      <w:r w:rsidRPr="007F6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F6DBC">
        <w:rPr>
          <w:rFonts w:ascii="Times New Roman" w:hAnsi="Times New Roman"/>
          <w:sz w:val="28"/>
          <w:szCs w:val="28"/>
        </w:rPr>
        <w:t xml:space="preserve"> адрес родителей, находящихся в социально опасном положении,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DBC">
        <w:rPr>
          <w:rFonts w:ascii="Times New Roman" w:hAnsi="Times New Roman"/>
          <w:sz w:val="28"/>
          <w:szCs w:val="28"/>
        </w:rPr>
        <w:t>с предложениями форм досуга для их несовершеннолетних детей за подписью председателя муниципальной комиссии по делам несовершеннолетних и защите их прав администрации района</w:t>
      </w:r>
      <w:r>
        <w:rPr>
          <w:rFonts w:ascii="Times New Roman" w:hAnsi="Times New Roman"/>
          <w:sz w:val="28"/>
          <w:szCs w:val="28"/>
        </w:rPr>
        <w:t>.</w:t>
      </w:r>
    </w:p>
    <w:p w14:paraId="010FBDD9" w14:textId="77777777" w:rsidR="00447273" w:rsidRPr="00BA5E26" w:rsidRDefault="00447273" w:rsidP="004472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448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0/</w:t>
      </w:r>
      <w:r w:rsidRPr="00062448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учебный </w:t>
      </w:r>
      <w:r w:rsidRPr="00062448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 xml:space="preserve">специалистами муниципальных образовательных учреждений района организована профилактическая работа в отношении 43 обучающихся, состоящих на </w:t>
      </w:r>
      <w:r w:rsidRPr="00435FF7">
        <w:rPr>
          <w:rFonts w:ascii="Times New Roman" w:hAnsi="Times New Roman"/>
          <w:sz w:val="28"/>
          <w:szCs w:val="28"/>
        </w:rPr>
        <w:t>различных видах профилактического учета (</w:t>
      </w:r>
      <w:proofErr w:type="spellStart"/>
      <w:r w:rsidRPr="00435FF7">
        <w:rPr>
          <w:rFonts w:ascii="Times New Roman" w:hAnsi="Times New Roman"/>
          <w:sz w:val="28"/>
          <w:szCs w:val="28"/>
        </w:rPr>
        <w:t>КДНиЗП</w:t>
      </w:r>
      <w:proofErr w:type="spellEnd"/>
      <w:r w:rsidRPr="00435FF7">
        <w:rPr>
          <w:rFonts w:ascii="Times New Roman" w:hAnsi="Times New Roman"/>
          <w:sz w:val="28"/>
          <w:szCs w:val="28"/>
        </w:rPr>
        <w:t>, ПДН МОМВД России «Нижневартовский»)</w:t>
      </w:r>
      <w:r>
        <w:rPr>
          <w:rFonts w:ascii="Times New Roman" w:hAnsi="Times New Roman"/>
          <w:sz w:val="28"/>
          <w:szCs w:val="28"/>
        </w:rPr>
        <w:t>, сняты с учета 22</w:t>
      </w:r>
      <w:r w:rsidRPr="00B52AE3">
        <w:rPr>
          <w:rFonts w:ascii="Times New Roman" w:hAnsi="Times New Roman"/>
          <w:sz w:val="28"/>
          <w:szCs w:val="28"/>
        </w:rPr>
        <w:t xml:space="preserve"> подростк</w:t>
      </w:r>
      <w:r>
        <w:rPr>
          <w:rFonts w:ascii="Times New Roman" w:hAnsi="Times New Roman"/>
          <w:sz w:val="28"/>
          <w:szCs w:val="28"/>
        </w:rPr>
        <w:t>а</w:t>
      </w:r>
      <w:r w:rsidRPr="00B52AE3">
        <w:rPr>
          <w:rFonts w:ascii="Times New Roman" w:hAnsi="Times New Roman"/>
          <w:sz w:val="28"/>
          <w:szCs w:val="28"/>
        </w:rPr>
        <w:t xml:space="preserve"> (из них </w:t>
      </w:r>
      <w:r>
        <w:rPr>
          <w:rFonts w:ascii="Times New Roman" w:hAnsi="Times New Roman"/>
          <w:sz w:val="28"/>
          <w:szCs w:val="28"/>
        </w:rPr>
        <w:t>20</w:t>
      </w:r>
      <w:r w:rsidRPr="00B52AE3">
        <w:rPr>
          <w:rFonts w:ascii="Times New Roman" w:hAnsi="Times New Roman"/>
          <w:sz w:val="28"/>
          <w:szCs w:val="28"/>
        </w:rPr>
        <w:t xml:space="preserve"> – по достижению положительного результата, 2 – по достижению 18-летнего возраста).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E26">
        <w:rPr>
          <w:rFonts w:ascii="Times New Roman" w:hAnsi="Times New Roman"/>
          <w:sz w:val="28"/>
          <w:szCs w:val="28"/>
        </w:rPr>
        <w:t>Несовершеннолетних, пропагандирующих идеологию и взгляды деструктивных и криминальных субкультур не выявлено.</w:t>
      </w:r>
    </w:p>
    <w:p w14:paraId="53F2E128" w14:textId="77777777" w:rsidR="00447273" w:rsidRDefault="00447273" w:rsidP="00447273">
      <w:pPr>
        <w:pStyle w:val="a4"/>
        <w:ind w:left="0" w:right="0" w:firstLine="708"/>
        <w:jc w:val="both"/>
      </w:pPr>
    </w:p>
    <w:p w14:paraId="27B4A5A2" w14:textId="77777777" w:rsidR="00447273" w:rsidRDefault="00447273" w:rsidP="00447273">
      <w:pPr>
        <w:pStyle w:val="a4"/>
        <w:ind w:left="0" w:right="0" w:firstLine="708"/>
        <w:jc w:val="both"/>
      </w:pPr>
    </w:p>
    <w:sectPr w:rsidR="00447273" w:rsidSect="004472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273"/>
    <w:rsid w:val="00116728"/>
    <w:rsid w:val="00447273"/>
    <w:rsid w:val="00A12BA4"/>
    <w:rsid w:val="00E8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2DF85B"/>
  <w15:chartTrackingRefBased/>
  <w15:docId w15:val="{3185B7D2-9400-4B46-88A3-230ECACC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72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47273"/>
    <w:pPr>
      <w:keepNext/>
      <w:spacing w:after="0" w:line="240" w:lineRule="auto"/>
      <w:ind w:left="2880" w:hanging="288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447273"/>
    <w:pPr>
      <w:keepNext/>
      <w:spacing w:after="0" w:line="240" w:lineRule="auto"/>
      <w:ind w:left="2880" w:hanging="2880"/>
      <w:jc w:val="center"/>
      <w:outlineLvl w:val="4"/>
    </w:pPr>
    <w:rPr>
      <w:rFonts w:ascii="Times New Roman" w:hAnsi="Times New Roman"/>
      <w:b/>
      <w:sz w:val="36"/>
      <w:szCs w:val="20"/>
    </w:rPr>
  </w:style>
  <w:style w:type="paragraph" w:styleId="6">
    <w:name w:val="heading 6"/>
    <w:basedOn w:val="a"/>
    <w:next w:val="a"/>
    <w:link w:val="60"/>
    <w:unhideWhenUsed/>
    <w:qFormat/>
    <w:rsid w:val="00447273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472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727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727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link w:val="ConsPlusTitle0"/>
    <w:qFormat/>
    <w:rsid w:val="00447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47273"/>
    <w:rPr>
      <w:color w:val="0000FF"/>
      <w:u w:val="single"/>
    </w:rPr>
  </w:style>
  <w:style w:type="character" w:customStyle="1" w:styleId="ConsPlusTitle0">
    <w:name w:val="ConsPlusTitle Знак"/>
    <w:link w:val="ConsPlusTitle"/>
    <w:locked/>
    <w:rsid w:val="00447273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447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lock Text"/>
    <w:basedOn w:val="a"/>
    <w:rsid w:val="00447273"/>
    <w:pPr>
      <w:spacing w:after="0" w:line="240" w:lineRule="auto"/>
      <w:ind w:left="-109" w:right="6398"/>
    </w:pPr>
    <w:rPr>
      <w:rFonts w:ascii="Times New Roman" w:hAnsi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4472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@nv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Батырева Татьяна Васильевна</dc:creator>
  <cp:keywords/>
  <dc:description/>
  <cp:lastModifiedBy>Бардина Ольга Валентиновна</cp:lastModifiedBy>
  <cp:revision>3</cp:revision>
  <dcterms:created xsi:type="dcterms:W3CDTF">2021-07-29T06:27:00Z</dcterms:created>
  <dcterms:modified xsi:type="dcterms:W3CDTF">2021-08-05T06:06:00Z</dcterms:modified>
</cp:coreProperties>
</file>