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3822"/>
        <w:gridCol w:w="82"/>
        <w:gridCol w:w="1299"/>
        <w:gridCol w:w="585"/>
        <w:gridCol w:w="766"/>
        <w:gridCol w:w="585"/>
        <w:gridCol w:w="766"/>
        <w:gridCol w:w="585"/>
        <w:gridCol w:w="766"/>
      </w:tblGrid>
      <w:tr w:rsidR="004872B1" w:rsidRPr="00E85FDD" w:rsidTr="007056D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универсальных учебных действий</w:t>
            </w:r>
          </w:p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9</w:t>
            </w: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20</w:t>
            </w: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2B1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51,4%</w:t>
            </w:r>
          </w:p>
        </w:tc>
      </w:tr>
      <w:tr w:rsidR="004872B1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49,0%</w:t>
            </w:r>
          </w:p>
        </w:tc>
      </w:tr>
      <w:tr w:rsidR="004872B1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2B1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4872B1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4872B1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A959EE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2B1" w:rsidRPr="0041628B" w:rsidRDefault="004872B1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51,6%</w:t>
            </w:r>
          </w:p>
        </w:tc>
      </w:tr>
      <w:tr w:rsidR="004872B1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B1" w:rsidRPr="00E85FDD" w:rsidRDefault="004872B1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72B1" w:rsidRPr="00843B45" w:rsidRDefault="004872B1" w:rsidP="00487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3B45">
        <w:rPr>
          <w:rFonts w:ascii="Times New Roman" w:hAnsi="Times New Roman" w:cs="Times New Roman"/>
          <w:b/>
          <w:sz w:val="24"/>
          <w:szCs w:val="28"/>
        </w:rPr>
        <w:t>Выводы:</w:t>
      </w:r>
      <w:r w:rsidRPr="00843B45">
        <w:rPr>
          <w:rFonts w:ascii="Times New Roman" w:hAnsi="Times New Roman" w:cs="Times New Roman"/>
          <w:sz w:val="24"/>
          <w:szCs w:val="28"/>
        </w:rPr>
        <w:t xml:space="preserve"> всего </w:t>
      </w:r>
      <w:proofErr w:type="gramStart"/>
      <w:r w:rsidRPr="00843B4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43B45">
        <w:rPr>
          <w:rFonts w:ascii="Times New Roman" w:hAnsi="Times New Roman" w:cs="Times New Roman"/>
          <w:sz w:val="24"/>
          <w:szCs w:val="28"/>
        </w:rPr>
        <w:t xml:space="preserve">, освоивших основную образовательную программу начального общего образования – 1538. </w:t>
      </w:r>
    </w:p>
    <w:p w:rsidR="004872B1" w:rsidRPr="00843B45" w:rsidRDefault="004872B1" w:rsidP="00487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3B45">
        <w:rPr>
          <w:rFonts w:ascii="Times New Roman" w:hAnsi="Times New Roman" w:cs="Times New Roman"/>
          <w:sz w:val="24"/>
          <w:szCs w:val="28"/>
        </w:rPr>
        <w:t>На высоком уровне сформированы регулятивные УУД у 790 человек, что состав</w:t>
      </w:r>
      <w:r w:rsidRPr="00843B45">
        <w:rPr>
          <w:rFonts w:ascii="Times New Roman" w:hAnsi="Times New Roman" w:cs="Times New Roman"/>
          <w:sz w:val="24"/>
          <w:szCs w:val="28"/>
        </w:rPr>
        <w:t>и</w:t>
      </w:r>
      <w:r w:rsidRPr="00843B45">
        <w:rPr>
          <w:rFonts w:ascii="Times New Roman" w:hAnsi="Times New Roman" w:cs="Times New Roman"/>
          <w:sz w:val="24"/>
          <w:szCs w:val="28"/>
        </w:rPr>
        <w:t>ло 51,4%, на среднем – у 580 человек,  37,7%, на низком – у 168 человек -10,9%.  У 50 и более % обучающихся на высоком уровне сформированы регулятивные УУД в следу</w:t>
      </w:r>
      <w:r w:rsidRPr="00843B45">
        <w:rPr>
          <w:rFonts w:ascii="Times New Roman" w:hAnsi="Times New Roman" w:cs="Times New Roman"/>
          <w:sz w:val="24"/>
          <w:szCs w:val="28"/>
        </w:rPr>
        <w:t>ю</w:t>
      </w:r>
      <w:r w:rsidRPr="00843B45">
        <w:rPr>
          <w:rFonts w:ascii="Times New Roman" w:hAnsi="Times New Roman" w:cs="Times New Roman"/>
          <w:sz w:val="24"/>
          <w:szCs w:val="28"/>
        </w:rPr>
        <w:t>щих общеобразовательных учреждениях: в МБОУ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Ватинская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Ваховская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Зайцевореченская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ОСШУИОП № 1»,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ОСШУИОП № 2»,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ОНШ», «</w:t>
      </w:r>
      <w:proofErr w:type="spellStart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Новоаганская</w:t>
      </w:r>
      <w:proofErr w:type="spellEnd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ОСШ  </w:t>
      </w:r>
      <w:proofErr w:type="spellStart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им.Г.К</w:t>
      </w:r>
      <w:proofErr w:type="spellEnd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Жукова</w:t>
      </w:r>
      <w:r w:rsidRPr="00843B45">
        <w:rPr>
          <w:rFonts w:ascii="Times New Roman" w:hAnsi="Times New Roman" w:cs="Times New Roman"/>
          <w:sz w:val="24"/>
          <w:szCs w:val="28"/>
        </w:rPr>
        <w:t>»</w:t>
      </w:r>
    </w:p>
    <w:p w:rsidR="004872B1" w:rsidRPr="00843B45" w:rsidRDefault="004872B1" w:rsidP="00487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3B45">
        <w:rPr>
          <w:rFonts w:ascii="Times New Roman" w:hAnsi="Times New Roman" w:cs="Times New Roman"/>
          <w:sz w:val="24"/>
          <w:szCs w:val="28"/>
        </w:rPr>
        <w:t>На высоком уровне сформированы познавательные УУД у 754 человек, что сост</w:t>
      </w:r>
      <w:r w:rsidRPr="00843B45">
        <w:rPr>
          <w:rFonts w:ascii="Times New Roman" w:hAnsi="Times New Roman" w:cs="Times New Roman"/>
          <w:sz w:val="24"/>
          <w:szCs w:val="28"/>
        </w:rPr>
        <w:t>а</w:t>
      </w:r>
      <w:r w:rsidRPr="00843B45">
        <w:rPr>
          <w:rFonts w:ascii="Times New Roman" w:hAnsi="Times New Roman" w:cs="Times New Roman"/>
          <w:sz w:val="24"/>
          <w:szCs w:val="28"/>
        </w:rPr>
        <w:t>вило 49 %, на среднем у 592 человек, 38,5%, на низком у 192 человек, 12,5%. У 50 и б</w:t>
      </w:r>
      <w:r w:rsidRPr="00843B45">
        <w:rPr>
          <w:rFonts w:ascii="Times New Roman" w:hAnsi="Times New Roman" w:cs="Times New Roman"/>
          <w:sz w:val="24"/>
          <w:szCs w:val="28"/>
        </w:rPr>
        <w:t>о</w:t>
      </w:r>
      <w:r w:rsidRPr="00843B45">
        <w:rPr>
          <w:rFonts w:ascii="Times New Roman" w:hAnsi="Times New Roman" w:cs="Times New Roman"/>
          <w:sz w:val="24"/>
          <w:szCs w:val="28"/>
        </w:rPr>
        <w:t>лее% учащихся на высоком уровне сформированы коммуникативные УУД в следующих общеобразовательных учреждениях: в МБОУ 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Ватинская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Ваховская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Зайцевореченская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ОСШУИОП № 1»,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ОСШУИОП № 2», «</w:t>
      </w:r>
      <w:proofErr w:type="spellStart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Новоаганская</w:t>
      </w:r>
      <w:proofErr w:type="spellEnd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ОСШ  им. Г.К. Жукова</w:t>
      </w:r>
      <w:r w:rsidRPr="00843B45"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4872B1" w:rsidRPr="00843B45" w:rsidRDefault="004872B1" w:rsidP="00487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3B45">
        <w:rPr>
          <w:rFonts w:ascii="Times New Roman" w:hAnsi="Times New Roman" w:cs="Times New Roman"/>
          <w:sz w:val="24"/>
          <w:szCs w:val="28"/>
        </w:rPr>
        <w:t>На высоком уровне сформированы коммуникативные УУД у 794 человека, что с</w:t>
      </w:r>
      <w:r w:rsidRPr="00843B45">
        <w:rPr>
          <w:rFonts w:ascii="Times New Roman" w:hAnsi="Times New Roman" w:cs="Times New Roman"/>
          <w:sz w:val="24"/>
          <w:szCs w:val="28"/>
        </w:rPr>
        <w:t>о</w:t>
      </w:r>
      <w:r w:rsidRPr="00843B45">
        <w:rPr>
          <w:rFonts w:ascii="Times New Roman" w:hAnsi="Times New Roman" w:cs="Times New Roman"/>
          <w:sz w:val="24"/>
          <w:szCs w:val="28"/>
        </w:rPr>
        <w:t>ставило 51,6%, на среднем – у 586 человек – 38,1 %, на низком у 158 человек - 10,3%. У 50 и более% обучающихся на высоком уровне сформированы коммуникативные УУД в сл</w:t>
      </w:r>
      <w:r w:rsidRPr="00843B45">
        <w:rPr>
          <w:rFonts w:ascii="Times New Roman" w:hAnsi="Times New Roman" w:cs="Times New Roman"/>
          <w:sz w:val="24"/>
          <w:szCs w:val="28"/>
        </w:rPr>
        <w:t>е</w:t>
      </w:r>
      <w:r w:rsidRPr="00843B45">
        <w:rPr>
          <w:rFonts w:ascii="Times New Roman" w:hAnsi="Times New Roman" w:cs="Times New Roman"/>
          <w:sz w:val="24"/>
          <w:szCs w:val="28"/>
        </w:rPr>
        <w:t>дующих общеобразовательных учреждениях: в МБОУ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Ватинская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Ваховская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Зайцевореченская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ОСШУИОП № 1»,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</w:t>
      </w:r>
      <w:r w:rsidRPr="00843B45">
        <w:rPr>
          <w:rFonts w:ascii="Times New Roman" w:hAnsi="Times New Roman" w:cs="Times New Roman"/>
          <w:sz w:val="24"/>
          <w:szCs w:val="28"/>
        </w:rPr>
        <w:t>С</w:t>
      </w:r>
      <w:r w:rsidRPr="00843B45">
        <w:rPr>
          <w:rFonts w:ascii="Times New Roman" w:hAnsi="Times New Roman" w:cs="Times New Roman"/>
          <w:sz w:val="24"/>
          <w:szCs w:val="28"/>
        </w:rPr>
        <w:t>ШУИОП № 2», «</w:t>
      </w:r>
      <w:proofErr w:type="spellStart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Новоаганская</w:t>
      </w:r>
      <w:proofErr w:type="spellEnd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ОСШ  </w:t>
      </w:r>
      <w:proofErr w:type="spellStart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им.Г.К</w:t>
      </w:r>
      <w:proofErr w:type="spellEnd"/>
      <w:r w:rsidRPr="00843B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Жукова</w:t>
      </w:r>
      <w:r w:rsidRPr="00843B45"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4872B1" w:rsidRPr="00843B45" w:rsidRDefault="004872B1" w:rsidP="00487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3B45">
        <w:rPr>
          <w:rFonts w:ascii="Times New Roman" w:hAnsi="Times New Roman" w:cs="Times New Roman"/>
          <w:b/>
          <w:sz w:val="24"/>
          <w:szCs w:val="28"/>
        </w:rPr>
        <w:t>Рекомендации:</w:t>
      </w:r>
      <w:r w:rsidRPr="00843B45">
        <w:rPr>
          <w:rFonts w:ascii="Times New Roman" w:hAnsi="Times New Roman" w:cs="Times New Roman"/>
          <w:sz w:val="24"/>
          <w:szCs w:val="28"/>
        </w:rPr>
        <w:t xml:space="preserve">  для УУД в процессе обучения  учителям необходимо обратить внимание на планирование учебного сотрудничества обучающихся, постановку вопросов, </w:t>
      </w:r>
      <w:r w:rsidRPr="00843B45">
        <w:rPr>
          <w:rFonts w:ascii="Times New Roman" w:hAnsi="Times New Roman" w:cs="Times New Roman"/>
          <w:sz w:val="24"/>
          <w:szCs w:val="28"/>
        </w:rPr>
        <w:lastRenderedPageBreak/>
        <w:t xml:space="preserve">формировать у обучающихся умение с достаточной полнотой и точностью выражать свои мысли. </w:t>
      </w:r>
      <w:proofErr w:type="gramEnd"/>
    </w:p>
    <w:p w:rsidR="004872B1" w:rsidRPr="00843B45" w:rsidRDefault="004872B1" w:rsidP="00487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3B45"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Зайцевореченская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Излучинская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ОСШУИОП № 2», представить свой опыт по формированию универсальных учебных действий в рамках договора о сет</w:t>
      </w:r>
      <w:r w:rsidRPr="00843B45">
        <w:rPr>
          <w:rFonts w:ascii="Times New Roman" w:hAnsi="Times New Roman" w:cs="Times New Roman"/>
          <w:sz w:val="24"/>
          <w:szCs w:val="28"/>
        </w:rPr>
        <w:t>е</w:t>
      </w:r>
      <w:r w:rsidRPr="00843B45">
        <w:rPr>
          <w:rFonts w:ascii="Times New Roman" w:hAnsi="Times New Roman" w:cs="Times New Roman"/>
          <w:sz w:val="24"/>
          <w:szCs w:val="28"/>
        </w:rPr>
        <w:t>вом взаимодействии с последующим внедрением в образовательный процесс школ с ни</w:t>
      </w:r>
      <w:r w:rsidRPr="00843B45">
        <w:rPr>
          <w:rFonts w:ascii="Times New Roman" w:hAnsi="Times New Roman" w:cs="Times New Roman"/>
          <w:sz w:val="24"/>
          <w:szCs w:val="28"/>
        </w:rPr>
        <w:t>з</w:t>
      </w:r>
      <w:r w:rsidRPr="00843B45">
        <w:rPr>
          <w:rFonts w:ascii="Times New Roman" w:hAnsi="Times New Roman" w:cs="Times New Roman"/>
          <w:sz w:val="24"/>
          <w:szCs w:val="28"/>
        </w:rPr>
        <w:t xml:space="preserve">ким уровнем 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УУД у старшеклассников. </w:t>
      </w:r>
      <w:r w:rsidRPr="00843B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</w:t>
      </w:r>
      <w:r w:rsidRPr="00843B45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Аганская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ОСШ», </w:t>
      </w:r>
      <w:r w:rsidRPr="00843B45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843B45">
        <w:rPr>
          <w:rFonts w:ascii="Times New Roman" w:eastAsia="Times New Roman" w:hAnsi="Times New Roman" w:cs="Times New Roman"/>
          <w:sz w:val="24"/>
          <w:szCs w:val="28"/>
          <w:lang w:eastAsia="ru-RU"/>
        </w:rPr>
        <w:t>Ларьякская</w:t>
      </w:r>
      <w:proofErr w:type="spellEnd"/>
      <w:r w:rsidRPr="00843B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СШ»</w:t>
      </w:r>
      <w:r w:rsidRPr="00843B45">
        <w:rPr>
          <w:rFonts w:ascii="Times New Roman" w:hAnsi="Times New Roman" w:cs="Times New Roman"/>
          <w:sz w:val="24"/>
          <w:szCs w:val="28"/>
        </w:rPr>
        <w:t>, «</w:t>
      </w:r>
      <w:proofErr w:type="spellStart"/>
      <w:r w:rsidRPr="00843B45">
        <w:rPr>
          <w:rFonts w:ascii="Times New Roman" w:hAnsi="Times New Roman" w:cs="Times New Roman"/>
          <w:sz w:val="24"/>
          <w:szCs w:val="28"/>
        </w:rPr>
        <w:t>Корликовская</w:t>
      </w:r>
      <w:proofErr w:type="spellEnd"/>
      <w:r w:rsidRPr="00843B45">
        <w:rPr>
          <w:rFonts w:ascii="Times New Roman" w:hAnsi="Times New Roman" w:cs="Times New Roman"/>
          <w:sz w:val="24"/>
          <w:szCs w:val="28"/>
        </w:rPr>
        <w:t xml:space="preserve"> ОСШ» обеспечить обучение педагогов по вопросу формирования универсальных учебных действий </w:t>
      </w:r>
      <w:proofErr w:type="gramStart"/>
      <w:r w:rsidRPr="00843B45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843B45">
        <w:rPr>
          <w:rFonts w:ascii="Times New Roman" w:hAnsi="Times New Roman" w:cs="Times New Roman"/>
          <w:sz w:val="24"/>
          <w:szCs w:val="28"/>
        </w:rPr>
        <w:t xml:space="preserve"> обучающихся.</w:t>
      </w:r>
    </w:p>
    <w:p w:rsidR="004872B1" w:rsidRDefault="004872B1" w:rsidP="004872B1">
      <w:pPr>
        <w:jc w:val="both"/>
      </w:pPr>
    </w:p>
    <w:p w:rsidR="00407A87" w:rsidRDefault="00407A87">
      <w:pPr>
        <w:widowControl w:val="0"/>
        <w:spacing w:after="0" w:line="240" w:lineRule="auto"/>
      </w:pPr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3817"/>
        <w:gridCol w:w="89"/>
        <w:gridCol w:w="1294"/>
        <w:gridCol w:w="585"/>
        <w:gridCol w:w="766"/>
        <w:gridCol w:w="586"/>
        <w:gridCol w:w="768"/>
        <w:gridCol w:w="585"/>
        <w:gridCol w:w="766"/>
      </w:tblGrid>
      <w:tr w:rsidR="00407A87" w:rsidRPr="00E85FDD" w:rsidTr="007056D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87" w:rsidRPr="00A959EE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универсальных учебных действий</w:t>
            </w:r>
          </w:p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19</w:t>
            </w: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20</w:t>
            </w: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A87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</w:t>
            </w: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14,8%</w:t>
            </w:r>
          </w:p>
        </w:tc>
      </w:tr>
      <w:tr w:rsidR="00407A87" w:rsidRPr="00E85FDD" w:rsidTr="007056D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38,1%</w:t>
            </w:r>
          </w:p>
        </w:tc>
      </w:tr>
      <w:tr w:rsidR="00407A87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A87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170742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40,2%</w:t>
            </w: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</w:t>
            </w:r>
          </w:p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407A87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E85FDD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</w:tr>
      <w:tr w:rsidR="00407A87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A76BD3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7" w:rsidRPr="005A0DEF" w:rsidRDefault="00407A87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41,4%</w:t>
            </w:r>
          </w:p>
        </w:tc>
      </w:tr>
      <w:tr w:rsidR="00407A87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87" w:rsidRPr="00E85FDD" w:rsidRDefault="00407A87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7A87" w:rsidRPr="00DE22C9" w:rsidRDefault="00407A87" w:rsidP="00407A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07A87" w:rsidRPr="00DE22C9" w:rsidRDefault="00407A87" w:rsidP="00407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hAnsi="Times New Roman" w:cs="Times New Roman"/>
          <w:b/>
          <w:sz w:val="24"/>
          <w:szCs w:val="28"/>
        </w:rPr>
        <w:t>Выводы:</w:t>
      </w:r>
      <w:r w:rsidRPr="00DE22C9">
        <w:rPr>
          <w:rFonts w:ascii="Times New Roman" w:hAnsi="Times New Roman" w:cs="Times New Roman"/>
          <w:sz w:val="24"/>
          <w:szCs w:val="28"/>
        </w:rPr>
        <w:t xml:space="preserve"> всего обучающихся, освоивших основную образовательную программу основного общего образования – 1711 человек. </w:t>
      </w:r>
    </w:p>
    <w:p w:rsidR="00407A87" w:rsidRPr="00DE22C9" w:rsidRDefault="00407A87" w:rsidP="00407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hAnsi="Times New Roman" w:cs="Times New Roman"/>
          <w:sz w:val="24"/>
          <w:szCs w:val="28"/>
        </w:rPr>
        <w:t xml:space="preserve">На высоком уровне </w:t>
      </w:r>
      <w:proofErr w:type="gramStart"/>
      <w:r w:rsidRPr="00DE22C9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DE22C9">
        <w:rPr>
          <w:rFonts w:ascii="Times New Roman" w:hAnsi="Times New Roman" w:cs="Times New Roman"/>
          <w:sz w:val="24"/>
          <w:szCs w:val="28"/>
        </w:rPr>
        <w:t xml:space="preserve"> регулятивные УУД у 652 человек, что состав</w:t>
      </w:r>
      <w:r w:rsidRPr="00DE22C9">
        <w:rPr>
          <w:rFonts w:ascii="Times New Roman" w:hAnsi="Times New Roman" w:cs="Times New Roman"/>
          <w:sz w:val="24"/>
          <w:szCs w:val="28"/>
        </w:rPr>
        <w:t>и</w:t>
      </w:r>
      <w:r w:rsidRPr="00DE22C9">
        <w:rPr>
          <w:rFonts w:ascii="Times New Roman" w:hAnsi="Times New Roman" w:cs="Times New Roman"/>
          <w:sz w:val="24"/>
          <w:szCs w:val="28"/>
        </w:rPr>
        <w:t>ло 38,1%, на среднем – у 821 человек,  48 %, на низком – у 238 человек, 13,9%.  У 50 и б</w:t>
      </w:r>
      <w:r w:rsidRPr="00DE22C9">
        <w:rPr>
          <w:rFonts w:ascii="Times New Roman" w:hAnsi="Times New Roman" w:cs="Times New Roman"/>
          <w:sz w:val="24"/>
          <w:szCs w:val="28"/>
        </w:rPr>
        <w:t>о</w:t>
      </w:r>
      <w:r w:rsidRPr="00DE22C9">
        <w:rPr>
          <w:rFonts w:ascii="Times New Roman" w:hAnsi="Times New Roman" w:cs="Times New Roman"/>
          <w:sz w:val="24"/>
          <w:szCs w:val="28"/>
        </w:rPr>
        <w:t>лее % обучающихся на высоком уровне сформированы регулятивные УУД в МБОУ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</w:t>
      </w:r>
      <w:r w:rsidRPr="00DE22C9">
        <w:rPr>
          <w:rFonts w:ascii="Times New Roman" w:hAnsi="Times New Roman" w:cs="Times New Roman"/>
          <w:sz w:val="24"/>
          <w:szCs w:val="28"/>
        </w:rPr>
        <w:t>а</w:t>
      </w:r>
      <w:r w:rsidRPr="00DE22C9">
        <w:rPr>
          <w:rFonts w:ascii="Times New Roman" w:hAnsi="Times New Roman" w:cs="Times New Roman"/>
          <w:sz w:val="24"/>
          <w:szCs w:val="28"/>
        </w:rPr>
        <w:t>рьеганская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ОСШ».</w:t>
      </w:r>
    </w:p>
    <w:p w:rsidR="00407A87" w:rsidRPr="00DE22C9" w:rsidRDefault="00407A87" w:rsidP="00407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hAnsi="Times New Roman" w:cs="Times New Roman"/>
          <w:sz w:val="24"/>
          <w:szCs w:val="28"/>
        </w:rPr>
        <w:t xml:space="preserve">На высоком уровне </w:t>
      </w:r>
      <w:proofErr w:type="gramStart"/>
      <w:r w:rsidRPr="00DE22C9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DE22C9">
        <w:rPr>
          <w:rFonts w:ascii="Times New Roman" w:hAnsi="Times New Roman" w:cs="Times New Roman"/>
          <w:sz w:val="24"/>
          <w:szCs w:val="28"/>
        </w:rPr>
        <w:t xml:space="preserve"> познавательные УУД у 687 человек, что сост</w:t>
      </w:r>
      <w:r w:rsidRPr="00DE22C9">
        <w:rPr>
          <w:rFonts w:ascii="Times New Roman" w:hAnsi="Times New Roman" w:cs="Times New Roman"/>
          <w:sz w:val="24"/>
          <w:szCs w:val="28"/>
        </w:rPr>
        <w:t>а</w:t>
      </w:r>
      <w:r w:rsidRPr="00DE22C9">
        <w:rPr>
          <w:rFonts w:ascii="Times New Roman" w:hAnsi="Times New Roman" w:cs="Times New Roman"/>
          <w:sz w:val="24"/>
          <w:szCs w:val="28"/>
        </w:rPr>
        <w:t>вило 40,2%, на среднем у 815 человек, 47,6%, на низком у 209 человек - 12,2%. У 50 и б</w:t>
      </w:r>
      <w:r w:rsidRPr="00DE22C9">
        <w:rPr>
          <w:rFonts w:ascii="Times New Roman" w:hAnsi="Times New Roman" w:cs="Times New Roman"/>
          <w:sz w:val="24"/>
          <w:szCs w:val="28"/>
        </w:rPr>
        <w:t>о</w:t>
      </w:r>
      <w:r w:rsidRPr="00DE22C9">
        <w:rPr>
          <w:rFonts w:ascii="Times New Roman" w:hAnsi="Times New Roman" w:cs="Times New Roman"/>
          <w:sz w:val="24"/>
          <w:szCs w:val="28"/>
        </w:rPr>
        <w:t>лее% учащихся на высоком уровне сформированы познавательные УУД в МБОУ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Вати</w:t>
      </w:r>
      <w:r w:rsidRPr="00DE22C9">
        <w:rPr>
          <w:rFonts w:ascii="Times New Roman" w:hAnsi="Times New Roman" w:cs="Times New Roman"/>
          <w:sz w:val="24"/>
          <w:szCs w:val="28"/>
        </w:rPr>
        <w:t>н</w:t>
      </w:r>
      <w:r w:rsidRPr="00DE22C9">
        <w:rPr>
          <w:rFonts w:ascii="Times New Roman" w:hAnsi="Times New Roman" w:cs="Times New Roman"/>
          <w:sz w:val="24"/>
          <w:szCs w:val="28"/>
        </w:rPr>
        <w:t>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Ваховская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ОСШ».</w:t>
      </w:r>
    </w:p>
    <w:p w:rsidR="00407A87" w:rsidRPr="00DE22C9" w:rsidRDefault="00407A87" w:rsidP="00407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hAnsi="Times New Roman" w:cs="Times New Roman"/>
          <w:sz w:val="24"/>
          <w:szCs w:val="28"/>
        </w:rPr>
        <w:t xml:space="preserve">На высоком уровне </w:t>
      </w:r>
      <w:proofErr w:type="gramStart"/>
      <w:r w:rsidRPr="00DE22C9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DE22C9">
        <w:rPr>
          <w:rFonts w:ascii="Times New Roman" w:hAnsi="Times New Roman" w:cs="Times New Roman"/>
          <w:sz w:val="24"/>
          <w:szCs w:val="28"/>
        </w:rPr>
        <w:t xml:space="preserve"> коммуникативные УУД у 708 человек, что с</w:t>
      </w:r>
      <w:r w:rsidRPr="00DE22C9">
        <w:rPr>
          <w:rFonts w:ascii="Times New Roman" w:hAnsi="Times New Roman" w:cs="Times New Roman"/>
          <w:sz w:val="24"/>
          <w:szCs w:val="28"/>
        </w:rPr>
        <w:t>о</w:t>
      </w:r>
      <w:r w:rsidRPr="00DE22C9">
        <w:rPr>
          <w:rFonts w:ascii="Times New Roman" w:hAnsi="Times New Roman" w:cs="Times New Roman"/>
          <w:sz w:val="24"/>
          <w:szCs w:val="28"/>
        </w:rPr>
        <w:t>ставило 41,4%, на среднем – у 837 человек, 48,9%, на низком у 166 человек – 9,7%. У 50 и более% обучающихся на высоком уровне сформированы коммуникативные УУД в след</w:t>
      </w:r>
      <w:r w:rsidRPr="00DE22C9">
        <w:rPr>
          <w:rFonts w:ascii="Times New Roman" w:hAnsi="Times New Roman" w:cs="Times New Roman"/>
          <w:sz w:val="24"/>
          <w:szCs w:val="28"/>
        </w:rPr>
        <w:t>у</w:t>
      </w:r>
      <w:r w:rsidRPr="00DE22C9">
        <w:rPr>
          <w:rFonts w:ascii="Times New Roman" w:hAnsi="Times New Roman" w:cs="Times New Roman"/>
          <w:sz w:val="24"/>
          <w:szCs w:val="28"/>
        </w:rPr>
        <w:t>ющих общеобразовательных учреждениях: в МБОУ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Варьеганская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Ватинская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Ваховская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ОСШ».</w:t>
      </w:r>
    </w:p>
    <w:p w:rsidR="00407A87" w:rsidRPr="00DE22C9" w:rsidRDefault="00407A87" w:rsidP="00407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hAnsi="Times New Roman" w:cs="Times New Roman"/>
          <w:b/>
          <w:sz w:val="24"/>
          <w:szCs w:val="28"/>
        </w:rPr>
        <w:t>Рекомендации:</w:t>
      </w:r>
      <w:r w:rsidRPr="00DE22C9">
        <w:rPr>
          <w:rFonts w:ascii="Times New Roman" w:hAnsi="Times New Roman" w:cs="Times New Roman"/>
          <w:sz w:val="24"/>
          <w:szCs w:val="28"/>
        </w:rPr>
        <w:t xml:space="preserve">  для развития УУД в процессе обучения  учителям  необходимо определить основы каждого УУД, обеспечивающей его успешное выполнение и переход от совместного выполнения действия с учителем или сверстниками к самостоятельному выполнению, основанному на 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>. Использовать проектные формы работы на уроке и внеурочной деятельности, учить ребенка делать нравственный выбор в рамках р</w:t>
      </w:r>
      <w:r w:rsidRPr="00DE22C9">
        <w:rPr>
          <w:rFonts w:ascii="Times New Roman" w:hAnsi="Times New Roman" w:cs="Times New Roman"/>
          <w:sz w:val="24"/>
          <w:szCs w:val="28"/>
        </w:rPr>
        <w:t>а</w:t>
      </w:r>
      <w:r w:rsidRPr="00DE22C9">
        <w:rPr>
          <w:rFonts w:ascii="Times New Roman" w:hAnsi="Times New Roman" w:cs="Times New Roman"/>
          <w:sz w:val="24"/>
          <w:szCs w:val="28"/>
        </w:rPr>
        <w:t xml:space="preserve">боты с ценностным материалом и его анализом. </w:t>
      </w:r>
    </w:p>
    <w:p w:rsidR="00407A87" w:rsidRPr="00DE22C9" w:rsidRDefault="00407A87" w:rsidP="00407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hAnsi="Times New Roman" w:cs="Times New Roman"/>
          <w:sz w:val="24"/>
          <w:szCs w:val="28"/>
        </w:rPr>
        <w:t>МБОУ в МБОУ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Варьеганская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ОСШ»,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Ваховская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 представить свой опыт по формированию универсальных учебных действий в рамках договора о сетевом </w:t>
      </w:r>
      <w:r w:rsidRPr="00DE22C9">
        <w:rPr>
          <w:rFonts w:ascii="Times New Roman" w:hAnsi="Times New Roman" w:cs="Times New Roman"/>
          <w:sz w:val="24"/>
          <w:szCs w:val="28"/>
        </w:rPr>
        <w:lastRenderedPageBreak/>
        <w:t>взаим</w:t>
      </w:r>
      <w:r w:rsidRPr="00DE22C9">
        <w:rPr>
          <w:rFonts w:ascii="Times New Roman" w:hAnsi="Times New Roman" w:cs="Times New Roman"/>
          <w:sz w:val="24"/>
          <w:szCs w:val="28"/>
        </w:rPr>
        <w:t>о</w:t>
      </w:r>
      <w:r w:rsidRPr="00DE22C9">
        <w:rPr>
          <w:rFonts w:ascii="Times New Roman" w:hAnsi="Times New Roman" w:cs="Times New Roman"/>
          <w:sz w:val="24"/>
          <w:szCs w:val="28"/>
        </w:rPr>
        <w:t xml:space="preserve">действии с последующим внедрением в образовательный процесс школ с низким уровнем 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УУД у старшеклассников. </w:t>
      </w:r>
    </w:p>
    <w:p w:rsidR="00BD2A28" w:rsidRDefault="00407A87" w:rsidP="00407A87">
      <w:pPr>
        <w:rPr>
          <w:rFonts w:ascii="Times New Roman" w:hAnsi="Times New Roman" w:cs="Times New Roman"/>
          <w:sz w:val="24"/>
          <w:szCs w:val="28"/>
        </w:rPr>
      </w:pPr>
      <w:r w:rsidRPr="00DE22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</w:t>
      </w:r>
      <w:r w:rsidRPr="00DE22C9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Аганская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ОСШ», </w:t>
      </w:r>
      <w:r w:rsidRPr="00DE22C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DE22C9">
        <w:rPr>
          <w:rFonts w:ascii="Times New Roman" w:eastAsia="Times New Roman" w:hAnsi="Times New Roman" w:cs="Times New Roman"/>
          <w:sz w:val="24"/>
          <w:szCs w:val="28"/>
          <w:lang w:eastAsia="ru-RU"/>
        </w:rPr>
        <w:t>Ларьякская</w:t>
      </w:r>
      <w:proofErr w:type="spellEnd"/>
      <w:r w:rsidRPr="00DE22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СШ»</w:t>
      </w:r>
      <w:r w:rsidRPr="00DE22C9">
        <w:rPr>
          <w:rFonts w:ascii="Times New Roman" w:hAnsi="Times New Roman" w:cs="Times New Roman"/>
          <w:sz w:val="24"/>
          <w:szCs w:val="28"/>
        </w:rPr>
        <w:t>, «</w:t>
      </w:r>
      <w:proofErr w:type="spellStart"/>
      <w:r w:rsidRPr="00DE22C9">
        <w:rPr>
          <w:rFonts w:ascii="Times New Roman" w:hAnsi="Times New Roman" w:cs="Times New Roman"/>
          <w:sz w:val="24"/>
          <w:szCs w:val="28"/>
        </w:rPr>
        <w:t>Корликовская</w:t>
      </w:r>
      <w:proofErr w:type="spellEnd"/>
      <w:r w:rsidRPr="00DE22C9">
        <w:rPr>
          <w:rFonts w:ascii="Times New Roman" w:hAnsi="Times New Roman" w:cs="Times New Roman"/>
          <w:sz w:val="24"/>
          <w:szCs w:val="28"/>
        </w:rPr>
        <w:t xml:space="preserve"> ОСШ», обеспечить обучение педагогов по вопросу формирования УУД </w:t>
      </w:r>
      <w:proofErr w:type="gramStart"/>
      <w:r w:rsidRPr="00DE22C9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DE22C9">
        <w:rPr>
          <w:rFonts w:ascii="Times New Roman" w:hAnsi="Times New Roman" w:cs="Times New Roman"/>
          <w:sz w:val="24"/>
          <w:szCs w:val="28"/>
        </w:rPr>
        <w:t xml:space="preserve"> обучающихся.</w:t>
      </w:r>
    </w:p>
    <w:p w:rsidR="00407A87" w:rsidRDefault="00407A8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407A87" w:rsidRDefault="00407A87" w:rsidP="00407A87">
      <w:bookmarkStart w:id="0" w:name="_GoBack"/>
      <w:bookmarkEnd w:id="0"/>
    </w:p>
    <w:sectPr w:rsidR="0040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1D"/>
    <w:rsid w:val="00160B1D"/>
    <w:rsid w:val="001D5FB2"/>
    <w:rsid w:val="00407A87"/>
    <w:rsid w:val="004872B1"/>
    <w:rsid w:val="00B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B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B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1505</Words>
  <Characters>8581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2021-09-07T12:59:00Z</dcterms:created>
  <dcterms:modified xsi:type="dcterms:W3CDTF">2021-09-07T13:07:00Z</dcterms:modified>
</cp:coreProperties>
</file>