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17" w:rsidRPr="00286917" w:rsidRDefault="00286917" w:rsidP="00E44995">
      <w:pPr>
        <w:jc w:val="both"/>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Информационная карта</w:t>
      </w:r>
    </w:p>
    <w:p w:rsidR="00286917" w:rsidRPr="00286917" w:rsidRDefault="00286917" w:rsidP="00286917">
      <w:pPr>
        <w:autoSpaceDE w:val="0"/>
        <w:autoSpaceDN w:val="0"/>
        <w:adjustRightInd w:val="0"/>
        <w:ind w:firstLine="709"/>
        <w:jc w:val="center"/>
        <w:rPr>
          <w:b/>
          <w:bCs/>
        </w:rPr>
      </w:pPr>
      <w:r w:rsidRPr="00286917">
        <w:rPr>
          <w:b/>
          <w:bCs/>
        </w:rPr>
        <w:t>приема заявок на предоставление субсидий из бюджета</w:t>
      </w:r>
    </w:p>
    <w:p w:rsidR="00286917" w:rsidRPr="00286917" w:rsidRDefault="00286917" w:rsidP="00286917">
      <w:pPr>
        <w:autoSpaceDE w:val="0"/>
        <w:autoSpaceDN w:val="0"/>
        <w:adjustRightInd w:val="0"/>
        <w:ind w:firstLine="709"/>
        <w:jc w:val="center"/>
        <w:rPr>
          <w:b/>
          <w:bCs/>
        </w:rPr>
      </w:pPr>
      <w:r w:rsidRPr="00286917">
        <w:rPr>
          <w:b/>
          <w:bCs/>
        </w:rPr>
        <w:t>Нижневартовского района социально ориентированным некоммерческим организациям, не являющимся государственными</w:t>
      </w:r>
    </w:p>
    <w:p w:rsidR="00286917" w:rsidRPr="00286917" w:rsidRDefault="00286917" w:rsidP="00286917">
      <w:pPr>
        <w:autoSpaceDE w:val="0"/>
        <w:autoSpaceDN w:val="0"/>
        <w:adjustRightInd w:val="0"/>
        <w:ind w:firstLine="709"/>
        <w:jc w:val="center"/>
        <w:rPr>
          <w:b/>
          <w:bCs/>
        </w:rPr>
      </w:pPr>
      <w:r w:rsidRPr="00286917">
        <w:rPr>
          <w:b/>
          <w:bCs/>
        </w:rPr>
        <w:t>(муниципальными) учреждениями</w:t>
      </w:r>
    </w:p>
    <w:p w:rsidR="00286917" w:rsidRDefault="00CC4154" w:rsidP="00CC4154">
      <w:pPr>
        <w:tabs>
          <w:tab w:val="left" w:pos="7575"/>
        </w:tabs>
        <w:autoSpaceDE w:val="0"/>
        <w:autoSpaceDN w:val="0"/>
        <w:adjustRightInd w:val="0"/>
        <w:ind w:firstLine="709"/>
        <w:jc w:val="both"/>
        <w:rPr>
          <w:b/>
          <w:bCs/>
        </w:rPr>
      </w:pPr>
      <w:r>
        <w:rPr>
          <w:b/>
          <w:bCs/>
        </w:rPr>
        <w:tab/>
      </w:r>
    </w:p>
    <w:p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Адрес местонахождения организатора (для передачи заявок лично)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Почтовый адрес организатора (для отправки заявок по почте)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Контактный телефон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89825431350, 49-87-07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Адрес электронной почты организатора (для отправки заявок по эл. почте)</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1E3199" w:rsidP="0024267C">
            <w:pPr>
              <w:spacing w:before="100" w:beforeAutospacing="1" w:after="100" w:afterAutospacing="1"/>
              <w:rPr>
                <w:sz w:val="24"/>
                <w:szCs w:val="24"/>
              </w:rPr>
            </w:pPr>
            <w:hyperlink r:id="rId8" w:history="1">
              <w:r w:rsidR="00913E63" w:rsidRPr="00B10086">
                <w:rPr>
                  <w:rStyle w:val="af9"/>
                  <w:iCs/>
                  <w:sz w:val="24"/>
                  <w:szCs w:val="24"/>
                </w:rPr>
                <w:t>uprinfo@NVraion.ru</w:t>
              </w:r>
            </w:hyperlink>
            <w:r w:rsidR="00913E63" w:rsidRPr="002C17D5">
              <w:rPr>
                <w:iCs/>
                <w:sz w:val="24"/>
                <w:szCs w:val="24"/>
                <w:u w:val="single"/>
              </w:rPr>
              <w:t>,</w:t>
            </w:r>
            <w:r w:rsidR="00913E63">
              <w:rPr>
                <w:iCs/>
                <w:sz w:val="24"/>
                <w:szCs w:val="24"/>
                <w:u w:val="single"/>
              </w:rPr>
              <w:t xml:space="preserve"> </w:t>
            </w:r>
            <w:hyperlink r:id="rId9" w:history="1">
              <w:r w:rsidR="00913E63" w:rsidRPr="00B10086">
                <w:rPr>
                  <w:rStyle w:val="af9"/>
                  <w:iCs/>
                  <w:sz w:val="24"/>
                  <w:szCs w:val="24"/>
                </w:rPr>
                <w:t>LvovaEM@NVraion.ru</w:t>
              </w:r>
            </w:hyperlink>
            <w:r w:rsidR="00913E63">
              <w:rPr>
                <w:iCs/>
                <w:sz w:val="24"/>
                <w:szCs w:val="24"/>
                <w:u w:val="single"/>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6.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Категории социально ориентированных НКО, имеющих право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общественные и религиозные организации (объединения, учреждения, общества, общины); ассоциации, союзы, фонды; некоммерческие организации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7.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Источник финансирования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средства бюджета района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8.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Язык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русский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9.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Валюта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рубль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10.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Необходимое количество экземпляров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1 экземпляр – оригинал заявки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11.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Перечень документов, представляемых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tabs>
                <w:tab w:val="left" w:pos="426"/>
              </w:tabs>
              <w:jc w:val="both"/>
              <w:rPr>
                <w:bCs/>
                <w:sz w:val="24"/>
                <w:szCs w:val="24"/>
              </w:rPr>
            </w:pPr>
            <w:r w:rsidRPr="00C642F9">
              <w:rPr>
                <w:bCs/>
                <w:sz w:val="24"/>
                <w:szCs w:val="24"/>
              </w:rPr>
              <w:t>Для участия в отборе участнику необходимо представить в Уполномоченный орган следующие документы в электронном виде, на бумажном носителе или почтовым отправлением:</w:t>
            </w:r>
          </w:p>
          <w:p w:rsidR="00C642F9" w:rsidRPr="00C642F9" w:rsidRDefault="00C642F9" w:rsidP="00C642F9">
            <w:pPr>
              <w:tabs>
                <w:tab w:val="left" w:pos="426"/>
              </w:tabs>
              <w:jc w:val="both"/>
              <w:rPr>
                <w:sz w:val="24"/>
                <w:szCs w:val="24"/>
              </w:rPr>
            </w:pPr>
            <w:r w:rsidRPr="00C642F9">
              <w:rPr>
                <w:sz w:val="24"/>
                <w:szCs w:val="24"/>
              </w:rPr>
              <w:t>а) заявку на участие в отборе согласно приложению 1 к Порядку;</w:t>
            </w:r>
          </w:p>
          <w:p w:rsidR="00C642F9" w:rsidRPr="00C642F9" w:rsidRDefault="00C642F9" w:rsidP="00C642F9">
            <w:pPr>
              <w:tabs>
                <w:tab w:val="left" w:pos="426"/>
              </w:tabs>
              <w:jc w:val="both"/>
              <w:rPr>
                <w:sz w:val="24"/>
                <w:szCs w:val="24"/>
              </w:rPr>
            </w:pPr>
            <w:r w:rsidRPr="00C642F9">
              <w:rPr>
                <w:sz w:val="24"/>
                <w:szCs w:val="24"/>
              </w:rPr>
              <w:t>б) общественно значимый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 оформленный в соответствии с требованиями согласно приложениям 2, 3, 4 к настоящему Порядку;</w:t>
            </w:r>
          </w:p>
          <w:p w:rsidR="00C642F9" w:rsidRPr="00C642F9" w:rsidRDefault="00C642F9" w:rsidP="00C642F9">
            <w:pPr>
              <w:tabs>
                <w:tab w:val="left" w:pos="426"/>
              </w:tabs>
              <w:jc w:val="both"/>
              <w:rPr>
                <w:sz w:val="24"/>
                <w:szCs w:val="24"/>
              </w:rPr>
            </w:pPr>
            <w:r w:rsidRPr="00C642F9">
              <w:rPr>
                <w:sz w:val="24"/>
                <w:szCs w:val="24"/>
              </w:rPr>
              <w:t>в) копии учредительных документов (устав со всеми изменениями), заверенные печатью (при наличии) и подписью руководителя некоммерческой организации или уполномоченного лица;</w:t>
            </w:r>
          </w:p>
          <w:p w:rsidR="00C642F9" w:rsidRPr="00C642F9" w:rsidRDefault="00C642F9" w:rsidP="00C642F9">
            <w:pPr>
              <w:tabs>
                <w:tab w:val="left" w:pos="426"/>
              </w:tabs>
              <w:jc w:val="both"/>
              <w:rPr>
                <w:sz w:val="24"/>
                <w:szCs w:val="24"/>
              </w:rPr>
            </w:pPr>
            <w:r w:rsidRPr="00C642F9">
              <w:rPr>
                <w:sz w:val="24"/>
                <w:szCs w:val="24"/>
              </w:rPr>
              <w:t>г) реквизиты расчетного или корреспондентского счетов, открытых получателям субсидий в учреждениях Центрального банка Российской Федерации или кредитных организациях.</w:t>
            </w:r>
          </w:p>
          <w:p w:rsidR="00C642F9" w:rsidRPr="00C642F9" w:rsidRDefault="00C642F9" w:rsidP="00C642F9">
            <w:pPr>
              <w:tabs>
                <w:tab w:val="left" w:pos="426"/>
              </w:tabs>
              <w:jc w:val="both"/>
              <w:rPr>
                <w:sz w:val="24"/>
                <w:szCs w:val="24"/>
              </w:rPr>
            </w:pPr>
            <w:r w:rsidRPr="00C642F9">
              <w:rPr>
                <w:sz w:val="24"/>
                <w:szCs w:val="24"/>
              </w:rPr>
              <w:t>д) копии документов, подтверждающих полномочия руководителя либо уполномоченного лица;</w:t>
            </w:r>
          </w:p>
          <w:p w:rsidR="00C642F9" w:rsidRPr="00C642F9" w:rsidRDefault="00C642F9" w:rsidP="00C642F9">
            <w:pPr>
              <w:tabs>
                <w:tab w:val="left" w:pos="426"/>
              </w:tabs>
              <w:jc w:val="both"/>
              <w:rPr>
                <w:sz w:val="24"/>
                <w:szCs w:val="24"/>
              </w:rPr>
            </w:pPr>
            <w:r w:rsidRPr="00C642F9">
              <w:rPr>
                <w:sz w:val="24"/>
                <w:szCs w:val="24"/>
              </w:rPr>
              <w:t>е) согласие на размещение информации о некоммерческой организации, подавшей заявку на получение субсидии в информационно-телекоммуникационной сети Интернет.</w:t>
            </w:r>
          </w:p>
          <w:p w:rsidR="00C642F9" w:rsidRPr="00C642F9" w:rsidRDefault="00C642F9" w:rsidP="00C642F9">
            <w:pPr>
              <w:tabs>
                <w:tab w:val="left" w:pos="426"/>
              </w:tabs>
              <w:jc w:val="both"/>
              <w:rPr>
                <w:sz w:val="24"/>
                <w:szCs w:val="24"/>
              </w:rPr>
            </w:pPr>
            <w:r w:rsidRPr="00C642F9">
              <w:rPr>
                <w:sz w:val="24"/>
                <w:szCs w:val="24"/>
              </w:rPr>
              <w:t>Копии документов, приложенных к заявке на участие в отборе, заверяются руководителем участника отбора или уполномоченным лицом участника отбора с проставлением печати (при наличии) и предоставляются в Уполномоченный орган:</w:t>
            </w:r>
          </w:p>
          <w:p w:rsidR="00C642F9" w:rsidRPr="00C642F9" w:rsidRDefault="00C642F9" w:rsidP="00C642F9">
            <w:pPr>
              <w:tabs>
                <w:tab w:val="left" w:pos="426"/>
              </w:tabs>
              <w:jc w:val="both"/>
              <w:rPr>
                <w:sz w:val="24"/>
                <w:szCs w:val="24"/>
              </w:rPr>
            </w:pPr>
            <w:r w:rsidRPr="00C642F9">
              <w:rPr>
                <w:sz w:val="24"/>
                <w:szCs w:val="24"/>
              </w:rPr>
              <w:t xml:space="preserve">в электронной форме по адресу электронной почты: </w:t>
            </w:r>
            <w:hyperlink r:id="rId10" w:history="1">
              <w:r w:rsidRPr="00C642F9">
                <w:rPr>
                  <w:rStyle w:val="af9"/>
                  <w:sz w:val="24"/>
                  <w:szCs w:val="24"/>
                  <w:lang w:val="en-US"/>
                </w:rPr>
                <w:t>Soc</w:t>
              </w:r>
              <w:r w:rsidRPr="00C642F9">
                <w:rPr>
                  <w:rStyle w:val="af9"/>
                  <w:sz w:val="24"/>
                  <w:szCs w:val="24"/>
                </w:rPr>
                <w:t>@</w:t>
              </w:r>
              <w:r w:rsidRPr="00C642F9">
                <w:rPr>
                  <w:rStyle w:val="af9"/>
                  <w:sz w:val="24"/>
                  <w:szCs w:val="24"/>
                  <w:lang w:val="en-US"/>
                </w:rPr>
                <w:t>NVraion</w:t>
              </w:r>
              <w:r w:rsidRPr="00C642F9">
                <w:rPr>
                  <w:rStyle w:val="af9"/>
                  <w:sz w:val="24"/>
                  <w:szCs w:val="24"/>
                </w:rPr>
                <w:t>.</w:t>
              </w:r>
              <w:r w:rsidRPr="00C642F9">
                <w:rPr>
                  <w:rStyle w:val="af9"/>
                  <w:sz w:val="24"/>
                  <w:szCs w:val="24"/>
                  <w:lang w:val="en-US"/>
                </w:rPr>
                <w:t>ru</w:t>
              </w:r>
            </w:hyperlink>
            <w:r>
              <w:rPr>
                <w:sz w:val="24"/>
                <w:szCs w:val="24"/>
              </w:rPr>
              <w:t xml:space="preserve">,  </w:t>
            </w:r>
            <w:hyperlink r:id="rId11" w:history="1">
              <w:r w:rsidRPr="00C642F9">
                <w:rPr>
                  <w:rStyle w:val="af9"/>
                  <w:iCs/>
                  <w:sz w:val="24"/>
                  <w:szCs w:val="24"/>
                </w:rPr>
                <w:t>LvovaEM@NVraion.ru</w:t>
              </w:r>
            </w:hyperlink>
            <w:r w:rsidRPr="00C642F9">
              <w:rPr>
                <w:sz w:val="24"/>
                <w:szCs w:val="24"/>
              </w:rPr>
              <w:t>;</w:t>
            </w:r>
          </w:p>
          <w:p w:rsidR="00C642F9" w:rsidRPr="00C642F9" w:rsidRDefault="00C642F9" w:rsidP="00C642F9">
            <w:pPr>
              <w:tabs>
                <w:tab w:val="left" w:pos="426"/>
              </w:tabs>
              <w:jc w:val="both"/>
              <w:rPr>
                <w:sz w:val="24"/>
                <w:szCs w:val="24"/>
              </w:rPr>
            </w:pPr>
            <w:r w:rsidRPr="00C642F9">
              <w:rPr>
                <w:sz w:val="24"/>
                <w:szCs w:val="24"/>
              </w:rPr>
              <w:t>на бумажном носителе по адресу: ул. Ленина, д. 6, каб. 415, г. Нижневартовск;</w:t>
            </w:r>
          </w:p>
          <w:p w:rsidR="00C642F9" w:rsidRPr="00C642F9" w:rsidRDefault="00C642F9" w:rsidP="00C642F9">
            <w:pPr>
              <w:tabs>
                <w:tab w:val="left" w:pos="426"/>
              </w:tabs>
              <w:jc w:val="both"/>
              <w:rPr>
                <w:sz w:val="24"/>
                <w:szCs w:val="24"/>
              </w:rPr>
            </w:pPr>
            <w:r w:rsidRPr="00C642F9">
              <w:rPr>
                <w:bCs/>
                <w:sz w:val="24"/>
                <w:szCs w:val="24"/>
              </w:rPr>
              <w:t>почтовым отправлением: 628006, Тюменская область, Ханты-Мансийский автономный округ-Югра, г. Нижневартовск, ул. Ленина, д. 6, каб. 415.</w:t>
            </w:r>
          </w:p>
          <w:p w:rsidR="00C642F9" w:rsidRPr="00C642F9" w:rsidRDefault="00C642F9" w:rsidP="00C642F9">
            <w:pPr>
              <w:tabs>
                <w:tab w:val="left" w:pos="426"/>
              </w:tabs>
              <w:jc w:val="both"/>
              <w:rPr>
                <w:sz w:val="24"/>
                <w:szCs w:val="24"/>
              </w:rPr>
            </w:pPr>
            <w:r w:rsidRPr="00C642F9">
              <w:rPr>
                <w:sz w:val="24"/>
                <w:szCs w:val="24"/>
              </w:rPr>
              <w:t>Участник отбора несет ответственность за подлинность и достоверность сведений, указанных в представленных документах.</w:t>
            </w:r>
          </w:p>
          <w:p w:rsidR="00CC4154" w:rsidRPr="002C17D5" w:rsidRDefault="00CC4154" w:rsidP="002C17D5">
            <w:pPr>
              <w:tabs>
                <w:tab w:val="left" w:pos="426"/>
              </w:tabs>
              <w:jc w:val="both"/>
              <w:rPr>
                <w:sz w:val="24"/>
                <w:szCs w:val="24"/>
              </w:rPr>
            </w:pPr>
          </w:p>
        </w:tc>
      </w:tr>
      <w:tr w:rsidR="00A4713E"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A4713E" w:rsidRPr="002C17D5" w:rsidRDefault="00A4713E" w:rsidP="00CC4154">
            <w:pPr>
              <w:spacing w:before="100" w:beforeAutospacing="1" w:after="100" w:afterAutospacing="1"/>
              <w:rPr>
                <w:sz w:val="24"/>
                <w:szCs w:val="24"/>
              </w:rPr>
            </w:pPr>
            <w:r>
              <w:rPr>
                <w:sz w:val="24"/>
                <w:szCs w:val="24"/>
              </w:rPr>
              <w:t xml:space="preserve">12. </w:t>
            </w:r>
          </w:p>
        </w:tc>
        <w:tc>
          <w:tcPr>
            <w:tcW w:w="2693" w:type="dxa"/>
            <w:tcBorders>
              <w:top w:val="outset" w:sz="6" w:space="0" w:color="auto"/>
              <w:left w:val="outset" w:sz="6" w:space="0" w:color="auto"/>
              <w:bottom w:val="outset" w:sz="6" w:space="0" w:color="auto"/>
              <w:right w:val="outset" w:sz="6" w:space="0" w:color="auto"/>
            </w:tcBorders>
          </w:tcPr>
          <w:p w:rsidR="00A4713E" w:rsidRPr="00A4713E" w:rsidRDefault="00A4713E" w:rsidP="00A4713E">
            <w:pPr>
              <w:spacing w:before="100" w:beforeAutospacing="1" w:after="100" w:afterAutospacing="1"/>
              <w:jc w:val="both"/>
              <w:rPr>
                <w:sz w:val="24"/>
                <w:szCs w:val="24"/>
              </w:rPr>
            </w:pPr>
            <w:r w:rsidRPr="00A4713E">
              <w:rPr>
                <w:sz w:val="24"/>
                <w:szCs w:val="24"/>
              </w:rPr>
              <w:t>Определить период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tc>
        <w:tc>
          <w:tcPr>
            <w:tcW w:w="6662" w:type="dxa"/>
            <w:tcBorders>
              <w:top w:val="outset" w:sz="6" w:space="0" w:color="auto"/>
              <w:left w:val="outset" w:sz="6" w:space="0" w:color="auto"/>
              <w:bottom w:val="outset" w:sz="6" w:space="0" w:color="auto"/>
              <w:right w:val="outset" w:sz="6" w:space="0" w:color="auto"/>
            </w:tcBorders>
            <w:vAlign w:val="center"/>
          </w:tcPr>
          <w:p w:rsidR="00A4713E" w:rsidRPr="00A4713E" w:rsidRDefault="00A4713E" w:rsidP="00A4713E">
            <w:pPr>
              <w:spacing w:before="100" w:beforeAutospacing="1" w:after="100" w:afterAutospacing="1"/>
              <w:rPr>
                <w:sz w:val="24"/>
                <w:szCs w:val="24"/>
              </w:rPr>
            </w:pPr>
            <w:r w:rsidRPr="00A4713E">
              <w:rPr>
                <w:sz w:val="24"/>
                <w:szCs w:val="24"/>
              </w:rPr>
              <w:t>с 2</w:t>
            </w:r>
            <w:r w:rsidRPr="00A4713E">
              <w:rPr>
                <w:sz w:val="24"/>
                <w:szCs w:val="24"/>
              </w:rPr>
              <w:t>4</w:t>
            </w:r>
            <w:r w:rsidRPr="00A4713E">
              <w:rPr>
                <w:sz w:val="24"/>
                <w:szCs w:val="24"/>
              </w:rPr>
              <w:t xml:space="preserve"> </w:t>
            </w:r>
            <w:r w:rsidRPr="00A4713E">
              <w:rPr>
                <w:sz w:val="24"/>
                <w:szCs w:val="24"/>
              </w:rPr>
              <w:t>ноября</w:t>
            </w:r>
            <w:r w:rsidRPr="00A4713E">
              <w:rPr>
                <w:sz w:val="24"/>
                <w:szCs w:val="24"/>
              </w:rPr>
              <w:t xml:space="preserve"> по </w:t>
            </w:r>
            <w:r w:rsidRPr="00A4713E">
              <w:rPr>
                <w:sz w:val="24"/>
                <w:szCs w:val="24"/>
              </w:rPr>
              <w:t>03</w:t>
            </w:r>
            <w:r w:rsidRPr="00A4713E">
              <w:rPr>
                <w:sz w:val="24"/>
                <w:szCs w:val="24"/>
              </w:rPr>
              <w:t xml:space="preserve"> </w:t>
            </w:r>
            <w:r w:rsidRPr="00A4713E">
              <w:rPr>
                <w:sz w:val="24"/>
                <w:szCs w:val="24"/>
              </w:rPr>
              <w:t>декабря</w:t>
            </w:r>
            <w:r w:rsidRPr="00A4713E">
              <w:rPr>
                <w:sz w:val="24"/>
                <w:szCs w:val="24"/>
              </w:rPr>
              <w:t xml:space="preserve"> 202</w:t>
            </w:r>
            <w:r w:rsidRPr="00A4713E">
              <w:rPr>
                <w:sz w:val="24"/>
                <w:szCs w:val="24"/>
              </w:rPr>
              <w:t>2</w:t>
            </w:r>
            <w:r w:rsidRPr="00A4713E">
              <w:rPr>
                <w:sz w:val="24"/>
                <w:szCs w:val="24"/>
              </w:rPr>
              <w:t xml:space="preserve"> года (до 18:00 включительно)</w:t>
            </w:r>
          </w:p>
          <w:p w:rsidR="00A4713E" w:rsidRPr="00A4713E" w:rsidRDefault="00A4713E" w:rsidP="00C642F9">
            <w:pPr>
              <w:tabs>
                <w:tab w:val="left" w:pos="426"/>
              </w:tabs>
              <w:jc w:val="both"/>
              <w:rPr>
                <w:bCs/>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13</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Критерии отбора получателей субсидий, имеющих право                                на получение субсидий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jc w:val="both"/>
              <w:rPr>
                <w:sz w:val="24"/>
                <w:szCs w:val="24"/>
              </w:rPr>
            </w:pPr>
            <w:r w:rsidRPr="00C642F9">
              <w:rPr>
                <w:sz w:val="24"/>
                <w:szCs w:val="24"/>
              </w:rPr>
              <w:t xml:space="preserve">основные направления деятельности социально ориентированной НКО в соответствии с учредительными документами должны соответствовать направлениям, предусмотренным статьей 31.1 Федерального закона от 12.01.1996 </w:t>
            </w:r>
            <w:hyperlink r:id="rId12"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 xml:space="preserve"> и установленным </w:t>
            </w:r>
            <w:r w:rsidRPr="00C642F9">
              <w:rPr>
                <w:bCs/>
                <w:sz w:val="24"/>
                <w:szCs w:val="24"/>
              </w:rPr>
              <w:t xml:space="preserve">пунктом 2.6 </w:t>
            </w:r>
            <w:r w:rsidRPr="00C642F9">
              <w:rPr>
                <w:sz w:val="24"/>
                <w:szCs w:val="24"/>
              </w:rPr>
              <w:t>настоящего Порядка;</w:t>
            </w:r>
          </w:p>
          <w:p w:rsidR="00C642F9" w:rsidRPr="00C642F9" w:rsidRDefault="00C642F9" w:rsidP="00C642F9">
            <w:pPr>
              <w:jc w:val="both"/>
              <w:rPr>
                <w:sz w:val="24"/>
                <w:szCs w:val="24"/>
              </w:rPr>
            </w:pPr>
            <w:r w:rsidRPr="00C642F9">
              <w:rPr>
                <w:sz w:val="24"/>
                <w:szCs w:val="24"/>
              </w:rPr>
              <w:t xml:space="preserve">(Абзац второй пункта 1.9 изменен постановлением Администрации от </w:t>
            </w:r>
            <w:hyperlink r:id="rId13" w:history="1">
              <w:r w:rsidRPr="00C642F9">
                <w:rPr>
                  <w:rStyle w:val="af9"/>
                  <w:sz w:val="24"/>
                  <w:szCs w:val="24"/>
                </w:rPr>
                <w:t>09.11.2022 № 2251</w:t>
              </w:r>
            </w:hyperlink>
            <w:r w:rsidRPr="00C642F9">
              <w:rPr>
                <w:sz w:val="24"/>
                <w:szCs w:val="24"/>
              </w:rPr>
              <w:t>)</w:t>
            </w:r>
          </w:p>
          <w:p w:rsidR="00C642F9" w:rsidRPr="00C642F9" w:rsidRDefault="00C642F9" w:rsidP="00C642F9">
            <w:pPr>
              <w:jc w:val="both"/>
              <w:rPr>
                <w:sz w:val="24"/>
                <w:szCs w:val="24"/>
              </w:rPr>
            </w:pPr>
            <w:r w:rsidRPr="00C642F9">
              <w:rPr>
                <w:sz w:val="24"/>
                <w:szCs w:val="24"/>
              </w:rPr>
              <w:t>актуальность и социальная значимость проблемы, изложенной в общественно значимом Проекте;</w:t>
            </w:r>
          </w:p>
          <w:p w:rsidR="00C642F9" w:rsidRPr="00C642F9" w:rsidRDefault="00C642F9" w:rsidP="00C642F9">
            <w:pPr>
              <w:jc w:val="both"/>
              <w:rPr>
                <w:sz w:val="24"/>
                <w:szCs w:val="24"/>
              </w:rPr>
            </w:pPr>
            <w:r w:rsidRPr="00C642F9">
              <w:rPr>
                <w:sz w:val="24"/>
                <w:szCs w:val="24"/>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C642F9" w:rsidRPr="00C642F9" w:rsidRDefault="00C642F9" w:rsidP="00C642F9">
            <w:pPr>
              <w:jc w:val="both"/>
              <w:rPr>
                <w:sz w:val="24"/>
                <w:szCs w:val="24"/>
              </w:rPr>
            </w:pPr>
            <w:r w:rsidRPr="00C642F9">
              <w:rPr>
                <w:sz w:val="24"/>
                <w:szCs w:val="24"/>
              </w:rPr>
              <w:t>обоснованность Проекта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p w:rsidR="00C642F9" w:rsidRPr="00C642F9" w:rsidRDefault="00C642F9" w:rsidP="00C642F9">
            <w:pPr>
              <w:jc w:val="both"/>
              <w:rPr>
                <w:sz w:val="24"/>
                <w:szCs w:val="24"/>
              </w:rPr>
            </w:pPr>
            <w:r w:rsidRPr="00C642F9">
              <w:rPr>
                <w:sz w:val="24"/>
                <w:szCs w:val="24"/>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rsidR="00CC4154" w:rsidRPr="002C17D5" w:rsidRDefault="00C642F9" w:rsidP="00C642F9">
            <w:pPr>
              <w:jc w:val="both"/>
              <w:rPr>
                <w:sz w:val="24"/>
                <w:szCs w:val="24"/>
              </w:rPr>
            </w:pPr>
            <w:r w:rsidRPr="00C642F9">
              <w:rPr>
                <w:sz w:val="24"/>
                <w:szCs w:val="24"/>
              </w:rPr>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A4713E" w:rsidP="002C17D5">
            <w:pPr>
              <w:spacing w:before="100" w:beforeAutospacing="1" w:after="100" w:afterAutospacing="1"/>
              <w:rPr>
                <w:sz w:val="24"/>
                <w:szCs w:val="24"/>
              </w:rPr>
            </w:pPr>
            <w:r>
              <w:rPr>
                <w:sz w:val="24"/>
                <w:szCs w:val="24"/>
              </w:rPr>
              <w:t>14</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4F5A32">
            <w:pPr>
              <w:spacing w:before="100" w:beforeAutospacing="1" w:after="100" w:afterAutospacing="1"/>
              <w:rPr>
                <w:sz w:val="24"/>
                <w:szCs w:val="24"/>
              </w:rPr>
            </w:pPr>
            <w:r w:rsidRPr="002C17D5">
              <w:rPr>
                <w:sz w:val="24"/>
                <w:szCs w:val="24"/>
              </w:rPr>
              <w:t xml:space="preserve">Требования к участникам отбора, которым должны соответствовать получатели субсидий </w:t>
            </w:r>
          </w:p>
        </w:tc>
        <w:tc>
          <w:tcPr>
            <w:tcW w:w="6662" w:type="dxa"/>
            <w:tcBorders>
              <w:top w:val="outset" w:sz="6" w:space="0" w:color="auto"/>
              <w:left w:val="outset" w:sz="6" w:space="0" w:color="auto"/>
              <w:bottom w:val="outset" w:sz="6" w:space="0" w:color="auto"/>
              <w:right w:val="outset" w:sz="6" w:space="0" w:color="auto"/>
            </w:tcBorders>
            <w:vAlign w:val="center"/>
          </w:tcPr>
          <w:p w:rsidR="00C642F9" w:rsidRPr="00C642F9" w:rsidRDefault="00C642F9" w:rsidP="00C642F9">
            <w:pPr>
              <w:jc w:val="both"/>
              <w:rPr>
                <w:sz w:val="24"/>
                <w:szCs w:val="24"/>
              </w:rPr>
            </w:pPr>
            <w:r w:rsidRPr="00C642F9">
              <w:rPr>
                <w:sz w:val="24"/>
                <w:szCs w:val="24"/>
              </w:rPr>
              <w:t xml:space="preserve">Участник </w:t>
            </w:r>
            <w:r w:rsidRPr="00C642F9">
              <w:rPr>
                <w:bCs/>
                <w:sz w:val="24"/>
                <w:szCs w:val="24"/>
              </w:rPr>
              <w:t>запроса предложений</w:t>
            </w:r>
            <w:r w:rsidRPr="00C642F9">
              <w:rPr>
                <w:sz w:val="24"/>
                <w:szCs w:val="24"/>
              </w:rPr>
              <w:t xml:space="preserve"> на 1 число месяца, предшествующего месяцу, в котором планируется проведение отбора, должен соответствовать следующим требованиям:</w:t>
            </w:r>
          </w:p>
          <w:p w:rsidR="00C642F9" w:rsidRPr="00C642F9" w:rsidRDefault="00C642F9" w:rsidP="00C642F9">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2F9" w:rsidRPr="00C642F9" w:rsidRDefault="00C642F9" w:rsidP="00C642F9">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иная просроченная задолженность перед бюджетом района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w:t>
            </w:r>
            <w:r w:rsidRPr="00C642F9">
              <w:rPr>
                <w:bCs/>
                <w:sz w:val="24"/>
                <w:szCs w:val="24"/>
              </w:rPr>
              <w:t>запроса предложений</w:t>
            </w:r>
            <w:r w:rsidRPr="00C642F9">
              <w:rPr>
                <w:sz w:val="24"/>
                <w:szCs w:val="24"/>
              </w:rPr>
              <w:t xml:space="preserve"> не приостановлена в порядке, предусмотренном законодательством Российской Федерации, а участники </w:t>
            </w:r>
            <w:r w:rsidRPr="00C642F9">
              <w:rPr>
                <w:bCs/>
                <w:sz w:val="24"/>
                <w:szCs w:val="24"/>
              </w:rPr>
              <w:t>запроса предложений</w:t>
            </w:r>
            <w:r w:rsidRPr="00C642F9">
              <w:rPr>
                <w:sz w:val="24"/>
                <w:szCs w:val="24"/>
              </w:rPr>
              <w:t xml:space="preserve"> -индивидуальные предприниматели не должны прекратить деятельность в качестве индивидуального предпринимателя;</w:t>
            </w:r>
          </w:p>
          <w:p w:rsidR="00C642F9" w:rsidRPr="00C642F9" w:rsidRDefault="00C642F9" w:rsidP="00C642F9">
            <w:pPr>
              <w:jc w:val="both"/>
              <w:rPr>
                <w:sz w:val="24"/>
                <w:szCs w:val="24"/>
              </w:rPr>
            </w:pPr>
            <w:r w:rsidRPr="00C642F9">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Pr="00C642F9">
              <w:rPr>
                <w:bCs/>
                <w:sz w:val="24"/>
                <w:szCs w:val="24"/>
              </w:rPr>
              <w:t>запроса предложений</w:t>
            </w:r>
            <w:r w:rsidRPr="00C642F9">
              <w:rPr>
                <w:sz w:val="24"/>
                <w:szCs w:val="24"/>
              </w:rPr>
              <w:t xml:space="preserve">, являющегося юридическим лицом, об индивидуальном предпринимателе и о физическом лице-производителе товаров, работ, услуг, являющихся участниками </w:t>
            </w:r>
            <w:r w:rsidRPr="00C642F9">
              <w:rPr>
                <w:bCs/>
                <w:sz w:val="24"/>
                <w:szCs w:val="24"/>
              </w:rPr>
              <w:t>запроса предложений</w:t>
            </w:r>
            <w:r w:rsidRPr="00C642F9">
              <w:rPr>
                <w:sz w:val="24"/>
                <w:szCs w:val="24"/>
              </w:rPr>
              <w:t>;</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C4154" w:rsidRPr="00C642F9" w:rsidRDefault="00C642F9" w:rsidP="002C17D5">
            <w:pPr>
              <w:jc w:val="both"/>
              <w:rPr>
                <w:bCs/>
                <w:sz w:val="24"/>
                <w:szCs w:val="24"/>
              </w:rPr>
            </w:pPr>
            <w:r w:rsidRPr="00C642F9">
              <w:rPr>
                <w:bCs/>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15</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Условия предоставления субсидии некоммерческим организациям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C4154" w:rsidP="00C642F9">
            <w:pPr>
              <w:jc w:val="both"/>
              <w:rPr>
                <w:sz w:val="24"/>
                <w:szCs w:val="24"/>
              </w:rPr>
            </w:pPr>
            <w:r w:rsidRPr="002C17D5">
              <w:rPr>
                <w:sz w:val="24"/>
                <w:szCs w:val="24"/>
              </w:rPr>
              <w:t xml:space="preserve"> </w:t>
            </w:r>
            <w:r w:rsidR="00C642F9" w:rsidRPr="00C642F9">
              <w:rPr>
                <w:sz w:val="24"/>
                <w:szCs w:val="24"/>
              </w:rPr>
              <w:t>Проекты должны быть направлены на решение конкретных задач по одному из следующих направлений:</w:t>
            </w:r>
          </w:p>
          <w:p w:rsidR="00C642F9" w:rsidRPr="00C642F9" w:rsidRDefault="00C642F9" w:rsidP="00C642F9">
            <w:pPr>
              <w:jc w:val="both"/>
              <w:rPr>
                <w:sz w:val="24"/>
                <w:szCs w:val="24"/>
              </w:rPr>
            </w:pPr>
            <w:r w:rsidRPr="00C642F9">
              <w:rPr>
                <w:sz w:val="24"/>
                <w:szCs w:val="24"/>
              </w:rPr>
              <w:t xml:space="preserve">а) в соответствии со </w:t>
            </w:r>
            <w:hyperlink r:id="rId14" w:history="1">
              <w:r w:rsidRPr="00C642F9">
                <w:rPr>
                  <w:rStyle w:val="af9"/>
                  <w:sz w:val="24"/>
                  <w:szCs w:val="24"/>
                </w:rPr>
                <w:t>статьей 31.1</w:t>
              </w:r>
            </w:hyperlink>
            <w:r w:rsidRPr="00C642F9">
              <w:rPr>
                <w:sz w:val="24"/>
                <w:szCs w:val="24"/>
              </w:rPr>
              <w:t xml:space="preserve"> Федерального закона от 12.01.1996 </w:t>
            </w:r>
            <w:hyperlink r:id="rId15"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w:t>
            </w:r>
          </w:p>
          <w:p w:rsidR="00C642F9" w:rsidRPr="00C642F9" w:rsidRDefault="00C642F9" w:rsidP="00C642F9">
            <w:pPr>
              <w:jc w:val="both"/>
              <w:rPr>
                <w:sz w:val="24"/>
                <w:szCs w:val="24"/>
              </w:rPr>
            </w:pPr>
            <w:r w:rsidRPr="00C642F9">
              <w:rPr>
                <w:sz w:val="24"/>
                <w:szCs w:val="24"/>
              </w:rPr>
              <w:t>социальное обслуживание, социальная поддержка и защита граждан;</w:t>
            </w:r>
          </w:p>
          <w:p w:rsidR="00C642F9" w:rsidRPr="00C642F9" w:rsidRDefault="00C642F9" w:rsidP="00C642F9">
            <w:pPr>
              <w:jc w:val="both"/>
              <w:rPr>
                <w:sz w:val="24"/>
                <w:szCs w:val="24"/>
              </w:rPr>
            </w:pPr>
            <w:r w:rsidRPr="00C642F9">
              <w:rPr>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642F9" w:rsidRPr="00C642F9" w:rsidRDefault="00C642F9" w:rsidP="00C642F9">
            <w:pPr>
              <w:jc w:val="both"/>
              <w:rPr>
                <w:sz w:val="24"/>
                <w:szCs w:val="24"/>
              </w:rPr>
            </w:pPr>
            <w:r w:rsidRPr="00C642F9">
              <w:rPr>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42F9" w:rsidRPr="00C642F9" w:rsidRDefault="00C642F9" w:rsidP="00C642F9">
            <w:pPr>
              <w:jc w:val="both"/>
              <w:rPr>
                <w:sz w:val="24"/>
                <w:szCs w:val="24"/>
              </w:rPr>
            </w:pPr>
            <w:r w:rsidRPr="00C642F9">
              <w:rPr>
                <w:sz w:val="24"/>
                <w:szCs w:val="24"/>
              </w:rPr>
              <w:t>охрана окружающей среды и защита животных;</w:t>
            </w:r>
          </w:p>
          <w:p w:rsidR="00C642F9" w:rsidRPr="00C642F9" w:rsidRDefault="00C642F9" w:rsidP="00C642F9">
            <w:pPr>
              <w:jc w:val="both"/>
              <w:rPr>
                <w:sz w:val="24"/>
                <w:szCs w:val="24"/>
              </w:rPr>
            </w:pPr>
            <w:r w:rsidRPr="00C642F9">
              <w:rPr>
                <w:sz w:val="24"/>
                <w:szCs w:val="24"/>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C642F9" w:rsidRPr="00C642F9" w:rsidRDefault="00C642F9" w:rsidP="00C642F9">
            <w:pPr>
              <w:jc w:val="both"/>
              <w:rPr>
                <w:sz w:val="24"/>
                <w:szCs w:val="24"/>
              </w:rPr>
            </w:pPr>
            <w:r w:rsidRPr="00C642F9">
              <w:rPr>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642F9" w:rsidRPr="00C642F9" w:rsidRDefault="00C642F9" w:rsidP="00C642F9">
            <w:pPr>
              <w:jc w:val="both"/>
              <w:rPr>
                <w:sz w:val="24"/>
                <w:szCs w:val="24"/>
              </w:rPr>
            </w:pPr>
            <w:r w:rsidRPr="00C642F9">
              <w:rPr>
                <w:sz w:val="24"/>
                <w:szCs w:val="24"/>
              </w:rPr>
              <w:t>профилактика социально опасных форм поведения граждан;</w:t>
            </w:r>
          </w:p>
          <w:p w:rsidR="00C642F9" w:rsidRPr="00C642F9" w:rsidRDefault="00C642F9" w:rsidP="00C642F9">
            <w:pPr>
              <w:jc w:val="both"/>
              <w:rPr>
                <w:sz w:val="24"/>
                <w:szCs w:val="24"/>
              </w:rPr>
            </w:pPr>
            <w:r w:rsidRPr="00C642F9">
              <w:rPr>
                <w:sz w:val="24"/>
                <w:szCs w:val="24"/>
              </w:rPr>
              <w:t>благотворительная деятельность, а также деятельность в области содействия благотворительности и добровольчества;</w:t>
            </w:r>
          </w:p>
          <w:p w:rsidR="00C642F9" w:rsidRPr="00C642F9" w:rsidRDefault="00C642F9" w:rsidP="00C642F9">
            <w:pPr>
              <w:jc w:val="both"/>
              <w:rPr>
                <w:sz w:val="24"/>
                <w:szCs w:val="24"/>
              </w:rPr>
            </w:pPr>
            <w:r w:rsidRPr="00C642F9">
              <w:rPr>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642F9" w:rsidRPr="00C642F9" w:rsidRDefault="00C642F9" w:rsidP="00C642F9">
            <w:pPr>
              <w:jc w:val="both"/>
              <w:rPr>
                <w:sz w:val="24"/>
                <w:szCs w:val="24"/>
              </w:rPr>
            </w:pPr>
            <w:r w:rsidRPr="00C642F9">
              <w:rPr>
                <w:sz w:val="24"/>
                <w:szCs w:val="24"/>
              </w:rPr>
              <w:t>формирование в обществе нетерпимости к коррупционному поведению;</w:t>
            </w:r>
          </w:p>
          <w:p w:rsidR="00C642F9" w:rsidRPr="00C642F9" w:rsidRDefault="00C642F9" w:rsidP="00C642F9">
            <w:pPr>
              <w:jc w:val="both"/>
              <w:rPr>
                <w:sz w:val="24"/>
                <w:szCs w:val="24"/>
              </w:rPr>
            </w:pPr>
            <w:r w:rsidRPr="00C642F9">
              <w:rPr>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C642F9" w:rsidRPr="00C642F9" w:rsidRDefault="00C642F9" w:rsidP="00C642F9">
            <w:pPr>
              <w:jc w:val="both"/>
              <w:rPr>
                <w:sz w:val="24"/>
                <w:szCs w:val="24"/>
              </w:rPr>
            </w:pPr>
            <w:r w:rsidRPr="00C642F9">
              <w:rPr>
                <w:sz w:val="24"/>
                <w:szCs w:val="24"/>
              </w:rPr>
              <w:t>деятельность в сфере патриотического, в том числе военно-патриотического, воспитания граждан Российской Федерации;</w:t>
            </w:r>
          </w:p>
          <w:p w:rsidR="00C642F9" w:rsidRPr="00C642F9" w:rsidRDefault="00C642F9" w:rsidP="00C642F9">
            <w:pPr>
              <w:jc w:val="both"/>
              <w:rPr>
                <w:sz w:val="24"/>
                <w:szCs w:val="24"/>
              </w:rPr>
            </w:pPr>
            <w:r w:rsidRPr="00C642F9">
              <w:rPr>
                <w:sz w:val="24"/>
                <w:szCs w:val="24"/>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642F9" w:rsidRPr="00C642F9" w:rsidRDefault="00C642F9" w:rsidP="00C642F9">
            <w:pPr>
              <w:jc w:val="both"/>
              <w:rPr>
                <w:sz w:val="24"/>
                <w:szCs w:val="24"/>
              </w:rPr>
            </w:pPr>
            <w:r w:rsidRPr="00C642F9">
              <w:rPr>
                <w:sz w:val="24"/>
                <w:szCs w:val="24"/>
              </w:rPr>
              <w:t>участие в профилактике и (или) тушении пожаров и проведении аварийно-спасательных работ;</w:t>
            </w:r>
          </w:p>
          <w:p w:rsidR="00C642F9" w:rsidRPr="00C642F9" w:rsidRDefault="00C642F9" w:rsidP="00C642F9">
            <w:pPr>
              <w:jc w:val="both"/>
              <w:rPr>
                <w:sz w:val="24"/>
                <w:szCs w:val="24"/>
              </w:rPr>
            </w:pPr>
            <w:r w:rsidRPr="00C642F9">
              <w:rPr>
                <w:sz w:val="24"/>
                <w:szCs w:val="24"/>
              </w:rPr>
              <w:t>социальная и культурная адаптация и интеграция мигрантов;</w:t>
            </w:r>
          </w:p>
          <w:p w:rsidR="00C642F9" w:rsidRPr="00C642F9" w:rsidRDefault="00C642F9" w:rsidP="00C642F9">
            <w:pPr>
              <w:jc w:val="both"/>
              <w:rPr>
                <w:sz w:val="24"/>
                <w:szCs w:val="24"/>
              </w:rPr>
            </w:pPr>
            <w:r w:rsidRPr="00C642F9">
              <w:rPr>
                <w:sz w:val="24"/>
                <w:szCs w:val="24"/>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642F9" w:rsidRPr="00C642F9" w:rsidRDefault="00C642F9" w:rsidP="00C642F9">
            <w:pPr>
              <w:jc w:val="both"/>
              <w:rPr>
                <w:sz w:val="24"/>
                <w:szCs w:val="24"/>
              </w:rPr>
            </w:pPr>
            <w:r w:rsidRPr="00C642F9">
              <w:rPr>
                <w:sz w:val="24"/>
                <w:szCs w:val="24"/>
              </w:rPr>
              <w:t>содействие повышению мобильности трудовых ресурсов;</w:t>
            </w:r>
          </w:p>
          <w:p w:rsidR="00C642F9" w:rsidRPr="00C642F9" w:rsidRDefault="00C642F9" w:rsidP="00C642F9">
            <w:pPr>
              <w:jc w:val="both"/>
              <w:rPr>
                <w:sz w:val="24"/>
                <w:szCs w:val="24"/>
              </w:rPr>
            </w:pPr>
            <w:r w:rsidRPr="00C642F9">
              <w:rPr>
                <w:sz w:val="24"/>
                <w:szCs w:val="24"/>
              </w:rPr>
              <w:t>увековечение памяти жертв политических репрессий;</w:t>
            </w:r>
          </w:p>
          <w:p w:rsidR="00C642F9" w:rsidRPr="00C642F9" w:rsidRDefault="00C642F9" w:rsidP="00C642F9">
            <w:pPr>
              <w:jc w:val="both"/>
              <w:rPr>
                <w:sz w:val="24"/>
                <w:szCs w:val="24"/>
              </w:rPr>
            </w:pPr>
            <w:r w:rsidRPr="00C642F9">
              <w:rPr>
                <w:sz w:val="24"/>
                <w:szCs w:val="24"/>
              </w:rPr>
              <w:t>б) дополнительно на:</w:t>
            </w:r>
          </w:p>
          <w:p w:rsidR="00C642F9" w:rsidRPr="00C642F9" w:rsidRDefault="00C642F9" w:rsidP="00C642F9">
            <w:pPr>
              <w:jc w:val="both"/>
              <w:rPr>
                <w:sz w:val="24"/>
                <w:szCs w:val="24"/>
              </w:rPr>
            </w:pPr>
            <w:r w:rsidRPr="00C642F9">
              <w:rPr>
                <w:sz w:val="24"/>
                <w:szCs w:val="24"/>
              </w:rPr>
              <w:t>организацию работы с детьми и молодежью;</w:t>
            </w:r>
          </w:p>
          <w:p w:rsidR="00C642F9" w:rsidRPr="00C642F9" w:rsidRDefault="00C642F9" w:rsidP="00C642F9">
            <w:pPr>
              <w:jc w:val="both"/>
              <w:rPr>
                <w:sz w:val="24"/>
                <w:szCs w:val="24"/>
              </w:rPr>
            </w:pPr>
            <w:r w:rsidRPr="00C642F9">
              <w:rPr>
                <w:sz w:val="24"/>
                <w:szCs w:val="24"/>
              </w:rPr>
              <w:t>деятельность в области военно-патриотического воспитания детей и молодежи, допризывной подготовки молодежи;</w:t>
            </w:r>
          </w:p>
          <w:p w:rsidR="00C642F9" w:rsidRPr="00C642F9" w:rsidRDefault="00C642F9" w:rsidP="00C642F9">
            <w:pPr>
              <w:jc w:val="both"/>
              <w:rPr>
                <w:sz w:val="24"/>
                <w:szCs w:val="24"/>
              </w:rPr>
            </w:pPr>
            <w:r w:rsidRPr="00C642F9">
              <w:rPr>
                <w:sz w:val="24"/>
                <w:szCs w:val="24"/>
              </w:rPr>
              <w:t>деятельность в области сохранения и развития традиционных образов жизни, хозяйственной деятельности и культуры коренных малочисленных народов Севера;</w:t>
            </w:r>
          </w:p>
          <w:p w:rsidR="00C642F9" w:rsidRPr="00C642F9" w:rsidRDefault="00C642F9" w:rsidP="00C642F9">
            <w:pPr>
              <w:jc w:val="both"/>
              <w:rPr>
                <w:sz w:val="24"/>
                <w:szCs w:val="24"/>
              </w:rPr>
            </w:pPr>
            <w:r w:rsidRPr="00C642F9">
              <w:rPr>
                <w:sz w:val="24"/>
                <w:szCs w:val="24"/>
              </w:rPr>
              <w:t>деятельность в области сохранения и возрождения исторических, культурных и духовных традиций народов Российской Федерации;</w:t>
            </w:r>
          </w:p>
          <w:p w:rsidR="00C642F9" w:rsidRPr="00C642F9" w:rsidRDefault="00C642F9" w:rsidP="00C642F9">
            <w:pPr>
              <w:jc w:val="both"/>
              <w:rPr>
                <w:sz w:val="24"/>
                <w:szCs w:val="24"/>
              </w:rPr>
            </w:pPr>
            <w:r w:rsidRPr="00C642F9">
              <w:rPr>
                <w:sz w:val="24"/>
                <w:szCs w:val="24"/>
              </w:rPr>
              <w:t>защиту семьи, детства, материнства и отцовства, сохранение традиционных семейных ценностей;</w:t>
            </w:r>
          </w:p>
          <w:p w:rsidR="00C642F9" w:rsidRPr="00C642F9" w:rsidRDefault="00C642F9" w:rsidP="00C642F9">
            <w:pPr>
              <w:jc w:val="both"/>
              <w:rPr>
                <w:sz w:val="24"/>
                <w:szCs w:val="24"/>
              </w:rPr>
            </w:pPr>
            <w:r w:rsidRPr="00C642F9">
              <w:rPr>
                <w:sz w:val="24"/>
                <w:szCs w:val="24"/>
              </w:rPr>
              <w:t>содействие обеспечению занятости и трудоустройства населения;</w:t>
            </w:r>
          </w:p>
          <w:p w:rsidR="00C642F9" w:rsidRPr="00C642F9" w:rsidRDefault="00C642F9" w:rsidP="00C642F9">
            <w:pPr>
              <w:jc w:val="both"/>
              <w:rPr>
                <w:sz w:val="24"/>
                <w:szCs w:val="24"/>
              </w:rPr>
            </w:pPr>
            <w:r w:rsidRPr="00C642F9">
              <w:rPr>
                <w:sz w:val="24"/>
                <w:szCs w:val="24"/>
              </w:rPr>
              <w:t>содействие охране правопорядка;</w:t>
            </w:r>
          </w:p>
          <w:p w:rsidR="00CC4154" w:rsidRPr="002C17D5" w:rsidRDefault="00C642F9" w:rsidP="002C17D5">
            <w:pPr>
              <w:jc w:val="both"/>
              <w:rPr>
                <w:sz w:val="24"/>
                <w:szCs w:val="24"/>
              </w:rPr>
            </w:pPr>
            <w:r w:rsidRPr="00C642F9">
              <w:rPr>
                <w:sz w:val="24"/>
                <w:szCs w:val="24"/>
              </w:rPr>
              <w:t>деятельность по организации внутреннего и въездного туризма.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16</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Процедура подачи и рассмотрения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455BFD">
            <w:pPr>
              <w:jc w:val="both"/>
              <w:rPr>
                <w:sz w:val="24"/>
                <w:szCs w:val="24"/>
              </w:rPr>
            </w:pPr>
            <w:r w:rsidRPr="002C17D5">
              <w:rPr>
                <w:sz w:val="24"/>
                <w:szCs w:val="24"/>
              </w:rPr>
              <w:t>Управление рассматривает поступившие заявки и документы к ним на предмет их соответствия и готовит информацию о поступивших заявках для рассмотрения на заседании Комиссии.</w:t>
            </w:r>
          </w:p>
          <w:p w:rsidR="00CC4154" w:rsidRPr="002C17D5" w:rsidRDefault="00CC4154" w:rsidP="00455BFD">
            <w:pPr>
              <w:jc w:val="both"/>
              <w:rPr>
                <w:sz w:val="24"/>
                <w:szCs w:val="24"/>
              </w:rPr>
            </w:pPr>
            <w:r w:rsidRPr="002C17D5">
              <w:rPr>
                <w:sz w:val="24"/>
                <w:szCs w:val="24"/>
              </w:rPr>
              <w:t xml:space="preserve">В течение 15 рабочих дней со дня окончания приема документов организуется заседание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на котором рассматриваются поступившие заявки о предоставлении субсидии с приложенными документами и принимает решение о соответствии или о несоответствии Получателя субсидии требованиям </w:t>
            </w:r>
            <w:r w:rsidR="00455BFD">
              <w:rPr>
                <w:sz w:val="24"/>
                <w:szCs w:val="24"/>
              </w:rPr>
              <w:t>Порядка</w:t>
            </w:r>
            <w:r w:rsidRPr="002C17D5">
              <w:rPr>
                <w:sz w:val="24"/>
                <w:szCs w:val="24"/>
              </w:rPr>
              <w:t xml:space="preserve">. Решение об определении </w:t>
            </w:r>
            <w:r w:rsidR="00455BFD">
              <w:rPr>
                <w:sz w:val="24"/>
                <w:szCs w:val="24"/>
              </w:rPr>
              <w:t>получателей запроса предложений</w:t>
            </w:r>
            <w:r w:rsidRPr="002C17D5">
              <w:rPr>
                <w:sz w:val="24"/>
                <w:szCs w:val="24"/>
              </w:rPr>
              <w:t xml:space="preserve"> и размере субсидии, предоставляемой </w:t>
            </w:r>
            <w:r w:rsidR="00455BFD">
              <w:rPr>
                <w:sz w:val="24"/>
                <w:szCs w:val="24"/>
              </w:rPr>
              <w:t>получателям</w:t>
            </w:r>
            <w:r w:rsidRPr="002C17D5">
              <w:rPr>
                <w:sz w:val="24"/>
                <w:szCs w:val="24"/>
              </w:rPr>
              <w:t xml:space="preserve"> </w:t>
            </w:r>
            <w:r w:rsidR="00455BFD">
              <w:rPr>
                <w:sz w:val="24"/>
                <w:szCs w:val="24"/>
              </w:rPr>
              <w:t>запроса предложений</w:t>
            </w:r>
            <w:r w:rsidRPr="002C17D5">
              <w:rPr>
                <w:sz w:val="24"/>
                <w:szCs w:val="24"/>
              </w:rPr>
              <w:t xml:space="preserve">, оформляется протоколом Комиссии и утверждается постановлением администрации района о выплате денежных средств в виде субсидии участникам </w:t>
            </w:r>
            <w:r w:rsidR="00455BFD">
              <w:rPr>
                <w:sz w:val="24"/>
                <w:szCs w:val="24"/>
              </w:rPr>
              <w:t>запроса предложений</w:t>
            </w:r>
            <w:r w:rsidRPr="002C17D5">
              <w:rPr>
                <w:sz w:val="24"/>
                <w:szCs w:val="24"/>
              </w:rPr>
              <w:t xml:space="preserve"> на реализацию проектов на территории Нижневартовского района.</w:t>
            </w:r>
          </w:p>
          <w:p w:rsidR="00CC4154" w:rsidRPr="002C17D5" w:rsidRDefault="00CC4154" w:rsidP="00455BFD">
            <w:pPr>
              <w:jc w:val="both"/>
              <w:rPr>
                <w:sz w:val="24"/>
                <w:szCs w:val="24"/>
              </w:rPr>
            </w:pPr>
            <w:r w:rsidRPr="002C17D5">
              <w:rPr>
                <w:color w:val="000000"/>
                <w:sz w:val="24"/>
                <w:szCs w:val="24"/>
              </w:rPr>
              <w:t xml:space="preserve"> </w:t>
            </w:r>
            <w:r w:rsidRPr="002C17D5">
              <w:rPr>
                <w:sz w:val="24"/>
                <w:szCs w:val="24"/>
              </w:rPr>
              <w:t xml:space="preserve">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 установленной финансовым органом администрации района в течение 3 (трех) рабочих дней со дня издания постановления администрации района о представлении субсидии.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A4713E" w:rsidP="002C17D5">
            <w:pPr>
              <w:spacing w:before="100" w:beforeAutospacing="1" w:after="100" w:afterAutospacing="1"/>
              <w:rPr>
                <w:sz w:val="24"/>
                <w:szCs w:val="24"/>
              </w:rPr>
            </w:pPr>
            <w:r>
              <w:rPr>
                <w:sz w:val="24"/>
                <w:szCs w:val="24"/>
              </w:rPr>
              <w:t>17</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t>Порядок отзыва заявок</w:t>
            </w:r>
          </w:p>
        </w:tc>
        <w:tc>
          <w:tcPr>
            <w:tcW w:w="6662" w:type="dxa"/>
            <w:tcBorders>
              <w:top w:val="outset" w:sz="6" w:space="0" w:color="auto"/>
              <w:left w:val="outset" w:sz="6" w:space="0" w:color="auto"/>
              <w:bottom w:val="outset" w:sz="6" w:space="0" w:color="auto"/>
              <w:right w:val="outset" w:sz="6" w:space="0" w:color="auto"/>
            </w:tcBorders>
            <w:vAlign w:val="center"/>
          </w:tcPr>
          <w:p w:rsidR="00CC4154" w:rsidRPr="002C17D5" w:rsidRDefault="00CC4154" w:rsidP="00133B0F">
            <w:pPr>
              <w:jc w:val="both"/>
              <w:rPr>
                <w:sz w:val="24"/>
                <w:szCs w:val="24"/>
              </w:rPr>
            </w:pPr>
            <w:r w:rsidRPr="002C17D5">
              <w:rPr>
                <w:sz w:val="24"/>
                <w:szCs w:val="24"/>
              </w:rPr>
              <w:t>Участник отбора по письменному заявлению вправе отозвать свою заявку. Письменное заявлении об о</w:t>
            </w:r>
            <w:r w:rsidR="00133B0F">
              <w:rPr>
                <w:sz w:val="24"/>
                <w:szCs w:val="24"/>
              </w:rPr>
              <w:t>тзыве заявки предоставляется в У</w:t>
            </w:r>
            <w:r w:rsidRPr="002C17D5">
              <w:rPr>
                <w:sz w:val="24"/>
                <w:szCs w:val="24"/>
              </w:rPr>
              <w:t>полномоченный орган. В заявлении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отбора заявок. Уполномоченный орган в день получения письменного заявления об отзыве заявки возвращает оригинал заявки участнику отбора. В случае возврата заявки участнику отбора для внесения в нее изменений и дополнений срок приема заявок на участие в отборе не продлевается. Вновь поданная заявка с учетом внесенных изменений регистрируется в порядке очередности, как новая.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C17D5" w:rsidRDefault="00A4713E" w:rsidP="002C17D5">
            <w:pPr>
              <w:spacing w:before="100" w:beforeAutospacing="1" w:after="100" w:afterAutospacing="1"/>
              <w:rPr>
                <w:sz w:val="24"/>
                <w:szCs w:val="24"/>
              </w:rPr>
            </w:pPr>
            <w:r>
              <w:rPr>
                <w:sz w:val="24"/>
                <w:szCs w:val="24"/>
              </w:rPr>
              <w:t>18</w:t>
            </w:r>
            <w:r w:rsidR="00CC4154" w:rsidRPr="002C17D5">
              <w:rPr>
                <w:sz w:val="24"/>
                <w:szCs w:val="24"/>
              </w:rPr>
              <w:t xml:space="preserve">. </w:t>
            </w:r>
          </w:p>
          <w:p w:rsidR="00CC4154" w:rsidRPr="002C17D5" w:rsidRDefault="00CC4154" w:rsidP="002C17D5">
            <w:pPr>
              <w:rPr>
                <w:sz w:val="24"/>
                <w:szCs w:val="24"/>
              </w:rPr>
            </w:pP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Результаты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33B0F">
            <w:pPr>
              <w:jc w:val="both"/>
              <w:rPr>
                <w:sz w:val="24"/>
                <w:szCs w:val="24"/>
              </w:rPr>
            </w:pPr>
            <w:r w:rsidRPr="002C17D5">
              <w:rPr>
                <w:sz w:val="24"/>
                <w:szCs w:val="24"/>
              </w:rPr>
              <w:t xml:space="preserve">комиссия рассматривает поступившие заявки и принимает решение о соответствии или о несоответствии Получателя субсидии требованиям Порядка. </w:t>
            </w:r>
          </w:p>
          <w:p w:rsidR="00CC4154" w:rsidRPr="002C17D5" w:rsidRDefault="00CC4154" w:rsidP="00133B0F">
            <w:pPr>
              <w:jc w:val="both"/>
              <w:rPr>
                <w:sz w:val="24"/>
                <w:szCs w:val="24"/>
              </w:rPr>
            </w:pPr>
            <w:r w:rsidRPr="002C17D5">
              <w:rPr>
                <w:sz w:val="24"/>
                <w:szCs w:val="24"/>
              </w:rPr>
              <w:t xml:space="preserve">В случае принятия решения о соответствии Получателя субсидии требованиям Порядка определяет размер субсидии по каждой заявке </w:t>
            </w:r>
            <w:r w:rsidR="00133B0F">
              <w:rPr>
                <w:sz w:val="24"/>
                <w:szCs w:val="24"/>
              </w:rPr>
              <w:t>и составляет 100% от сметы расходов, представленной в заявке социально ориентированной некоммерческой организации, с учетом ограничений. Размер субсидии, представляемой одной социально ориентированной некоммерческой организации, не может превышать 100 тыс.руб.</w:t>
            </w:r>
            <w:r w:rsidRPr="002C17D5">
              <w:rPr>
                <w:sz w:val="24"/>
                <w:szCs w:val="24"/>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19</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Основания для отказа в предоставлении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B19DE">
            <w:pPr>
              <w:jc w:val="both"/>
              <w:rPr>
                <w:sz w:val="24"/>
                <w:szCs w:val="24"/>
              </w:rPr>
            </w:pPr>
            <w:r w:rsidRPr="002C17D5">
              <w:rPr>
                <w:sz w:val="24"/>
                <w:szCs w:val="24"/>
              </w:rPr>
              <w:t xml:space="preserve">несоответствие представленных получателем субсидии документов требованиям, определенным пунктом 12 настоящей информационной карты, или непредставление (представление не в полном объеме) указанных документов; </w:t>
            </w:r>
          </w:p>
          <w:p w:rsidR="00CC4154" w:rsidRPr="002C17D5" w:rsidRDefault="00CC4154" w:rsidP="005B19DE">
            <w:pPr>
              <w:jc w:val="both"/>
              <w:rPr>
                <w:sz w:val="24"/>
                <w:szCs w:val="24"/>
              </w:rPr>
            </w:pPr>
            <w:r w:rsidRPr="002C17D5">
              <w:rPr>
                <w:sz w:val="24"/>
                <w:szCs w:val="24"/>
              </w:rPr>
              <w:t xml:space="preserve">недостоверность информации, содержащейся в документах, представленных получателем субсидии; </w:t>
            </w:r>
          </w:p>
          <w:p w:rsidR="00CC4154" w:rsidRPr="002C17D5" w:rsidRDefault="00CC4154" w:rsidP="005B19DE">
            <w:pPr>
              <w:jc w:val="both"/>
              <w:rPr>
                <w:sz w:val="24"/>
                <w:szCs w:val="24"/>
              </w:rPr>
            </w:pPr>
            <w:r w:rsidRPr="002C17D5">
              <w:rPr>
                <w:sz w:val="24"/>
                <w:szCs w:val="24"/>
              </w:rPr>
              <w:t>несоответствие получателя субсидии услови</w:t>
            </w:r>
            <w:r w:rsidR="00A4713E">
              <w:rPr>
                <w:sz w:val="24"/>
                <w:szCs w:val="24"/>
              </w:rPr>
              <w:t>ям, установленным пунктами 6, 14</w:t>
            </w:r>
            <w:r w:rsidRPr="002C17D5">
              <w:rPr>
                <w:sz w:val="24"/>
                <w:szCs w:val="24"/>
              </w:rPr>
              <w:t xml:space="preserve"> настоящей информационной карты;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более одной заявки или более одного Проекта в составе одной заявки;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заявки после окончания установленного срока подачи заявок </w:t>
            </w:r>
          </w:p>
        </w:tc>
      </w:tr>
    </w:tbl>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286917" w:rsidRPr="00286917" w:rsidRDefault="00286917" w:rsidP="00286917">
      <w:pPr>
        <w:rPr>
          <w:bCs/>
        </w:rPr>
        <w:sectPr w:rsidR="00286917" w:rsidRPr="00286917">
          <w:headerReference w:type="default" r:id="rId16"/>
          <w:pgSz w:w="11906" w:h="16838"/>
          <w:pgMar w:top="1134" w:right="567" w:bottom="1134" w:left="1701" w:header="709" w:footer="709" w:gutter="0"/>
          <w:cols w:space="720"/>
        </w:sectPr>
      </w:pPr>
    </w:p>
    <w:p w:rsidR="00286917" w:rsidRPr="00286917" w:rsidRDefault="00286917" w:rsidP="00286917">
      <w:pPr>
        <w:autoSpaceDE w:val="0"/>
        <w:autoSpaceDN w:val="0"/>
        <w:adjustRightInd w:val="0"/>
        <w:ind w:left="5387"/>
        <w:jc w:val="both"/>
        <w:rPr>
          <w:bCs/>
        </w:rPr>
      </w:pPr>
      <w:r w:rsidRPr="00286917">
        <w:rPr>
          <w:bCs/>
        </w:rPr>
        <w:t>Приложение 1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Образец заявки</w:t>
      </w:r>
    </w:p>
    <w:p w:rsidR="00286917" w:rsidRPr="00286917" w:rsidRDefault="00286917" w:rsidP="00286917">
      <w:pPr>
        <w:autoSpaceDE w:val="0"/>
        <w:autoSpaceDN w:val="0"/>
        <w:adjustRightInd w:val="0"/>
        <w:ind w:firstLine="709"/>
        <w:jc w:val="center"/>
        <w:rPr>
          <w:b/>
          <w:bCs/>
        </w:rPr>
      </w:pPr>
      <w:r w:rsidRPr="00286917">
        <w:rPr>
          <w:b/>
          <w:bCs/>
        </w:rPr>
        <w:t>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center"/>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6096"/>
        <w:jc w:val="both"/>
        <w:rPr>
          <w:bCs/>
        </w:rPr>
      </w:pPr>
      <w:r w:rsidRPr="00286917">
        <w:rPr>
          <w:bCs/>
        </w:rPr>
        <w:t xml:space="preserve">Главе </w:t>
      </w:r>
    </w:p>
    <w:p w:rsidR="00286917" w:rsidRPr="00286917" w:rsidRDefault="00286917" w:rsidP="00286917">
      <w:pPr>
        <w:autoSpaceDE w:val="0"/>
        <w:autoSpaceDN w:val="0"/>
        <w:adjustRightInd w:val="0"/>
        <w:ind w:firstLine="6096"/>
        <w:jc w:val="both"/>
        <w:rPr>
          <w:bCs/>
        </w:rPr>
      </w:pPr>
      <w:r w:rsidRPr="00286917">
        <w:rPr>
          <w:bCs/>
        </w:rPr>
        <w:t>Нижневартовского района</w:t>
      </w:r>
    </w:p>
    <w:p w:rsidR="00286917" w:rsidRPr="00286917" w:rsidRDefault="00286917" w:rsidP="00286917">
      <w:pPr>
        <w:autoSpaceDE w:val="0"/>
        <w:autoSpaceDN w:val="0"/>
        <w:adjustRightInd w:val="0"/>
        <w:ind w:firstLine="6096"/>
        <w:jc w:val="both"/>
        <w:rPr>
          <w:bCs/>
        </w:rPr>
      </w:pPr>
      <w:r w:rsidRPr="00286917">
        <w:rPr>
          <w:bCs/>
        </w:rPr>
        <w:t>Б.А. Саломатину</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Заявка</w:t>
      </w:r>
    </w:p>
    <w:p w:rsidR="00286917" w:rsidRPr="00286917" w:rsidRDefault="00286917" w:rsidP="00286917">
      <w:pPr>
        <w:autoSpaceDE w:val="0"/>
        <w:autoSpaceDN w:val="0"/>
        <w:adjustRightInd w:val="0"/>
        <w:ind w:firstLine="709"/>
        <w:jc w:val="center"/>
        <w:rPr>
          <w:b/>
          <w:bCs/>
        </w:rPr>
      </w:pPr>
      <w:r w:rsidRPr="00286917">
        <w:rPr>
          <w:b/>
          <w:bCs/>
        </w:rPr>
        <w:t>на предоставление субсидии из бюджета Нижневартовского района</w:t>
      </w:r>
    </w:p>
    <w:p w:rsidR="00286917" w:rsidRPr="00286917" w:rsidRDefault="00286917" w:rsidP="00286917">
      <w:pPr>
        <w:autoSpaceDE w:val="0"/>
        <w:autoSpaceDN w:val="0"/>
        <w:adjustRightInd w:val="0"/>
        <w:ind w:firstLine="709"/>
        <w:jc w:val="center"/>
        <w:rPr>
          <w:b/>
          <w:bCs/>
        </w:rPr>
      </w:pPr>
      <w:r w:rsidRPr="00286917">
        <w:rPr>
          <w:b/>
          <w:bCs/>
        </w:rPr>
        <w:t>социально ориентированным некоммерческим организациям,</w:t>
      </w:r>
    </w:p>
    <w:p w:rsidR="00286917" w:rsidRPr="00286917" w:rsidRDefault="00286917" w:rsidP="00286917">
      <w:pPr>
        <w:autoSpaceDE w:val="0"/>
        <w:autoSpaceDN w:val="0"/>
        <w:adjustRightInd w:val="0"/>
        <w:ind w:firstLine="709"/>
        <w:jc w:val="center"/>
        <w:rPr>
          <w:b/>
          <w:bCs/>
        </w:rPr>
      </w:pPr>
      <w:r w:rsidRPr="00286917">
        <w:rPr>
          <w:b/>
          <w:bCs/>
        </w:rPr>
        <w:t>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(полное наименование некоммерческой организации)</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(направление и название проекта)</w:t>
      </w:r>
    </w:p>
    <w:p w:rsidR="00E47A0F" w:rsidRPr="00DF3AC6" w:rsidRDefault="00E47A0F" w:rsidP="00E47A0F">
      <w:pPr>
        <w:widowControl w:val="0"/>
        <w:autoSpaceDE w:val="0"/>
        <w:autoSpaceDN w:val="0"/>
        <w:adjustRightInd w:val="0"/>
        <w:ind w:firstLine="720"/>
        <w:jc w:val="center"/>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 xml:space="preserve">Код(ы) по общероссийскому классификатору внешнеэкономической деятельности </w:t>
            </w:r>
            <w:hyperlink r:id="rId17" w:history="1">
              <w:r w:rsidRPr="00DF3AC6">
                <w:rPr>
                  <w:color w:val="0000FF"/>
                  <w:sz w:val="24"/>
                  <w:szCs w:val="24"/>
                  <w:u w:val="single"/>
                </w:rPr>
                <w:t>(ОКВЭД)</w:t>
              </w:r>
            </w:hyperlink>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Телефон, сайт в информационно-телекоммуникационной сети «Интернет»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bl>
    <w:p w:rsidR="00E47A0F" w:rsidRPr="00DF3AC6" w:rsidRDefault="00E47A0F" w:rsidP="00E47A0F">
      <w:pPr>
        <w:widowControl w:val="0"/>
        <w:autoSpaceDE w:val="0"/>
        <w:autoSpaceDN w:val="0"/>
        <w:adjustRightInd w:val="0"/>
        <w:ind w:firstLine="720"/>
        <w:jc w:val="both"/>
        <w:rPr>
          <w:sz w:val="24"/>
          <w:szCs w:val="24"/>
        </w:rPr>
      </w:pPr>
    </w:p>
    <w:p w:rsidR="00E47A0F" w:rsidRPr="00DF3AC6" w:rsidRDefault="00E47A0F" w:rsidP="00E47A0F">
      <w:pPr>
        <w:widowControl w:val="0"/>
        <w:autoSpaceDE w:val="0"/>
        <w:autoSpaceDN w:val="0"/>
        <w:adjustRightInd w:val="0"/>
        <w:ind w:firstLine="720"/>
        <w:jc w:val="center"/>
        <w:outlineLvl w:val="2"/>
        <w:rPr>
          <w:sz w:val="24"/>
          <w:szCs w:val="24"/>
        </w:rPr>
      </w:pPr>
      <w:r w:rsidRPr="00DF3AC6">
        <w:rPr>
          <w:sz w:val="24"/>
          <w:szCs w:val="24"/>
        </w:rPr>
        <w:t xml:space="preserve">Информация о проекте, представленном в составе заявки </w:t>
      </w:r>
    </w:p>
    <w:p w:rsidR="00E47A0F" w:rsidRPr="00DF3AC6" w:rsidRDefault="00E47A0F" w:rsidP="00E47A0F">
      <w:pPr>
        <w:widowControl w:val="0"/>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Предполагаемая сумма софинансирования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4F5A32">
            <w:pPr>
              <w:widowControl w:val="0"/>
              <w:autoSpaceDE w:val="0"/>
              <w:autoSpaceDN w:val="0"/>
              <w:adjustRightInd w:val="0"/>
              <w:ind w:firstLine="567"/>
              <w:jc w:val="both"/>
              <w:rPr>
                <w:sz w:val="24"/>
                <w:szCs w:val="24"/>
              </w:rPr>
            </w:pPr>
            <w:r w:rsidRPr="00DF3AC6">
              <w:rPr>
                <w:sz w:val="24"/>
                <w:szCs w:val="24"/>
              </w:rPr>
              <w:t>Материально-техническое оснащение участника к</w:t>
            </w:r>
            <w:r w:rsidR="004F5A32">
              <w:rPr>
                <w:sz w:val="24"/>
                <w:szCs w:val="24"/>
              </w:rPr>
              <w:t>отбора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9071" w:type="dxa"/>
            <w:gridSpan w:val="2"/>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Краткое описание мероприятий проекта, для финансового обеспечения которых запрашивается субсидия</w:t>
            </w:r>
          </w:p>
        </w:tc>
      </w:tr>
    </w:tbl>
    <w:p w:rsidR="00E47A0F" w:rsidRPr="00DF3AC6" w:rsidRDefault="00E47A0F" w:rsidP="00E47A0F">
      <w:pPr>
        <w:widowControl w:val="0"/>
        <w:autoSpaceDE w:val="0"/>
        <w:autoSpaceDN w:val="0"/>
        <w:adjustRightInd w:val="0"/>
        <w:ind w:firstLine="540"/>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Достоверность информации (в том числе документов), представленной в</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составе заявки, подтверждаю.</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 условиями Порядка предоставления субсидии ознакомлен и согласен.</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на момент подачи заявки некоммерческая организация не</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находится в процессе реорганизации и (или) ликвидации, банкротства.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деятельность некоммерческой организации осуществляется на территории Нижневартовского района.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Даю согласие на обработку персональных данных, указанных в заявке.</w:t>
      </w:r>
    </w:p>
    <w:p w:rsidR="00E47A0F" w:rsidRPr="00DF3AC6" w:rsidRDefault="00E47A0F" w:rsidP="00E47A0F">
      <w:pPr>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 _________________</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(фамилия, имя, отчество (при наличии)  (подпись)</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руководителя некоммерческой организации либо</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уполномоченного лица)</w:t>
      </w: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 __________ 20__ года М.П.</w:t>
      </w:r>
    </w:p>
    <w:p w:rsidR="00E47A0F" w:rsidRDefault="00E47A0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E47A0F" w:rsidRDefault="00E47A0F" w:rsidP="00E47A0F">
      <w:pPr>
        <w:tabs>
          <w:tab w:val="left" w:pos="3600"/>
        </w:tabs>
        <w:rPr>
          <w:sz w:val="24"/>
          <w:szCs w:val="24"/>
        </w:rPr>
      </w:pPr>
    </w:p>
    <w:p w:rsidR="00286917" w:rsidRPr="00286917" w:rsidRDefault="00286917" w:rsidP="00286917">
      <w:pPr>
        <w:tabs>
          <w:tab w:val="left" w:pos="5387"/>
        </w:tabs>
        <w:autoSpaceDE w:val="0"/>
        <w:autoSpaceDN w:val="0"/>
        <w:adjustRightInd w:val="0"/>
        <w:ind w:left="5103"/>
        <w:jc w:val="both"/>
        <w:rPr>
          <w:bCs/>
        </w:rPr>
      </w:pPr>
      <w:r w:rsidRPr="00286917">
        <w:rPr>
          <w:bCs/>
        </w:rPr>
        <w:t>Приложение 2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Default="00286917"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8F7FEA">
      <w:pPr>
        <w:rPr>
          <w:sz w:val="24"/>
          <w:szCs w:val="24"/>
        </w:rPr>
      </w:pPr>
    </w:p>
    <w:p w:rsidR="008F7FEA" w:rsidRPr="00007673" w:rsidRDefault="008F7FEA" w:rsidP="008F7FEA">
      <w:pPr>
        <w:ind w:firstLine="708"/>
        <w:jc w:val="center"/>
        <w:rPr>
          <w:b/>
          <w:bCs/>
          <w:sz w:val="24"/>
          <w:szCs w:val="24"/>
        </w:rPr>
      </w:pPr>
      <w:r w:rsidRPr="00007673">
        <w:rPr>
          <w:b/>
          <w:bCs/>
          <w:sz w:val="24"/>
          <w:szCs w:val="24"/>
        </w:rPr>
        <w:t>ТРЕБОВАНИЯ</w:t>
      </w:r>
    </w:p>
    <w:p w:rsidR="008F7FEA" w:rsidRPr="00007673" w:rsidRDefault="008F7FEA" w:rsidP="008F7FEA">
      <w:pPr>
        <w:ind w:firstLine="708"/>
        <w:jc w:val="center"/>
        <w:rPr>
          <w:b/>
          <w:bCs/>
          <w:sz w:val="24"/>
          <w:szCs w:val="24"/>
        </w:rPr>
      </w:pPr>
      <w:r w:rsidRPr="00007673">
        <w:rPr>
          <w:b/>
          <w:bCs/>
          <w:sz w:val="24"/>
          <w:szCs w:val="24"/>
        </w:rPr>
        <w:t>К ОБЩЕСТВЕННО ЗНАЧИМОМУ ПРОЕКТУ</w:t>
      </w:r>
    </w:p>
    <w:p w:rsidR="008F7FEA" w:rsidRPr="00007673" w:rsidRDefault="008F7FEA" w:rsidP="008F7FEA">
      <w:pPr>
        <w:ind w:firstLine="708"/>
        <w:jc w:val="center"/>
        <w:rPr>
          <w:sz w:val="24"/>
          <w:szCs w:val="24"/>
        </w:rPr>
      </w:pPr>
    </w:p>
    <w:p w:rsidR="008F7FEA" w:rsidRPr="008F7FEA" w:rsidRDefault="008F7FEA" w:rsidP="008F7FEA">
      <w:pPr>
        <w:ind w:firstLine="708"/>
        <w:jc w:val="both"/>
      </w:pPr>
      <w:r w:rsidRPr="008F7FEA">
        <w:t>Общественно значимый проект должен включать следующие разделы:</w:t>
      </w:r>
    </w:p>
    <w:p w:rsidR="008F7FEA" w:rsidRPr="008F7FEA" w:rsidRDefault="008F7FEA" w:rsidP="008F7FEA">
      <w:pPr>
        <w:ind w:firstLine="708"/>
        <w:jc w:val="both"/>
      </w:pPr>
      <w:r w:rsidRPr="008F7FEA">
        <w:t>1. Актуальность и социальная значимость проблемы.</w:t>
      </w:r>
    </w:p>
    <w:p w:rsidR="008F7FEA" w:rsidRPr="008F7FEA" w:rsidRDefault="008F7FEA" w:rsidP="008F7FEA">
      <w:pPr>
        <w:ind w:firstLine="708"/>
        <w:jc w:val="both"/>
      </w:pPr>
      <w:r w:rsidRPr="008F7FEA">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8F7FEA" w:rsidRPr="008F7FEA" w:rsidRDefault="008F7FEA" w:rsidP="008F7FEA">
      <w:pPr>
        <w:ind w:firstLine="708"/>
        <w:jc w:val="both"/>
      </w:pPr>
      <w:r w:rsidRPr="008F7FEA">
        <w:t>2. Структура управления проектом.</w:t>
      </w:r>
    </w:p>
    <w:p w:rsidR="008F7FEA" w:rsidRPr="008F7FEA" w:rsidRDefault="008F7FEA" w:rsidP="008F7FEA">
      <w:pPr>
        <w:ind w:firstLine="708"/>
        <w:jc w:val="both"/>
      </w:pPr>
      <w:r w:rsidRPr="008F7FEA">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8F7FEA" w:rsidRPr="008F7FEA" w:rsidRDefault="008F7FEA" w:rsidP="008F7FEA">
      <w:pPr>
        <w:ind w:firstLine="708"/>
        <w:jc w:val="both"/>
      </w:pPr>
      <w:r w:rsidRPr="008F7FEA">
        <w:t>Отметить наличие опыта выполнения мероприятий, аналогичных по содержанию и объему мероприятиям, заявляемым в проекте.</w:t>
      </w:r>
    </w:p>
    <w:p w:rsidR="008F7FEA" w:rsidRPr="008F7FEA" w:rsidRDefault="008F7FEA" w:rsidP="008F7FEA">
      <w:pPr>
        <w:ind w:firstLine="708"/>
        <w:jc w:val="both"/>
      </w:pPr>
      <w:r w:rsidRPr="008F7FEA">
        <w:t>3. Обоснованность проекта.</w:t>
      </w:r>
    </w:p>
    <w:p w:rsidR="008F7FEA" w:rsidRPr="008F7FEA" w:rsidRDefault="008F7FEA" w:rsidP="008F7FEA">
      <w:pPr>
        <w:ind w:firstLine="708"/>
        <w:jc w:val="both"/>
      </w:pPr>
      <w:r w:rsidRPr="008F7FEA">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8F7FEA" w:rsidRPr="008F7FEA" w:rsidRDefault="008F7FEA" w:rsidP="008F7FEA">
      <w:pPr>
        <w:ind w:firstLine="708"/>
        <w:jc w:val="both"/>
      </w:pPr>
      <w:r w:rsidRPr="008F7FEA">
        <w:t>4. Экономическая целесообразность проекта.</w:t>
      </w:r>
    </w:p>
    <w:p w:rsidR="008F7FEA" w:rsidRPr="008F7FEA" w:rsidRDefault="008F7FEA" w:rsidP="008F7FEA">
      <w:pPr>
        <w:ind w:firstLine="708"/>
        <w:jc w:val="both"/>
      </w:pPr>
      <w:r w:rsidRPr="008F7FEA">
        <w:t>Указать наличие собственных ресурсов и финансовых средств, необходимых для реализации проекта. Обосновать финансовые затраты на реализацию проекта, в том числе указать количество запрашиваемых средств в качестве субсидии (с учетом требований Порядка).</w:t>
      </w:r>
    </w:p>
    <w:p w:rsidR="008F7FEA" w:rsidRPr="008F7FEA" w:rsidRDefault="008F7FEA" w:rsidP="008F7FEA">
      <w:pPr>
        <w:ind w:firstLine="708"/>
        <w:jc w:val="both"/>
      </w:pPr>
      <w:r w:rsidRPr="008F7FEA">
        <w:t>5. Результативность и социальная эффективность проекта.</w:t>
      </w:r>
    </w:p>
    <w:p w:rsidR="008F7FEA" w:rsidRPr="008F7FEA" w:rsidRDefault="008F7FEA" w:rsidP="00A2307F">
      <w:pPr>
        <w:ind w:firstLine="708"/>
        <w:jc w:val="both"/>
        <w:sectPr w:rsidR="008F7FEA" w:rsidRPr="008F7FEA" w:rsidSect="00AF2FA8">
          <w:pgSz w:w="11906" w:h="16838"/>
          <w:pgMar w:top="1134" w:right="567" w:bottom="1134" w:left="1701" w:header="709" w:footer="709" w:gutter="0"/>
          <w:cols w:space="720"/>
        </w:sectPr>
      </w:pPr>
      <w:r w:rsidRPr="008F7FEA">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8F7FEA" w:rsidRDefault="008F7FEA" w:rsidP="00FB6A0B">
      <w:pPr>
        <w:autoSpaceDE w:val="0"/>
        <w:autoSpaceDN w:val="0"/>
        <w:adjustRightInd w:val="0"/>
        <w:jc w:val="both"/>
        <w:rPr>
          <w:bCs/>
          <w:sz w:val="20"/>
          <w:szCs w:val="20"/>
        </w:rPr>
      </w:pPr>
    </w:p>
    <w:p w:rsidR="008F7FEA" w:rsidRPr="00286917" w:rsidRDefault="008F7FEA" w:rsidP="00286917">
      <w:pPr>
        <w:autoSpaceDE w:val="0"/>
        <w:autoSpaceDN w:val="0"/>
        <w:adjustRightInd w:val="0"/>
        <w:ind w:firstLine="709"/>
        <w:jc w:val="both"/>
        <w:rPr>
          <w:bCs/>
          <w:sz w:val="20"/>
          <w:szCs w:val="20"/>
        </w:rPr>
      </w:pPr>
    </w:p>
    <w:p w:rsidR="00286917" w:rsidRPr="00286917" w:rsidRDefault="00286917" w:rsidP="00286917">
      <w:pPr>
        <w:autoSpaceDE w:val="0"/>
        <w:autoSpaceDN w:val="0"/>
        <w:adjustRightInd w:val="0"/>
        <w:ind w:left="5387"/>
        <w:jc w:val="both"/>
        <w:rPr>
          <w:b/>
          <w:bCs/>
        </w:rPr>
      </w:pPr>
      <w:r w:rsidRPr="00286917">
        <w:rPr>
          <w:bCs/>
        </w:rPr>
        <w:t>Приложение 3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8F7FEA" w:rsidRDefault="008F7FEA" w:rsidP="008F7FEA">
      <w:pPr>
        <w:jc w:val="center"/>
        <w:rPr>
          <w:color w:val="000000"/>
        </w:rPr>
      </w:pPr>
    </w:p>
    <w:p w:rsidR="008F7FEA" w:rsidRDefault="008F7FEA" w:rsidP="008F7FEA">
      <w:pPr>
        <w:jc w:val="center"/>
        <w:rPr>
          <w:color w:val="000000"/>
        </w:rPr>
      </w:pPr>
    </w:p>
    <w:p w:rsidR="008F7FEA" w:rsidRDefault="008F7FEA" w:rsidP="008F7FEA">
      <w:pPr>
        <w:jc w:val="center"/>
        <w:rPr>
          <w:color w:val="000000"/>
        </w:rPr>
      </w:pPr>
    </w:p>
    <w:p w:rsidR="008F7FEA" w:rsidRPr="000F78D6" w:rsidRDefault="008F7FEA" w:rsidP="008F7FEA">
      <w:pPr>
        <w:jc w:val="center"/>
        <w:rPr>
          <w:color w:val="000000"/>
        </w:rPr>
      </w:pPr>
      <w:r w:rsidRPr="000F78D6">
        <w:rPr>
          <w:color w:val="000000"/>
        </w:rPr>
        <w:t>СМЕТА РАСХОДОВ</w:t>
      </w:r>
    </w:p>
    <w:p w:rsidR="008F7FEA" w:rsidRPr="000F78D6" w:rsidRDefault="008F7FEA" w:rsidP="008F7FEA">
      <w:pPr>
        <w:jc w:val="center"/>
        <w:rPr>
          <w:color w:val="000000"/>
        </w:rPr>
      </w:pPr>
      <w:r w:rsidRPr="000F78D6">
        <w:rPr>
          <w:color w:val="000000"/>
        </w:rPr>
        <w:t>на реализацию проекта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(название проекта)</w:t>
      </w: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(направление согласно п. 2.3 Порядка)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(полное наименование некоммерческой организации)</w:t>
      </w:r>
    </w:p>
    <w:p w:rsidR="008F7FEA" w:rsidRPr="000F78D6" w:rsidRDefault="008F7FEA" w:rsidP="008F7FEA">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
        <w:gridCol w:w="3098"/>
        <w:gridCol w:w="2381"/>
        <w:gridCol w:w="2778"/>
      </w:tblGrid>
      <w:tr w:rsidR="008F7FEA" w:rsidRPr="000F78D6" w:rsidTr="0024267C">
        <w:tc>
          <w:tcPr>
            <w:tcW w:w="810"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N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 xml:space="preserve">Направление </w:t>
            </w:r>
          </w:p>
          <w:p w:rsidR="008F7FEA" w:rsidRPr="000F78D6" w:rsidRDefault="008F7FEA" w:rsidP="0024267C">
            <w:pPr>
              <w:rPr>
                <w:color w:val="000000"/>
              </w:rPr>
            </w:pPr>
            <w:r w:rsidRPr="000F78D6">
              <w:rPr>
                <w:color w:val="000000"/>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Финансирование</w:t>
            </w:r>
          </w:p>
          <w:p w:rsidR="008F7FEA" w:rsidRPr="000F78D6" w:rsidRDefault="008F7FEA" w:rsidP="0024267C">
            <w:pPr>
              <w:rPr>
                <w:color w:val="000000"/>
              </w:rPr>
            </w:pPr>
            <w:r w:rsidRPr="000F78D6">
              <w:rPr>
                <w:color w:val="000000"/>
              </w:rPr>
              <w:t>(руб.)</w:t>
            </w:r>
          </w:p>
        </w:tc>
      </w:tr>
      <w:tr w:rsidR="008F7FEA" w:rsidRPr="000F78D6" w:rsidTr="0024267C">
        <w:tc>
          <w:tcPr>
            <w:tcW w:w="810"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24267C">
            <w:pPr>
              <w:rPr>
                <w:color w:val="00000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24267C">
            <w:pPr>
              <w:rPr>
                <w:color w:val="000000"/>
              </w:rPr>
            </w:pPr>
          </w:p>
        </w:tc>
        <w:tc>
          <w:tcPr>
            <w:tcW w:w="2381"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всего</w:t>
            </w:r>
          </w:p>
          <w:p w:rsidR="008F7FEA" w:rsidRPr="000F78D6" w:rsidRDefault="008F7FEA" w:rsidP="0024267C">
            <w:pPr>
              <w:rPr>
                <w:color w:val="000000"/>
              </w:rPr>
            </w:pPr>
            <w:r w:rsidRPr="000F78D6">
              <w:rPr>
                <w:color w:val="000000"/>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в том числе за счет субсидии</w:t>
            </w:r>
          </w:p>
        </w:tc>
      </w:tr>
      <w:tr w:rsidR="008F7FEA" w:rsidRPr="000F78D6" w:rsidTr="0024267C">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309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r>
      <w:tr w:rsidR="008F7FEA" w:rsidRPr="000F78D6" w:rsidTr="0024267C">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309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Итого</w:t>
            </w: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r>
    </w:tbl>
    <w:p w:rsidR="008F7FEA" w:rsidRPr="000F78D6" w:rsidRDefault="008F7FEA" w:rsidP="008F7FEA">
      <w:pPr>
        <w:rPr>
          <w:color w:val="000000"/>
        </w:rPr>
      </w:pPr>
    </w:p>
    <w:p w:rsidR="008F7FEA" w:rsidRPr="000F78D6" w:rsidRDefault="008F7FEA" w:rsidP="008F7FEA">
      <w:pPr>
        <w:rPr>
          <w:color w:val="000000"/>
        </w:rPr>
      </w:pPr>
      <w:r w:rsidRPr="000F78D6">
        <w:rPr>
          <w:color w:val="000000"/>
        </w:rPr>
        <w:t xml:space="preserve">___________________________________________________________ </w:t>
      </w:r>
    </w:p>
    <w:p w:rsidR="008F7FEA" w:rsidRPr="000F78D6" w:rsidRDefault="008F7FEA" w:rsidP="008F7FEA">
      <w:pPr>
        <w:rPr>
          <w:color w:val="000000"/>
        </w:rPr>
      </w:pPr>
      <w:r w:rsidRPr="000F78D6">
        <w:rPr>
          <w:color w:val="000000"/>
        </w:rPr>
        <w:t>(фамилия, имя, отчество (при наличии) (подпись)</w:t>
      </w:r>
    </w:p>
    <w:p w:rsidR="008F7FEA" w:rsidRPr="000F78D6" w:rsidRDefault="008F7FEA" w:rsidP="008F7FEA">
      <w:pPr>
        <w:rPr>
          <w:color w:val="000000"/>
        </w:rPr>
      </w:pPr>
      <w:r w:rsidRPr="000F78D6">
        <w:rPr>
          <w:color w:val="000000"/>
        </w:rPr>
        <w:t>руководителя некоммерческой организации либо</w:t>
      </w:r>
    </w:p>
    <w:p w:rsidR="008F7FEA" w:rsidRPr="000F78D6" w:rsidRDefault="008F7FEA" w:rsidP="008F7FEA">
      <w:pPr>
        <w:rPr>
          <w:color w:val="000000"/>
        </w:rPr>
      </w:pPr>
      <w:r w:rsidRPr="000F78D6">
        <w:rPr>
          <w:color w:val="000000"/>
        </w:rPr>
        <w:t>уполномоченного лица)</w:t>
      </w:r>
    </w:p>
    <w:p w:rsidR="008F7FEA" w:rsidRPr="000F78D6" w:rsidRDefault="008F7FEA" w:rsidP="008F7FEA">
      <w:pPr>
        <w:rPr>
          <w:color w:val="000000"/>
        </w:rPr>
      </w:pPr>
    </w:p>
    <w:p w:rsidR="008F7FEA" w:rsidRDefault="008F7FEA" w:rsidP="008F7FEA">
      <w:pPr>
        <w:rPr>
          <w:color w:val="000000"/>
        </w:rPr>
      </w:pPr>
      <w:r w:rsidRPr="000F78D6">
        <w:rPr>
          <w:color w:val="000000"/>
        </w:rPr>
        <w:t>«___» __________ 20__ года М.П.</w:t>
      </w:r>
    </w:p>
    <w:p w:rsidR="008F7FEA" w:rsidRPr="000F78D6" w:rsidRDefault="008F7FEA" w:rsidP="008F7FEA"/>
    <w:p w:rsidR="008F7FEA" w:rsidRDefault="008F7FEA" w:rsidP="008F7FEA"/>
    <w:p w:rsidR="008F7FEA" w:rsidRDefault="008F7FEA" w:rsidP="008F7FEA">
      <w:pPr>
        <w:tabs>
          <w:tab w:val="left" w:pos="3435"/>
        </w:tabs>
      </w:pPr>
      <w:r>
        <w:tab/>
      </w:r>
    </w:p>
    <w:p w:rsidR="008F7FEA" w:rsidRPr="000F78D6" w:rsidRDefault="008F7FEA" w:rsidP="008F7FEA">
      <w:pPr>
        <w:tabs>
          <w:tab w:val="left" w:pos="3435"/>
        </w:tabs>
        <w:sectPr w:rsidR="008F7FEA" w:rsidRPr="000F78D6" w:rsidSect="00AF2FA8">
          <w:pgSz w:w="11906" w:h="16838"/>
          <w:pgMar w:top="1134" w:right="567" w:bottom="1134" w:left="1701" w:header="709" w:footer="709" w:gutter="0"/>
          <w:cols w:space="720"/>
        </w:sectPr>
      </w:pPr>
      <w:r>
        <w:tab/>
      </w:r>
    </w:p>
    <w:p w:rsidR="00FB6A0B" w:rsidRPr="00286917" w:rsidRDefault="00FB6A0B" w:rsidP="00FB6A0B">
      <w:pPr>
        <w:autoSpaceDE w:val="0"/>
        <w:autoSpaceDN w:val="0"/>
        <w:adjustRightInd w:val="0"/>
        <w:ind w:left="5387"/>
        <w:jc w:val="both"/>
        <w:rPr>
          <w:b/>
          <w:bCs/>
        </w:rPr>
      </w:pPr>
      <w:r>
        <w:rPr>
          <w:bCs/>
        </w:rPr>
        <w:t>Приложение 4</w:t>
      </w:r>
      <w:r w:rsidRPr="00286917">
        <w:rPr>
          <w:bCs/>
        </w:rPr>
        <w:t xml:space="preserve">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FB6A0B" w:rsidRDefault="00FB6A0B" w:rsidP="00FB6A0B">
      <w:pPr>
        <w:jc w:val="center"/>
        <w:rPr>
          <w:color w:val="000000"/>
        </w:rPr>
      </w:pPr>
    </w:p>
    <w:p w:rsidR="00FB6A0B" w:rsidRDefault="00FB6A0B" w:rsidP="00FB6A0B">
      <w:pPr>
        <w:jc w:val="center"/>
        <w:rPr>
          <w:color w:val="000000"/>
        </w:rPr>
      </w:pPr>
    </w:p>
    <w:p w:rsidR="00FB6A0B" w:rsidRPr="000F78D6" w:rsidRDefault="00FB6A0B" w:rsidP="00FB6A0B">
      <w:pPr>
        <w:jc w:val="center"/>
        <w:rPr>
          <w:color w:val="000000"/>
        </w:rPr>
      </w:pPr>
      <w:r w:rsidRPr="000F78D6">
        <w:rPr>
          <w:color w:val="000000"/>
        </w:rPr>
        <w:t>КАЛЕНДАРНЫЙ ПЛАН</w:t>
      </w:r>
    </w:p>
    <w:p w:rsidR="00FB6A0B" w:rsidRPr="000F78D6" w:rsidRDefault="00FB6A0B" w:rsidP="00FB6A0B">
      <w:pPr>
        <w:jc w:val="center"/>
        <w:rPr>
          <w:color w:val="000000"/>
        </w:rPr>
      </w:pPr>
      <w:r w:rsidRPr="000F78D6">
        <w:rPr>
          <w:color w:val="000000"/>
        </w:rPr>
        <w:t>по реализации общественно значимого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(название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(направление согласно п. 2.3 Порядка)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(полное наименование некоммерческой организации)</w:t>
      </w:r>
    </w:p>
    <w:p w:rsidR="00FB6A0B" w:rsidRPr="000F78D6" w:rsidRDefault="00FB6A0B" w:rsidP="00FB6A0B">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778"/>
        <w:gridCol w:w="3855"/>
      </w:tblGrid>
      <w:tr w:rsidR="00FB6A0B" w:rsidRPr="000F78D6" w:rsidTr="0024267C">
        <w:tc>
          <w:tcPr>
            <w:tcW w:w="2410"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Объем финансовых средств, используемых на мероприятие за счет субсидии в соответствующем квартале (руб.)</w:t>
            </w:r>
          </w:p>
        </w:tc>
      </w:tr>
      <w:tr w:rsidR="00FB6A0B" w:rsidRPr="000F78D6" w:rsidTr="0024267C">
        <w:tc>
          <w:tcPr>
            <w:tcW w:w="2410"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c>
          <w:tcPr>
            <w:tcW w:w="3855"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r>
    </w:tbl>
    <w:p w:rsidR="00FB6A0B" w:rsidRPr="000F78D6" w:rsidRDefault="00FB6A0B" w:rsidP="00FB6A0B">
      <w:pPr>
        <w:rPr>
          <w:color w:val="000000"/>
        </w:rPr>
      </w:pPr>
    </w:p>
    <w:p w:rsidR="00FB6A0B" w:rsidRPr="000F78D6" w:rsidRDefault="00FB6A0B" w:rsidP="00FB6A0B">
      <w:pPr>
        <w:rPr>
          <w:color w:val="000000"/>
        </w:rPr>
      </w:pPr>
      <w:r w:rsidRPr="000F78D6">
        <w:rPr>
          <w:color w:val="000000"/>
        </w:rPr>
        <w:t xml:space="preserve">___________________________________________________________ </w:t>
      </w:r>
    </w:p>
    <w:p w:rsidR="00FB6A0B" w:rsidRPr="000F78D6" w:rsidRDefault="00FB6A0B" w:rsidP="00FB6A0B">
      <w:pPr>
        <w:rPr>
          <w:color w:val="000000"/>
        </w:rPr>
      </w:pPr>
      <w:r w:rsidRPr="000F78D6">
        <w:rPr>
          <w:color w:val="000000"/>
        </w:rPr>
        <w:t>(фамилия, имя, отчество (при наличии) (подпись)</w:t>
      </w:r>
    </w:p>
    <w:p w:rsidR="00FB6A0B" w:rsidRPr="000F78D6" w:rsidRDefault="00FB6A0B" w:rsidP="00FB6A0B">
      <w:pPr>
        <w:rPr>
          <w:color w:val="000000"/>
        </w:rPr>
      </w:pPr>
      <w:r w:rsidRPr="000F78D6">
        <w:rPr>
          <w:color w:val="000000"/>
        </w:rPr>
        <w:t>руководителя некоммерческой организации либо</w:t>
      </w:r>
    </w:p>
    <w:p w:rsidR="00FB6A0B" w:rsidRPr="000F78D6" w:rsidRDefault="00FB6A0B" w:rsidP="00FB6A0B">
      <w:pPr>
        <w:rPr>
          <w:color w:val="000000"/>
        </w:rPr>
      </w:pPr>
      <w:r w:rsidRPr="000F78D6">
        <w:rPr>
          <w:color w:val="000000"/>
        </w:rPr>
        <w:t>уполномоченного лица)</w:t>
      </w:r>
    </w:p>
    <w:p w:rsidR="00FB6A0B" w:rsidRPr="000F78D6" w:rsidRDefault="00FB6A0B" w:rsidP="00FB6A0B">
      <w:pPr>
        <w:rPr>
          <w:color w:val="000000"/>
        </w:rPr>
      </w:pPr>
    </w:p>
    <w:p w:rsidR="00FB6A0B" w:rsidRPr="000F78D6" w:rsidRDefault="00FB6A0B" w:rsidP="00FB6A0B">
      <w:pPr>
        <w:rPr>
          <w:color w:val="000000"/>
        </w:rPr>
        <w:sectPr w:rsidR="00FB6A0B" w:rsidRPr="000F78D6" w:rsidSect="00AF2FA8">
          <w:pgSz w:w="11906" w:h="16838"/>
          <w:pgMar w:top="1134" w:right="567" w:bottom="1134" w:left="1701" w:header="709" w:footer="709" w:gutter="0"/>
          <w:cols w:space="720"/>
        </w:sectPr>
      </w:pPr>
      <w:r>
        <w:rPr>
          <w:color w:val="000000"/>
        </w:rPr>
        <w:t>«___» __________ 20__ года М.П.</w:t>
      </w:r>
    </w:p>
    <w:p w:rsidR="00286917" w:rsidRPr="00286917" w:rsidRDefault="00286917" w:rsidP="00FB6A0B">
      <w:pPr>
        <w:autoSpaceDE w:val="0"/>
        <w:autoSpaceDN w:val="0"/>
        <w:adjustRightInd w:val="0"/>
        <w:jc w:val="both"/>
        <w:rPr>
          <w:b/>
          <w:bCs/>
        </w:rPr>
      </w:pPr>
    </w:p>
    <w:sectPr w:rsidR="00286917" w:rsidRPr="00286917" w:rsidSect="008A778F">
      <w:headerReference w:type="default" r:id="rId1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99" w:rsidRDefault="001E3199">
      <w:r>
        <w:separator/>
      </w:r>
    </w:p>
  </w:endnote>
  <w:endnote w:type="continuationSeparator" w:id="0">
    <w:p w:rsidR="001E3199" w:rsidRDefault="001E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99" w:rsidRDefault="001E3199">
      <w:r>
        <w:separator/>
      </w:r>
    </w:p>
  </w:footnote>
  <w:footnote w:type="continuationSeparator" w:id="0">
    <w:p w:rsidR="001E3199" w:rsidRDefault="001E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53978"/>
      <w:docPartObj>
        <w:docPartGallery w:val="Page Numbers (Top of Page)"/>
        <w:docPartUnique/>
      </w:docPartObj>
    </w:sdtPr>
    <w:sdtEndPr/>
    <w:sdtContent>
      <w:p w:rsidR="00674BEA" w:rsidRDefault="00674BEA">
        <w:pPr>
          <w:pStyle w:val="a4"/>
          <w:jc w:val="center"/>
        </w:pPr>
        <w:r>
          <w:fldChar w:fldCharType="begin"/>
        </w:r>
        <w:r>
          <w:instrText>PAGE   \* MERGEFORMAT</w:instrText>
        </w:r>
        <w:r>
          <w:fldChar w:fldCharType="separate"/>
        </w:r>
        <w:r w:rsidR="00A4713E">
          <w:rPr>
            <w:noProof/>
          </w:rPr>
          <w:t>3</w:t>
        </w:r>
        <w:r>
          <w:fldChar w:fldCharType="end"/>
        </w:r>
      </w:p>
    </w:sdtContent>
  </w:sdt>
  <w:p w:rsidR="00674BEA" w:rsidRDefault="00674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A4713E">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199"/>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13E"/>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59097-EB37-4A1B-AB31-62100A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hyperlink" Target="file:///C:\content\act\c02b4d95-31c5-48c8-b51e-79fa6616b8fd.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3658a2f0-13f2-4925-a536-3ef779cff4cc.html" TargetMode="External"/><Relationship Id="rId17" Type="http://schemas.openxmlformats.org/officeDocument/2006/relationships/hyperlink" Target="https://login.consultant.ru/link/?req=doc&amp;base=LAW&amp;n=322332&amp;date=04.09.2019"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ovaEM@NVraion.ru" TargetMode="External"/><Relationship Id="rId5" Type="http://schemas.openxmlformats.org/officeDocument/2006/relationships/webSettings" Target="webSettings.xml"/><Relationship Id="rId15" Type="http://schemas.openxmlformats.org/officeDocument/2006/relationships/hyperlink" Target="file:///C:\content\act\3658a2f0-13f2-4925-a536-3ef779cff4cc.html" TargetMode="External"/><Relationship Id="rId10" Type="http://schemas.openxmlformats.org/officeDocument/2006/relationships/hyperlink" Target="mailto:Soc@NVra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ovaEM@NVraion.ru" TargetMode="External"/><Relationship Id="rId14" Type="http://schemas.openxmlformats.org/officeDocument/2006/relationships/hyperlink" Target="https://login.consultant.ru/link/?req=doc&amp;base=LAW&amp;n=300845&amp;date=04.09.2019&amp;dst=1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C3D1-B811-4B39-A7BA-1833AC38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2</cp:revision>
  <cp:lastPrinted>2022-11-24T11:35:00Z</cp:lastPrinted>
  <dcterms:created xsi:type="dcterms:W3CDTF">2022-11-24T11:44:00Z</dcterms:created>
  <dcterms:modified xsi:type="dcterms:W3CDTF">2022-11-24T11:44:00Z</dcterms:modified>
</cp:coreProperties>
</file>