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3F" w:rsidRDefault="00E9363F" w:rsidP="00E9363F">
      <w:pPr>
        <w:jc w:val="right"/>
        <w:rPr>
          <w:rFonts w:eastAsia="Calibri"/>
          <w:b/>
        </w:rPr>
      </w:pPr>
      <w:r w:rsidRPr="00112AA6">
        <w:rPr>
          <w:rFonts w:eastAsia="Calibri"/>
          <w:b/>
        </w:rPr>
        <w:t xml:space="preserve">Проект </w:t>
      </w:r>
      <w:r>
        <w:rPr>
          <w:rFonts w:eastAsia="Calibri"/>
          <w:b/>
        </w:rPr>
        <w:t>постановления</w:t>
      </w:r>
    </w:p>
    <w:p w:rsidR="00E9363F" w:rsidRPr="00112AA6" w:rsidRDefault="00E9363F" w:rsidP="00E9363F">
      <w:pPr>
        <w:jc w:val="right"/>
        <w:rPr>
          <w:rFonts w:eastAsia="Calibri"/>
          <w:b/>
        </w:rPr>
      </w:pPr>
    </w:p>
    <w:tbl>
      <w:tblPr>
        <w:tblStyle w:val="ab"/>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tblGrid>
      <w:tr w:rsidR="00E9363F" w:rsidRPr="00112AA6" w:rsidTr="00E9363F">
        <w:tc>
          <w:tcPr>
            <w:tcW w:w="4644" w:type="dxa"/>
            <w:tcBorders>
              <w:top w:val="nil"/>
              <w:left w:val="nil"/>
              <w:bottom w:val="nil"/>
              <w:right w:val="nil"/>
            </w:tcBorders>
          </w:tcPr>
          <w:p w:rsidR="00E9363F" w:rsidRPr="00627DC2" w:rsidRDefault="00E9363F" w:rsidP="00656E53">
            <w:pPr>
              <w:autoSpaceDE w:val="0"/>
              <w:autoSpaceDN w:val="0"/>
              <w:adjustRightInd w:val="0"/>
              <w:jc w:val="both"/>
              <w:rPr>
                <w:b/>
                <w:bCs/>
              </w:rPr>
            </w:pPr>
            <w:r>
              <w:rPr>
                <w:b/>
                <w:bCs/>
              </w:rPr>
              <w:t>«</w:t>
            </w:r>
            <w:r w:rsidRPr="00627DC2">
              <w:rPr>
                <w:b/>
                <w:bCs/>
              </w:rPr>
              <w:t>О плане мероприятий по обесп</w:t>
            </w:r>
            <w:r w:rsidRPr="00627DC2">
              <w:rPr>
                <w:b/>
                <w:bCs/>
              </w:rPr>
              <w:t>е</w:t>
            </w:r>
            <w:r w:rsidRPr="00627DC2">
              <w:rPr>
                <w:b/>
                <w:bCs/>
              </w:rPr>
              <w:t>чению устойчивого развития эк</w:t>
            </w:r>
            <w:r w:rsidRPr="00627DC2">
              <w:rPr>
                <w:b/>
                <w:bCs/>
              </w:rPr>
              <w:t>о</w:t>
            </w:r>
            <w:r w:rsidRPr="00627DC2">
              <w:rPr>
                <w:b/>
                <w:bCs/>
              </w:rPr>
              <w:t>номики и социальной стабильн</w:t>
            </w:r>
            <w:r w:rsidRPr="00627DC2">
              <w:rPr>
                <w:b/>
                <w:bCs/>
              </w:rPr>
              <w:t>о</w:t>
            </w:r>
            <w:r w:rsidRPr="00627DC2">
              <w:rPr>
                <w:b/>
                <w:bCs/>
              </w:rPr>
              <w:t xml:space="preserve">сти в </w:t>
            </w:r>
            <w:r>
              <w:rPr>
                <w:b/>
                <w:bCs/>
              </w:rPr>
              <w:t>районе</w:t>
            </w:r>
            <w:r w:rsidRPr="00627DC2">
              <w:rPr>
                <w:b/>
                <w:bCs/>
              </w:rPr>
              <w:t xml:space="preserve"> в 201</w:t>
            </w:r>
            <w:r w:rsidR="00700F71">
              <w:rPr>
                <w:b/>
                <w:bCs/>
              </w:rPr>
              <w:t>6</w:t>
            </w:r>
            <w:r w:rsidR="00CF5F13">
              <w:rPr>
                <w:b/>
                <w:bCs/>
              </w:rPr>
              <w:t xml:space="preserve"> и 2017</w:t>
            </w:r>
            <w:r w:rsidRPr="00627DC2">
              <w:rPr>
                <w:b/>
                <w:bCs/>
              </w:rPr>
              <w:t xml:space="preserve"> год</w:t>
            </w:r>
            <w:r w:rsidR="00CF5F13">
              <w:rPr>
                <w:b/>
                <w:bCs/>
              </w:rPr>
              <w:t xml:space="preserve">ах </w:t>
            </w:r>
            <w:r>
              <w:rPr>
                <w:b/>
                <w:bCs/>
              </w:rPr>
              <w:t>»</w:t>
            </w:r>
          </w:p>
          <w:p w:rsidR="00E9363F" w:rsidRPr="00464D72" w:rsidRDefault="00E9363F" w:rsidP="00E9363F">
            <w:pPr>
              <w:rPr>
                <w:rFonts w:eastAsia="Calibri"/>
              </w:rPr>
            </w:pPr>
          </w:p>
        </w:tc>
      </w:tr>
    </w:tbl>
    <w:p w:rsidR="00E9363F" w:rsidRPr="00D06319" w:rsidRDefault="00E9363F" w:rsidP="00E9363F">
      <w:pPr>
        <w:autoSpaceDE w:val="0"/>
        <w:autoSpaceDN w:val="0"/>
        <w:adjustRightInd w:val="0"/>
        <w:ind w:firstLine="540"/>
        <w:outlineLvl w:val="0"/>
      </w:pPr>
    </w:p>
    <w:p w:rsidR="00E9363F" w:rsidRDefault="00E9363F" w:rsidP="00E9363F">
      <w:pPr>
        <w:autoSpaceDE w:val="0"/>
        <w:autoSpaceDN w:val="0"/>
        <w:adjustRightInd w:val="0"/>
        <w:jc w:val="center"/>
        <w:rPr>
          <w:b/>
          <w:bCs/>
        </w:rPr>
      </w:pPr>
    </w:p>
    <w:p w:rsidR="00700F71" w:rsidRDefault="00700F71" w:rsidP="00700F71">
      <w:pPr>
        <w:autoSpaceDE w:val="0"/>
        <w:autoSpaceDN w:val="0"/>
        <w:adjustRightInd w:val="0"/>
        <w:ind w:firstLine="709"/>
        <w:jc w:val="both"/>
        <w:rPr>
          <w:rFonts w:eastAsiaTheme="minorHAnsi"/>
          <w:bCs/>
          <w:lang w:eastAsia="en-US"/>
        </w:rPr>
      </w:pPr>
      <w:r w:rsidRPr="000F1A40">
        <w:rPr>
          <w:rFonts w:eastAsiaTheme="minorHAnsi"/>
          <w:bCs/>
          <w:lang w:eastAsia="en-US"/>
        </w:rPr>
        <w:t>Во исполнение распоряжения Правительства Ханты-Мансийского авт</w:t>
      </w:r>
      <w:r w:rsidRPr="000F1A40">
        <w:rPr>
          <w:rFonts w:eastAsiaTheme="minorHAnsi"/>
          <w:bCs/>
          <w:lang w:eastAsia="en-US"/>
        </w:rPr>
        <w:t>о</w:t>
      </w:r>
      <w:r>
        <w:rPr>
          <w:rFonts w:eastAsiaTheme="minorHAnsi"/>
          <w:bCs/>
          <w:lang w:eastAsia="en-US"/>
        </w:rPr>
        <w:t xml:space="preserve">номного округа − </w:t>
      </w:r>
      <w:r w:rsidRPr="000F1A40">
        <w:rPr>
          <w:rFonts w:eastAsiaTheme="minorHAnsi"/>
          <w:bCs/>
          <w:lang w:eastAsia="en-US"/>
        </w:rPr>
        <w:t>Югры</w:t>
      </w:r>
      <w:r>
        <w:rPr>
          <w:rFonts w:eastAsiaTheme="minorHAnsi"/>
          <w:bCs/>
          <w:lang w:eastAsia="en-US"/>
        </w:rPr>
        <w:t xml:space="preserve"> от </w:t>
      </w:r>
      <w:r w:rsidRPr="000F1A40">
        <w:rPr>
          <w:rFonts w:eastAsiaTheme="minorHAnsi"/>
          <w:bCs/>
          <w:lang w:eastAsia="en-US"/>
        </w:rPr>
        <w:t>16.02.2015 №62-рп «О плане мероприятий по обе</w:t>
      </w:r>
      <w:r w:rsidRPr="000F1A40">
        <w:rPr>
          <w:rFonts w:eastAsiaTheme="minorHAnsi"/>
          <w:bCs/>
          <w:lang w:eastAsia="en-US"/>
        </w:rPr>
        <w:t>с</w:t>
      </w:r>
      <w:r w:rsidRPr="000F1A40">
        <w:rPr>
          <w:rFonts w:eastAsiaTheme="minorHAnsi"/>
          <w:bCs/>
          <w:lang w:eastAsia="en-US"/>
        </w:rPr>
        <w:t xml:space="preserve">печению устойчивого развития экономики и социальной стабильности </w:t>
      </w:r>
      <w:proofErr w:type="gramStart"/>
      <w:r w:rsidRPr="000F1A40">
        <w:rPr>
          <w:rFonts w:eastAsiaTheme="minorHAnsi"/>
          <w:bCs/>
          <w:lang w:eastAsia="en-US"/>
        </w:rPr>
        <w:t>в</w:t>
      </w:r>
      <w:proofErr w:type="gramEnd"/>
      <w:r w:rsidRPr="000F1A40">
        <w:rPr>
          <w:rFonts w:eastAsiaTheme="minorHAnsi"/>
          <w:bCs/>
          <w:lang w:eastAsia="en-US"/>
        </w:rPr>
        <w:t xml:space="preserve"> </w:t>
      </w:r>
      <w:proofErr w:type="gramStart"/>
      <w:r w:rsidRPr="000F1A40">
        <w:rPr>
          <w:rFonts w:eastAsiaTheme="minorHAnsi"/>
          <w:bCs/>
          <w:lang w:eastAsia="en-US"/>
        </w:rPr>
        <w:t>Ханты-Мансийском</w:t>
      </w:r>
      <w:proofErr w:type="gramEnd"/>
      <w:r w:rsidRPr="000F1A40">
        <w:rPr>
          <w:rFonts w:eastAsiaTheme="minorHAnsi"/>
          <w:bCs/>
          <w:lang w:eastAsia="en-US"/>
        </w:rPr>
        <w:t xml:space="preserve"> автономном округе</w:t>
      </w:r>
      <w:r>
        <w:rPr>
          <w:rFonts w:eastAsiaTheme="minorHAnsi"/>
          <w:bCs/>
          <w:lang w:eastAsia="en-US"/>
        </w:rPr>
        <w:t xml:space="preserve"> − </w:t>
      </w:r>
      <w:r w:rsidRPr="000F1A40">
        <w:rPr>
          <w:rFonts w:eastAsiaTheme="minorHAnsi"/>
          <w:bCs/>
          <w:lang w:eastAsia="en-US"/>
        </w:rPr>
        <w:t xml:space="preserve">Югре на 2015 год и на период 2016 и 2017 годов»: </w:t>
      </w:r>
    </w:p>
    <w:p w:rsidR="00700F71" w:rsidRPr="000F1A40" w:rsidRDefault="00700F71" w:rsidP="00700F71">
      <w:pPr>
        <w:autoSpaceDE w:val="0"/>
        <w:autoSpaceDN w:val="0"/>
        <w:adjustRightInd w:val="0"/>
        <w:ind w:firstLine="709"/>
        <w:jc w:val="both"/>
        <w:rPr>
          <w:rFonts w:eastAsiaTheme="minorHAnsi"/>
          <w:sz w:val="24"/>
          <w:lang w:eastAsia="en-US"/>
        </w:rPr>
      </w:pPr>
    </w:p>
    <w:p w:rsidR="00700F71" w:rsidRPr="00CF5F13" w:rsidRDefault="00700F71" w:rsidP="00700F71">
      <w:pPr>
        <w:widowControl w:val="0"/>
        <w:autoSpaceDE w:val="0"/>
        <w:autoSpaceDN w:val="0"/>
        <w:adjustRightInd w:val="0"/>
        <w:ind w:firstLine="709"/>
        <w:jc w:val="both"/>
        <w:rPr>
          <w:rFonts w:eastAsiaTheme="minorHAnsi"/>
          <w:lang w:eastAsia="en-US"/>
        </w:rPr>
      </w:pPr>
      <w:r w:rsidRPr="000F1A40">
        <w:rPr>
          <w:rFonts w:eastAsiaTheme="minorHAnsi"/>
          <w:lang w:eastAsia="en-US"/>
        </w:rPr>
        <w:t xml:space="preserve">1. Утвердить </w:t>
      </w:r>
      <w:r>
        <w:rPr>
          <w:rFonts w:eastAsiaTheme="minorHAnsi"/>
          <w:lang w:eastAsia="en-US"/>
        </w:rPr>
        <w:t>П</w:t>
      </w:r>
      <w:r w:rsidRPr="000F1A40">
        <w:rPr>
          <w:rFonts w:eastAsiaTheme="minorHAnsi"/>
          <w:lang w:eastAsia="en-US"/>
        </w:rPr>
        <w:t>лан</w:t>
      </w:r>
      <w:r>
        <w:rPr>
          <w:rFonts w:eastAsiaTheme="minorHAnsi"/>
          <w:lang w:eastAsia="en-US"/>
        </w:rPr>
        <w:t xml:space="preserve"> </w:t>
      </w:r>
      <w:r w:rsidRPr="000F1A40">
        <w:rPr>
          <w:rFonts w:eastAsiaTheme="minorHAnsi"/>
          <w:lang w:eastAsia="en-US"/>
        </w:rPr>
        <w:t xml:space="preserve">мероприятий по обеспечению устойчивого развития экономики и социальной стабильности </w:t>
      </w:r>
      <w:proofErr w:type="gramStart"/>
      <w:r w:rsidRPr="000F1A40">
        <w:rPr>
          <w:rFonts w:eastAsiaTheme="minorHAnsi"/>
          <w:lang w:eastAsia="en-US"/>
        </w:rPr>
        <w:t>в</w:t>
      </w:r>
      <w:proofErr w:type="gramEnd"/>
      <w:r w:rsidRPr="000F1A40">
        <w:rPr>
          <w:rFonts w:eastAsiaTheme="minorHAnsi"/>
          <w:lang w:eastAsia="en-US"/>
        </w:rPr>
        <w:t xml:space="preserve"> </w:t>
      </w:r>
      <w:proofErr w:type="gramStart"/>
      <w:r>
        <w:rPr>
          <w:rFonts w:eastAsiaTheme="minorHAnsi"/>
          <w:lang w:eastAsia="en-US"/>
        </w:rPr>
        <w:t>Нижневартовском</w:t>
      </w:r>
      <w:proofErr w:type="gramEnd"/>
      <w:r>
        <w:rPr>
          <w:rFonts w:eastAsiaTheme="minorHAnsi"/>
          <w:lang w:eastAsia="en-US"/>
        </w:rPr>
        <w:t xml:space="preserve"> </w:t>
      </w:r>
      <w:r w:rsidRPr="000F1A40">
        <w:rPr>
          <w:rFonts w:eastAsiaTheme="minorHAnsi"/>
          <w:lang w:eastAsia="en-US"/>
        </w:rPr>
        <w:t xml:space="preserve">районе в </w:t>
      </w:r>
      <w:r w:rsidR="00CF5F13" w:rsidRPr="00CF5F13">
        <w:rPr>
          <w:bCs/>
        </w:rPr>
        <w:t xml:space="preserve">2016 и 2017 годах </w:t>
      </w:r>
      <w:r w:rsidRPr="00CF5F13">
        <w:rPr>
          <w:rFonts w:eastAsiaTheme="minorHAnsi"/>
          <w:lang w:eastAsia="en-US"/>
        </w:rPr>
        <w:t>согласно приложению.</w:t>
      </w:r>
    </w:p>
    <w:p w:rsidR="00700F71" w:rsidRPr="000F1A40" w:rsidRDefault="00700F71" w:rsidP="00700F71">
      <w:pPr>
        <w:widowControl w:val="0"/>
        <w:autoSpaceDE w:val="0"/>
        <w:autoSpaceDN w:val="0"/>
        <w:adjustRightInd w:val="0"/>
        <w:ind w:firstLine="709"/>
        <w:jc w:val="both"/>
        <w:rPr>
          <w:rFonts w:eastAsiaTheme="minorHAnsi"/>
          <w:sz w:val="24"/>
          <w:lang w:eastAsia="en-US"/>
        </w:rPr>
      </w:pPr>
    </w:p>
    <w:p w:rsidR="00700F71" w:rsidRDefault="00700F71" w:rsidP="00700F71">
      <w:pPr>
        <w:widowControl w:val="0"/>
        <w:autoSpaceDE w:val="0"/>
        <w:autoSpaceDN w:val="0"/>
        <w:adjustRightInd w:val="0"/>
        <w:ind w:firstLine="709"/>
        <w:jc w:val="both"/>
        <w:rPr>
          <w:rFonts w:eastAsiaTheme="minorHAnsi"/>
          <w:lang w:eastAsia="en-US"/>
        </w:rPr>
      </w:pPr>
      <w:r w:rsidRPr="000F1A40">
        <w:rPr>
          <w:rFonts w:eastAsiaTheme="minorHAnsi"/>
          <w:lang w:eastAsia="en-US"/>
        </w:rPr>
        <w:t xml:space="preserve">2. </w:t>
      </w:r>
      <w:proofErr w:type="gramStart"/>
      <w:r w:rsidRPr="000F1A40">
        <w:rPr>
          <w:rFonts w:eastAsiaTheme="minorHAnsi"/>
          <w:lang w:eastAsia="en-US"/>
        </w:rPr>
        <w:t>Ответственным исполнителям направлять информацию о ходе реализ</w:t>
      </w:r>
      <w:r w:rsidRPr="000F1A40">
        <w:rPr>
          <w:rFonts w:eastAsiaTheme="minorHAnsi"/>
          <w:lang w:eastAsia="en-US"/>
        </w:rPr>
        <w:t>а</w:t>
      </w:r>
      <w:r w:rsidRPr="000F1A40">
        <w:rPr>
          <w:rFonts w:eastAsiaTheme="minorHAnsi"/>
          <w:lang w:eastAsia="en-US"/>
        </w:rPr>
        <w:t>ции плана мероприятий по обеспечению устойчивого развития экономики и с</w:t>
      </w:r>
      <w:r w:rsidRPr="000F1A40">
        <w:rPr>
          <w:rFonts w:eastAsiaTheme="minorHAnsi"/>
          <w:lang w:eastAsia="en-US"/>
        </w:rPr>
        <w:t>о</w:t>
      </w:r>
      <w:r w:rsidRPr="000F1A40">
        <w:rPr>
          <w:rFonts w:eastAsiaTheme="minorHAnsi"/>
          <w:lang w:eastAsia="en-US"/>
        </w:rPr>
        <w:t xml:space="preserve">циальной стабильности в </w:t>
      </w:r>
      <w:r>
        <w:rPr>
          <w:rFonts w:eastAsiaTheme="minorHAnsi"/>
          <w:lang w:eastAsia="en-US"/>
        </w:rPr>
        <w:t xml:space="preserve">Нижневартовском </w:t>
      </w:r>
      <w:r w:rsidRPr="000F1A40">
        <w:rPr>
          <w:rFonts w:eastAsiaTheme="minorHAnsi"/>
          <w:lang w:eastAsia="en-US"/>
        </w:rPr>
        <w:t xml:space="preserve">районе </w:t>
      </w:r>
      <w:r w:rsidR="00CF5F13" w:rsidRPr="000F1A40">
        <w:rPr>
          <w:rFonts w:eastAsiaTheme="minorHAnsi"/>
          <w:lang w:eastAsia="en-US"/>
        </w:rPr>
        <w:t xml:space="preserve">в </w:t>
      </w:r>
      <w:r w:rsidR="00CF5F13" w:rsidRPr="00CF5F13">
        <w:rPr>
          <w:bCs/>
        </w:rPr>
        <w:t>2016 и 2017 годах</w:t>
      </w:r>
      <w:r w:rsidR="00CF5F13" w:rsidRPr="000F1A40">
        <w:rPr>
          <w:rFonts w:eastAsiaTheme="minorHAnsi"/>
          <w:lang w:eastAsia="en-US"/>
        </w:rPr>
        <w:t xml:space="preserve"> </w:t>
      </w:r>
      <w:r w:rsidRPr="000F1A40">
        <w:rPr>
          <w:rFonts w:eastAsiaTheme="minorHAnsi"/>
          <w:lang w:eastAsia="en-US"/>
        </w:rPr>
        <w:t>в ком</w:t>
      </w:r>
      <w:r w:rsidRPr="000F1A40">
        <w:rPr>
          <w:rFonts w:eastAsiaTheme="minorHAnsi"/>
          <w:lang w:eastAsia="en-US"/>
        </w:rPr>
        <w:t>и</w:t>
      </w:r>
      <w:r w:rsidRPr="000F1A40">
        <w:rPr>
          <w:rFonts w:eastAsiaTheme="minorHAnsi"/>
          <w:lang w:eastAsia="en-US"/>
        </w:rPr>
        <w:t>тет экономики администрации района еже</w:t>
      </w:r>
      <w:r>
        <w:rPr>
          <w:rFonts w:eastAsiaTheme="minorHAnsi"/>
          <w:lang w:eastAsia="en-US"/>
        </w:rPr>
        <w:t>месячно</w:t>
      </w:r>
      <w:r w:rsidRPr="000F1A40">
        <w:rPr>
          <w:rFonts w:eastAsiaTheme="minorHAnsi"/>
          <w:lang w:eastAsia="en-US"/>
        </w:rPr>
        <w:t xml:space="preserve">, в срок до </w:t>
      </w:r>
      <w:r>
        <w:rPr>
          <w:rFonts w:eastAsiaTheme="minorHAnsi"/>
          <w:lang w:eastAsia="en-US"/>
        </w:rPr>
        <w:t>5</w:t>
      </w:r>
      <w:r w:rsidRPr="000F1A40">
        <w:rPr>
          <w:rFonts w:eastAsiaTheme="minorHAnsi"/>
          <w:lang w:eastAsia="en-US"/>
        </w:rPr>
        <w:t xml:space="preserve"> числа</w:t>
      </w:r>
      <w:r w:rsidR="00B12547">
        <w:rPr>
          <w:rFonts w:eastAsiaTheme="minorHAnsi"/>
          <w:lang w:eastAsia="en-US"/>
        </w:rPr>
        <w:t xml:space="preserve"> месяца, следующего за отчетным</w:t>
      </w:r>
      <w:r w:rsidRPr="000F1A40">
        <w:rPr>
          <w:rFonts w:eastAsiaTheme="minorHAnsi" w:cstheme="minorBidi"/>
          <w:lang w:eastAsia="en-US"/>
        </w:rPr>
        <w:t xml:space="preserve">. </w:t>
      </w:r>
      <w:proofErr w:type="gramEnd"/>
    </w:p>
    <w:p w:rsidR="00700F71" w:rsidRPr="000F1A40" w:rsidRDefault="00700F71" w:rsidP="00700F71">
      <w:pPr>
        <w:widowControl w:val="0"/>
        <w:autoSpaceDE w:val="0"/>
        <w:autoSpaceDN w:val="0"/>
        <w:adjustRightInd w:val="0"/>
        <w:ind w:firstLine="709"/>
        <w:jc w:val="both"/>
        <w:rPr>
          <w:rFonts w:eastAsiaTheme="minorHAnsi" w:cstheme="minorBidi"/>
          <w:sz w:val="24"/>
          <w:lang w:eastAsia="en-US"/>
        </w:rPr>
      </w:pPr>
    </w:p>
    <w:p w:rsidR="00700F71" w:rsidRDefault="00700F71" w:rsidP="00700F71">
      <w:pPr>
        <w:widowControl w:val="0"/>
        <w:autoSpaceDE w:val="0"/>
        <w:autoSpaceDN w:val="0"/>
        <w:adjustRightInd w:val="0"/>
        <w:ind w:firstLine="709"/>
        <w:jc w:val="both"/>
        <w:rPr>
          <w:rFonts w:eastAsiaTheme="minorHAnsi"/>
          <w:lang w:eastAsia="en-US"/>
        </w:rPr>
      </w:pPr>
      <w:r w:rsidRPr="000F1A40">
        <w:rPr>
          <w:rFonts w:eastAsiaTheme="minorHAnsi"/>
          <w:lang w:eastAsia="en-US"/>
        </w:rPr>
        <w:t>3. Рекомендовать главам</w:t>
      </w:r>
      <w:r>
        <w:rPr>
          <w:rFonts w:eastAsiaTheme="minorHAnsi"/>
          <w:lang w:eastAsia="en-US"/>
        </w:rPr>
        <w:t xml:space="preserve"> городского</w:t>
      </w:r>
      <w:r w:rsidRPr="000F1A40">
        <w:rPr>
          <w:rFonts w:eastAsiaTheme="minorHAnsi"/>
          <w:lang w:eastAsia="en-US"/>
        </w:rPr>
        <w:t xml:space="preserve"> и сельских поселений</w:t>
      </w:r>
      <w:r>
        <w:rPr>
          <w:rFonts w:eastAsiaTheme="minorHAnsi"/>
          <w:lang w:eastAsia="en-US"/>
        </w:rPr>
        <w:t>, главе админ</w:t>
      </w:r>
      <w:r>
        <w:rPr>
          <w:rFonts w:eastAsiaTheme="minorHAnsi"/>
          <w:lang w:eastAsia="en-US"/>
        </w:rPr>
        <w:t>и</w:t>
      </w:r>
      <w:r>
        <w:rPr>
          <w:rFonts w:eastAsiaTheme="minorHAnsi"/>
          <w:lang w:eastAsia="en-US"/>
        </w:rPr>
        <w:t>страции городского поселения Излучинск</w:t>
      </w:r>
      <w:r w:rsidRPr="000F1A40">
        <w:rPr>
          <w:rFonts w:eastAsiaTheme="minorHAnsi"/>
          <w:lang w:eastAsia="en-US"/>
        </w:rPr>
        <w:t xml:space="preserve"> разработать </w:t>
      </w:r>
      <w:r>
        <w:rPr>
          <w:rFonts w:eastAsiaTheme="minorHAnsi"/>
          <w:lang w:eastAsia="en-US"/>
        </w:rPr>
        <w:t xml:space="preserve">аналогичные </w:t>
      </w:r>
      <w:r w:rsidRPr="000F1A40">
        <w:rPr>
          <w:rFonts w:eastAsiaTheme="minorHAnsi"/>
          <w:lang w:eastAsia="en-US"/>
        </w:rPr>
        <w:t>планы</w:t>
      </w:r>
      <w:r>
        <w:rPr>
          <w:rFonts w:eastAsiaTheme="minorHAnsi"/>
          <w:lang w:eastAsia="en-US"/>
        </w:rPr>
        <w:t xml:space="preserve"> </w:t>
      </w:r>
      <w:r w:rsidRPr="000F1A40">
        <w:rPr>
          <w:rFonts w:eastAsiaTheme="minorHAnsi"/>
          <w:lang w:eastAsia="en-US"/>
        </w:rPr>
        <w:t>м</w:t>
      </w:r>
      <w:r w:rsidRPr="000F1A40">
        <w:rPr>
          <w:rFonts w:eastAsiaTheme="minorHAnsi"/>
          <w:lang w:eastAsia="en-US"/>
        </w:rPr>
        <w:t>е</w:t>
      </w:r>
      <w:r w:rsidRPr="000F1A40">
        <w:rPr>
          <w:rFonts w:eastAsiaTheme="minorHAnsi"/>
          <w:lang w:eastAsia="en-US"/>
        </w:rPr>
        <w:t>роприятий</w:t>
      </w:r>
      <w:r>
        <w:rPr>
          <w:rFonts w:eastAsiaTheme="minorHAnsi"/>
          <w:lang w:eastAsia="en-US"/>
        </w:rPr>
        <w:t xml:space="preserve"> в поселениях</w:t>
      </w:r>
      <w:r w:rsidRPr="000F1A40">
        <w:rPr>
          <w:rFonts w:eastAsiaTheme="minorHAnsi"/>
          <w:lang w:eastAsia="en-US"/>
        </w:rPr>
        <w:t>.</w:t>
      </w:r>
    </w:p>
    <w:p w:rsidR="00700F71" w:rsidRDefault="00700F71" w:rsidP="00700F71">
      <w:pPr>
        <w:widowControl w:val="0"/>
        <w:autoSpaceDE w:val="0"/>
        <w:autoSpaceDN w:val="0"/>
        <w:adjustRightInd w:val="0"/>
        <w:ind w:firstLine="709"/>
        <w:jc w:val="both"/>
        <w:rPr>
          <w:lang w:eastAsia="en-US"/>
        </w:rPr>
      </w:pPr>
    </w:p>
    <w:p w:rsidR="00700F71" w:rsidRPr="000F1A40" w:rsidRDefault="00700F71" w:rsidP="00700F71">
      <w:pPr>
        <w:widowControl w:val="0"/>
        <w:autoSpaceDE w:val="0"/>
        <w:autoSpaceDN w:val="0"/>
        <w:adjustRightInd w:val="0"/>
        <w:ind w:firstLine="709"/>
        <w:jc w:val="both"/>
        <w:rPr>
          <w:lang w:eastAsia="en-US"/>
        </w:rPr>
      </w:pPr>
      <w:r w:rsidRPr="000F1A40">
        <w:rPr>
          <w:lang w:eastAsia="en-US"/>
        </w:rPr>
        <w:t xml:space="preserve">4. </w:t>
      </w:r>
      <w:proofErr w:type="gramStart"/>
      <w:r w:rsidRPr="000F1A40">
        <w:rPr>
          <w:lang w:eastAsia="en-US"/>
        </w:rPr>
        <w:t>Контроль за</w:t>
      </w:r>
      <w:proofErr w:type="gramEnd"/>
      <w:r w:rsidRPr="000F1A40">
        <w:rPr>
          <w:lang w:eastAsia="en-US"/>
        </w:rPr>
        <w:t xml:space="preserve"> выполнением постановления возложить на заместителя администрации района по экономике и финансам </w:t>
      </w:r>
      <w:proofErr w:type="spellStart"/>
      <w:r w:rsidRPr="000F1A40">
        <w:rPr>
          <w:lang w:eastAsia="en-US"/>
        </w:rPr>
        <w:t>Т.А.Колокольцеву</w:t>
      </w:r>
      <w:proofErr w:type="spellEnd"/>
      <w:r w:rsidRPr="000F1A40">
        <w:rPr>
          <w:lang w:eastAsia="en-US"/>
        </w:rPr>
        <w:t>.</w:t>
      </w:r>
    </w:p>
    <w:p w:rsidR="00700F71" w:rsidRPr="000F1A40" w:rsidRDefault="00700F71" w:rsidP="00700F71">
      <w:pPr>
        <w:ind w:firstLine="709"/>
        <w:jc w:val="both"/>
        <w:rPr>
          <w:rFonts w:eastAsiaTheme="minorHAnsi"/>
          <w:lang w:eastAsia="en-US"/>
        </w:rPr>
      </w:pPr>
    </w:p>
    <w:p w:rsidR="00700F71" w:rsidRDefault="00700F71" w:rsidP="00700F71">
      <w:pPr>
        <w:autoSpaceDE w:val="0"/>
        <w:autoSpaceDN w:val="0"/>
        <w:adjustRightInd w:val="0"/>
        <w:ind w:firstLine="540"/>
        <w:jc w:val="both"/>
        <w:outlineLvl w:val="0"/>
        <w:rPr>
          <w:rFonts w:eastAsiaTheme="minorHAnsi"/>
          <w:lang w:eastAsia="en-US"/>
        </w:rPr>
      </w:pPr>
    </w:p>
    <w:p w:rsidR="00700F71" w:rsidRPr="000F1A40" w:rsidRDefault="00700F71" w:rsidP="00700F71">
      <w:pPr>
        <w:autoSpaceDE w:val="0"/>
        <w:autoSpaceDN w:val="0"/>
        <w:adjustRightInd w:val="0"/>
        <w:ind w:firstLine="540"/>
        <w:jc w:val="both"/>
        <w:outlineLvl w:val="0"/>
        <w:rPr>
          <w:rFonts w:eastAsiaTheme="minorHAnsi"/>
          <w:lang w:eastAsia="en-US"/>
        </w:rPr>
      </w:pPr>
    </w:p>
    <w:p w:rsidR="00700F71" w:rsidRDefault="00700F71" w:rsidP="00700F71">
      <w:pPr>
        <w:autoSpaceDE w:val="0"/>
        <w:autoSpaceDN w:val="0"/>
        <w:adjustRightInd w:val="0"/>
        <w:jc w:val="both"/>
        <w:outlineLvl w:val="0"/>
        <w:rPr>
          <w:rFonts w:eastAsiaTheme="minorHAnsi"/>
          <w:lang w:eastAsia="en-US"/>
        </w:rPr>
      </w:pPr>
      <w:r w:rsidRPr="000F1A40">
        <w:rPr>
          <w:rFonts w:eastAsiaTheme="minorHAnsi"/>
          <w:lang w:eastAsia="en-US"/>
        </w:rPr>
        <w:t xml:space="preserve">Глава администрации района                                           Б.А. </w:t>
      </w:r>
      <w:proofErr w:type="spellStart"/>
      <w:r w:rsidRPr="000F1A40">
        <w:rPr>
          <w:rFonts w:eastAsiaTheme="minorHAnsi"/>
          <w:lang w:eastAsia="en-US"/>
        </w:rPr>
        <w:t>Саломатин</w:t>
      </w:r>
      <w:proofErr w:type="spellEnd"/>
    </w:p>
    <w:p w:rsidR="00617039" w:rsidRPr="00617039" w:rsidRDefault="00617039" w:rsidP="00E9363F">
      <w:pPr>
        <w:rPr>
          <w:color w:val="000000"/>
        </w:rPr>
      </w:pPr>
    </w:p>
    <w:p w:rsidR="00617039" w:rsidRPr="00617039" w:rsidRDefault="00617039" w:rsidP="00617039">
      <w:pPr>
        <w:keepNext/>
        <w:widowControl w:val="0"/>
        <w:tabs>
          <w:tab w:val="center" w:pos="4677"/>
          <w:tab w:val="right" w:pos="9355"/>
        </w:tabs>
        <w:spacing w:line="360" w:lineRule="auto"/>
        <w:ind w:right="-119" w:firstLine="709"/>
        <w:jc w:val="both"/>
      </w:pPr>
    </w:p>
    <w:p w:rsidR="00617039" w:rsidRPr="00617039" w:rsidRDefault="00617039" w:rsidP="00617039">
      <w:pPr>
        <w:keepNext/>
        <w:widowControl w:val="0"/>
        <w:tabs>
          <w:tab w:val="center" w:pos="4677"/>
          <w:tab w:val="right" w:pos="9355"/>
        </w:tabs>
        <w:spacing w:line="360" w:lineRule="auto"/>
        <w:ind w:right="-119" w:firstLine="709"/>
        <w:jc w:val="both"/>
        <w:sectPr w:rsidR="00617039" w:rsidRPr="00617039" w:rsidSect="00617039">
          <w:headerReference w:type="default" r:id="rId9"/>
          <w:pgSz w:w="11906" w:h="16838"/>
          <w:pgMar w:top="1134" w:right="567" w:bottom="851" w:left="1701" w:header="709" w:footer="709" w:gutter="0"/>
          <w:cols w:space="708"/>
          <w:titlePg/>
          <w:docGrid w:linePitch="360"/>
        </w:sectPr>
      </w:pPr>
    </w:p>
    <w:p w:rsidR="00E9363F" w:rsidRDefault="00E9363F" w:rsidP="00E9363F">
      <w:pPr>
        <w:jc w:val="right"/>
        <w:rPr>
          <w:b/>
        </w:rPr>
      </w:pPr>
      <w:r>
        <w:rPr>
          <w:b/>
        </w:rPr>
        <w:lastRenderedPageBreak/>
        <w:t>Приложение к постановлению</w:t>
      </w:r>
      <w:r>
        <w:rPr>
          <w:b/>
        </w:rPr>
        <w:br/>
      </w:r>
      <w:proofErr w:type="gramStart"/>
      <w:r>
        <w:rPr>
          <w:b/>
        </w:rPr>
        <w:t>от</w:t>
      </w:r>
      <w:proofErr w:type="gramEnd"/>
      <w:r>
        <w:rPr>
          <w:b/>
        </w:rPr>
        <w:t xml:space="preserve"> ________________№________</w:t>
      </w:r>
    </w:p>
    <w:p w:rsidR="00617039" w:rsidRPr="00466EF1" w:rsidRDefault="00617039" w:rsidP="00617039">
      <w:pPr>
        <w:jc w:val="center"/>
        <w:rPr>
          <w:b/>
        </w:rPr>
      </w:pPr>
      <w:r w:rsidRPr="00466EF1">
        <w:rPr>
          <w:b/>
          <w:lang w:val="en-US"/>
        </w:rPr>
        <w:t>II</w:t>
      </w:r>
      <w:r w:rsidRPr="00466EF1">
        <w:rPr>
          <w:b/>
        </w:rPr>
        <w:t>. Перечень мероприятий</w:t>
      </w:r>
    </w:p>
    <w:p w:rsidR="00617039" w:rsidRPr="00617039" w:rsidRDefault="00617039" w:rsidP="00617039">
      <w:pPr>
        <w:jc w:val="center"/>
      </w:pPr>
    </w:p>
    <w:tbl>
      <w:tblPr>
        <w:tblW w:w="50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820"/>
        <w:gridCol w:w="2266"/>
        <w:gridCol w:w="3146"/>
        <w:gridCol w:w="1716"/>
        <w:gridCol w:w="3288"/>
      </w:tblGrid>
      <w:tr w:rsidR="00617039" w:rsidRPr="00617039" w:rsidTr="00C31F6B">
        <w:trPr>
          <w:trHeight w:val="20"/>
        </w:trPr>
        <w:tc>
          <w:tcPr>
            <w:tcW w:w="263" w:type="pct"/>
          </w:tcPr>
          <w:p w:rsidR="00617039" w:rsidRPr="00466EF1" w:rsidRDefault="00617039" w:rsidP="00517D7E">
            <w:pPr>
              <w:jc w:val="center"/>
              <w:rPr>
                <w:b/>
                <w:sz w:val="24"/>
                <w:szCs w:val="24"/>
              </w:rPr>
            </w:pPr>
            <w:r w:rsidRPr="00466EF1">
              <w:rPr>
                <w:b/>
                <w:sz w:val="24"/>
                <w:szCs w:val="24"/>
              </w:rPr>
              <w:t>№</w:t>
            </w:r>
          </w:p>
          <w:p w:rsidR="00617039" w:rsidRPr="00466EF1" w:rsidRDefault="00617039" w:rsidP="00517D7E">
            <w:pPr>
              <w:jc w:val="center"/>
              <w:rPr>
                <w:b/>
                <w:sz w:val="24"/>
                <w:szCs w:val="24"/>
              </w:rPr>
            </w:pPr>
            <w:r w:rsidRPr="00466EF1">
              <w:rPr>
                <w:b/>
                <w:sz w:val="24"/>
                <w:szCs w:val="24"/>
              </w:rPr>
              <w:t>п/п</w:t>
            </w:r>
          </w:p>
        </w:tc>
        <w:tc>
          <w:tcPr>
            <w:tcW w:w="1271" w:type="pct"/>
          </w:tcPr>
          <w:p w:rsidR="00617039" w:rsidRPr="00466EF1" w:rsidRDefault="00617039" w:rsidP="00517D7E">
            <w:pPr>
              <w:jc w:val="center"/>
              <w:rPr>
                <w:b/>
                <w:sz w:val="24"/>
                <w:szCs w:val="24"/>
              </w:rPr>
            </w:pPr>
            <w:r w:rsidRPr="00466EF1">
              <w:rPr>
                <w:b/>
                <w:sz w:val="24"/>
                <w:szCs w:val="24"/>
              </w:rPr>
              <w:t>Наименование мероприятия</w:t>
            </w:r>
          </w:p>
        </w:tc>
        <w:tc>
          <w:tcPr>
            <w:tcW w:w="754" w:type="pct"/>
          </w:tcPr>
          <w:p w:rsidR="00617039" w:rsidRPr="00466EF1" w:rsidRDefault="00617039" w:rsidP="00517D7E">
            <w:pPr>
              <w:jc w:val="center"/>
              <w:rPr>
                <w:b/>
                <w:sz w:val="24"/>
                <w:szCs w:val="24"/>
              </w:rPr>
            </w:pPr>
            <w:r w:rsidRPr="00466EF1">
              <w:rPr>
                <w:b/>
                <w:sz w:val="24"/>
                <w:szCs w:val="24"/>
              </w:rPr>
              <w:t>Ответственный исполнитель</w:t>
            </w:r>
          </w:p>
        </w:tc>
        <w:tc>
          <w:tcPr>
            <w:tcW w:w="1047" w:type="pct"/>
          </w:tcPr>
          <w:p w:rsidR="00617039" w:rsidRPr="00466EF1" w:rsidRDefault="00617039" w:rsidP="00517D7E">
            <w:pPr>
              <w:jc w:val="center"/>
              <w:rPr>
                <w:b/>
                <w:sz w:val="24"/>
                <w:szCs w:val="24"/>
              </w:rPr>
            </w:pPr>
            <w:r w:rsidRPr="00466EF1">
              <w:rPr>
                <w:b/>
                <w:sz w:val="24"/>
                <w:szCs w:val="24"/>
              </w:rPr>
              <w:t>Вид документа</w:t>
            </w:r>
          </w:p>
        </w:tc>
        <w:tc>
          <w:tcPr>
            <w:tcW w:w="571" w:type="pct"/>
          </w:tcPr>
          <w:p w:rsidR="00617039" w:rsidRPr="00466EF1" w:rsidRDefault="00617039" w:rsidP="00517D7E">
            <w:pPr>
              <w:jc w:val="center"/>
              <w:rPr>
                <w:b/>
                <w:sz w:val="24"/>
                <w:szCs w:val="24"/>
              </w:rPr>
            </w:pPr>
            <w:r w:rsidRPr="00466EF1">
              <w:rPr>
                <w:b/>
                <w:sz w:val="24"/>
                <w:szCs w:val="24"/>
              </w:rPr>
              <w:t>Срок</w:t>
            </w:r>
          </w:p>
        </w:tc>
        <w:tc>
          <w:tcPr>
            <w:tcW w:w="1094" w:type="pct"/>
          </w:tcPr>
          <w:p w:rsidR="00517D7E" w:rsidRDefault="00617039" w:rsidP="00517D7E">
            <w:pPr>
              <w:jc w:val="center"/>
              <w:rPr>
                <w:b/>
                <w:sz w:val="24"/>
                <w:szCs w:val="24"/>
              </w:rPr>
            </w:pPr>
            <w:r w:rsidRPr="00466EF1">
              <w:rPr>
                <w:b/>
                <w:sz w:val="24"/>
                <w:szCs w:val="24"/>
              </w:rPr>
              <w:t>Планируемый эффект от реализации</w:t>
            </w:r>
          </w:p>
          <w:p w:rsidR="00617039" w:rsidRPr="00466EF1" w:rsidRDefault="00617039" w:rsidP="00517D7E">
            <w:pPr>
              <w:jc w:val="center"/>
              <w:rPr>
                <w:b/>
                <w:sz w:val="24"/>
                <w:szCs w:val="24"/>
              </w:rPr>
            </w:pPr>
            <w:r w:rsidRPr="00466EF1">
              <w:rPr>
                <w:b/>
                <w:sz w:val="24"/>
                <w:szCs w:val="24"/>
              </w:rPr>
              <w:t>меро</w:t>
            </w:r>
            <w:r w:rsidR="00DB6171">
              <w:rPr>
                <w:b/>
                <w:sz w:val="24"/>
                <w:szCs w:val="24"/>
              </w:rPr>
              <w:t>приятия</w:t>
            </w:r>
          </w:p>
        </w:tc>
      </w:tr>
      <w:tr w:rsidR="009A56BE" w:rsidRPr="00617039" w:rsidTr="00C31F6B">
        <w:trPr>
          <w:trHeight w:val="20"/>
        </w:trPr>
        <w:tc>
          <w:tcPr>
            <w:tcW w:w="5000" w:type="pct"/>
            <w:gridSpan w:val="6"/>
          </w:tcPr>
          <w:p w:rsidR="009A56BE" w:rsidRPr="00DB6171" w:rsidRDefault="009A56BE" w:rsidP="00517D7E">
            <w:pPr>
              <w:jc w:val="center"/>
              <w:rPr>
                <w:b/>
                <w:sz w:val="24"/>
                <w:szCs w:val="24"/>
              </w:rPr>
            </w:pPr>
            <w:r w:rsidRPr="00DB6171">
              <w:rPr>
                <w:b/>
                <w:sz w:val="24"/>
                <w:szCs w:val="24"/>
              </w:rPr>
              <w:t>I. Активизация экономического роста</w:t>
            </w:r>
          </w:p>
        </w:tc>
      </w:tr>
      <w:tr w:rsidR="009A56BE" w:rsidRPr="00617039" w:rsidTr="00C31F6B">
        <w:trPr>
          <w:trHeight w:val="20"/>
        </w:trPr>
        <w:tc>
          <w:tcPr>
            <w:tcW w:w="5000" w:type="pct"/>
            <w:gridSpan w:val="6"/>
          </w:tcPr>
          <w:p w:rsidR="009A56BE" w:rsidRPr="009A56BE" w:rsidRDefault="00B00AD5" w:rsidP="00617039">
            <w:pPr>
              <w:jc w:val="center"/>
              <w:rPr>
                <w:b/>
                <w:sz w:val="24"/>
                <w:szCs w:val="24"/>
              </w:rPr>
            </w:pPr>
            <w:r>
              <w:rPr>
                <w:b/>
                <w:sz w:val="24"/>
                <w:szCs w:val="24"/>
              </w:rPr>
              <w:t xml:space="preserve">Меры по </w:t>
            </w:r>
            <w:proofErr w:type="spellStart"/>
            <w:r>
              <w:rPr>
                <w:b/>
                <w:sz w:val="24"/>
                <w:szCs w:val="24"/>
              </w:rPr>
              <w:t>импортозамещению</w:t>
            </w:r>
            <w:proofErr w:type="spellEnd"/>
          </w:p>
        </w:tc>
      </w:tr>
      <w:tr w:rsidR="00B12547" w:rsidRPr="00B12547" w:rsidTr="00C31F6B">
        <w:trPr>
          <w:trHeight w:val="20"/>
        </w:trPr>
        <w:tc>
          <w:tcPr>
            <w:tcW w:w="263" w:type="pct"/>
          </w:tcPr>
          <w:p w:rsidR="00B12547" w:rsidRPr="007E4A70" w:rsidRDefault="00B12547" w:rsidP="002F520F">
            <w:pPr>
              <w:jc w:val="center"/>
              <w:rPr>
                <w:sz w:val="24"/>
                <w:szCs w:val="24"/>
              </w:rPr>
            </w:pPr>
            <w:r w:rsidRPr="007E4A70">
              <w:rPr>
                <w:sz w:val="24"/>
                <w:szCs w:val="24"/>
              </w:rPr>
              <w:t>1.</w:t>
            </w:r>
          </w:p>
        </w:tc>
        <w:tc>
          <w:tcPr>
            <w:tcW w:w="1271" w:type="pct"/>
          </w:tcPr>
          <w:p w:rsidR="00B12547" w:rsidRPr="007E4A70" w:rsidRDefault="00B12547" w:rsidP="00B12547">
            <w:pPr>
              <w:jc w:val="both"/>
              <w:rPr>
                <w:sz w:val="24"/>
                <w:szCs w:val="24"/>
              </w:rPr>
            </w:pPr>
            <w:r w:rsidRPr="007E4A70">
              <w:rPr>
                <w:sz w:val="24"/>
                <w:szCs w:val="24"/>
              </w:rPr>
              <w:t xml:space="preserve">Разработка Плана мероприятий «дорожной карты» по содействию </w:t>
            </w:r>
            <w:proofErr w:type="spellStart"/>
            <w:r w:rsidRPr="007E4A70">
              <w:rPr>
                <w:sz w:val="24"/>
                <w:szCs w:val="24"/>
              </w:rPr>
              <w:t>импортозамещению</w:t>
            </w:r>
            <w:proofErr w:type="spellEnd"/>
            <w:r w:rsidRPr="007E4A70">
              <w:rPr>
                <w:sz w:val="24"/>
                <w:szCs w:val="24"/>
              </w:rPr>
              <w:t xml:space="preserve"> в районе</w:t>
            </w:r>
          </w:p>
        </w:tc>
        <w:tc>
          <w:tcPr>
            <w:tcW w:w="754" w:type="pct"/>
          </w:tcPr>
          <w:p w:rsidR="00B12547" w:rsidRPr="007E4A70" w:rsidRDefault="00B12547" w:rsidP="003E3A8E">
            <w:pPr>
              <w:jc w:val="both"/>
              <w:rPr>
                <w:sz w:val="24"/>
                <w:szCs w:val="24"/>
              </w:rPr>
            </w:pPr>
            <w:r w:rsidRPr="007E4A70">
              <w:rPr>
                <w:sz w:val="24"/>
                <w:szCs w:val="24"/>
              </w:rPr>
              <w:t>отдел местной промышленности и сельского хозя</w:t>
            </w:r>
            <w:r w:rsidRPr="007E4A70">
              <w:rPr>
                <w:sz w:val="24"/>
                <w:szCs w:val="24"/>
              </w:rPr>
              <w:t>й</w:t>
            </w:r>
            <w:r w:rsidRPr="007E4A70">
              <w:rPr>
                <w:sz w:val="24"/>
                <w:szCs w:val="24"/>
              </w:rPr>
              <w:t>ства администр</w:t>
            </w:r>
            <w:r w:rsidRPr="007E4A70">
              <w:rPr>
                <w:sz w:val="24"/>
                <w:szCs w:val="24"/>
              </w:rPr>
              <w:t>а</w:t>
            </w:r>
            <w:r w:rsidRPr="007E4A70">
              <w:rPr>
                <w:sz w:val="24"/>
                <w:szCs w:val="24"/>
              </w:rPr>
              <w:t xml:space="preserve">ции района </w:t>
            </w:r>
          </w:p>
        </w:tc>
        <w:tc>
          <w:tcPr>
            <w:tcW w:w="1047" w:type="pct"/>
          </w:tcPr>
          <w:p w:rsidR="00B12547" w:rsidRPr="007E4A70" w:rsidRDefault="00B12547" w:rsidP="00B12547">
            <w:pPr>
              <w:jc w:val="both"/>
              <w:rPr>
                <w:sz w:val="24"/>
                <w:szCs w:val="24"/>
              </w:rPr>
            </w:pPr>
            <w:r w:rsidRPr="007E4A70">
              <w:rPr>
                <w:sz w:val="24"/>
                <w:szCs w:val="24"/>
              </w:rPr>
              <w:t>проект постановления а</w:t>
            </w:r>
            <w:r w:rsidRPr="007E4A70">
              <w:rPr>
                <w:sz w:val="24"/>
                <w:szCs w:val="24"/>
              </w:rPr>
              <w:t>д</w:t>
            </w:r>
            <w:r w:rsidRPr="007E4A70">
              <w:rPr>
                <w:sz w:val="24"/>
                <w:szCs w:val="24"/>
              </w:rPr>
              <w:t xml:space="preserve">министрации района </w:t>
            </w:r>
          </w:p>
        </w:tc>
        <w:tc>
          <w:tcPr>
            <w:tcW w:w="571" w:type="pct"/>
          </w:tcPr>
          <w:p w:rsidR="00B12547" w:rsidRPr="007E4A70" w:rsidRDefault="00B12547" w:rsidP="00B00AD5">
            <w:pPr>
              <w:jc w:val="center"/>
              <w:rPr>
                <w:sz w:val="24"/>
                <w:szCs w:val="24"/>
              </w:rPr>
            </w:pPr>
            <w:r w:rsidRPr="007E4A70">
              <w:rPr>
                <w:sz w:val="24"/>
                <w:szCs w:val="24"/>
              </w:rPr>
              <w:t>01.0</w:t>
            </w:r>
            <w:r w:rsidR="007E4A70" w:rsidRPr="007E4A70">
              <w:rPr>
                <w:sz w:val="24"/>
                <w:szCs w:val="24"/>
              </w:rPr>
              <w:t>2</w:t>
            </w:r>
            <w:r w:rsidRPr="007E4A70">
              <w:rPr>
                <w:sz w:val="24"/>
                <w:szCs w:val="24"/>
              </w:rPr>
              <w:t>.2016 год</w:t>
            </w:r>
          </w:p>
          <w:p w:rsidR="00B12547" w:rsidRPr="007E4A70" w:rsidRDefault="00B12547" w:rsidP="00700F71">
            <w:pPr>
              <w:jc w:val="center"/>
              <w:rPr>
                <w:sz w:val="24"/>
                <w:szCs w:val="24"/>
              </w:rPr>
            </w:pPr>
          </w:p>
        </w:tc>
        <w:tc>
          <w:tcPr>
            <w:tcW w:w="1094" w:type="pct"/>
          </w:tcPr>
          <w:p w:rsidR="00B12547" w:rsidRPr="00B12547" w:rsidRDefault="00B12547" w:rsidP="00B00AD5">
            <w:pPr>
              <w:jc w:val="both"/>
              <w:rPr>
                <w:sz w:val="24"/>
                <w:szCs w:val="24"/>
              </w:rPr>
            </w:pPr>
            <w:r w:rsidRPr="007E4A70">
              <w:rPr>
                <w:sz w:val="24"/>
                <w:szCs w:val="24"/>
              </w:rPr>
              <w:t>удовлетворение внутреннего спроса продукцией собстве</w:t>
            </w:r>
            <w:r w:rsidRPr="007E4A70">
              <w:rPr>
                <w:sz w:val="24"/>
                <w:szCs w:val="24"/>
              </w:rPr>
              <w:t>н</w:t>
            </w:r>
            <w:r w:rsidRPr="007E4A70">
              <w:rPr>
                <w:sz w:val="24"/>
                <w:szCs w:val="24"/>
              </w:rPr>
              <w:t>ного производства</w:t>
            </w:r>
          </w:p>
        </w:tc>
      </w:tr>
      <w:tr w:rsidR="00B00AD5" w:rsidRPr="00B12547" w:rsidTr="00C31F6B">
        <w:trPr>
          <w:trHeight w:val="20"/>
        </w:trPr>
        <w:tc>
          <w:tcPr>
            <w:tcW w:w="5000" w:type="pct"/>
            <w:gridSpan w:val="6"/>
          </w:tcPr>
          <w:p w:rsidR="00B00AD5" w:rsidRPr="00B12547" w:rsidRDefault="00B00AD5" w:rsidP="00B00AD5">
            <w:pPr>
              <w:jc w:val="center"/>
              <w:rPr>
                <w:b/>
                <w:sz w:val="24"/>
                <w:szCs w:val="24"/>
              </w:rPr>
            </w:pPr>
            <w:r w:rsidRPr="00B12547">
              <w:rPr>
                <w:b/>
                <w:sz w:val="24"/>
                <w:szCs w:val="24"/>
              </w:rPr>
              <w:t>Поддержка малого и среднего предпринимательства</w:t>
            </w:r>
          </w:p>
        </w:tc>
      </w:tr>
      <w:tr w:rsidR="00617039" w:rsidRPr="00B12547" w:rsidTr="00C31F6B">
        <w:trPr>
          <w:trHeight w:val="20"/>
        </w:trPr>
        <w:tc>
          <w:tcPr>
            <w:tcW w:w="263" w:type="pct"/>
          </w:tcPr>
          <w:p w:rsidR="00617039" w:rsidRPr="007E4A70" w:rsidRDefault="00B00AD5" w:rsidP="002F520F">
            <w:pPr>
              <w:jc w:val="center"/>
              <w:rPr>
                <w:sz w:val="24"/>
                <w:szCs w:val="24"/>
              </w:rPr>
            </w:pPr>
            <w:r w:rsidRPr="007E4A70">
              <w:rPr>
                <w:sz w:val="24"/>
                <w:szCs w:val="24"/>
              </w:rPr>
              <w:t>2</w:t>
            </w:r>
            <w:r w:rsidR="00617039" w:rsidRPr="007E4A70">
              <w:rPr>
                <w:sz w:val="24"/>
                <w:szCs w:val="24"/>
              </w:rPr>
              <w:t>.</w:t>
            </w:r>
          </w:p>
        </w:tc>
        <w:tc>
          <w:tcPr>
            <w:tcW w:w="1271" w:type="pct"/>
          </w:tcPr>
          <w:p w:rsidR="00617039" w:rsidRPr="007E4A70" w:rsidRDefault="00617039" w:rsidP="00517D7E">
            <w:pPr>
              <w:jc w:val="both"/>
              <w:rPr>
                <w:sz w:val="24"/>
                <w:szCs w:val="24"/>
              </w:rPr>
            </w:pPr>
            <w:r w:rsidRPr="007E4A70">
              <w:rPr>
                <w:sz w:val="24"/>
                <w:szCs w:val="24"/>
              </w:rPr>
              <w:t>Сотрудничество с предпринимат</w:t>
            </w:r>
            <w:r w:rsidRPr="007E4A70">
              <w:rPr>
                <w:sz w:val="24"/>
                <w:szCs w:val="24"/>
              </w:rPr>
              <w:t>е</w:t>
            </w:r>
            <w:r w:rsidRPr="007E4A70">
              <w:rPr>
                <w:sz w:val="24"/>
                <w:szCs w:val="24"/>
              </w:rPr>
              <w:t>лями района на поставку проду</w:t>
            </w:r>
            <w:r w:rsidRPr="007E4A70">
              <w:rPr>
                <w:sz w:val="24"/>
                <w:szCs w:val="24"/>
              </w:rPr>
              <w:t>к</w:t>
            </w:r>
            <w:r w:rsidRPr="007E4A70">
              <w:rPr>
                <w:sz w:val="24"/>
                <w:szCs w:val="24"/>
              </w:rPr>
              <w:t>тов питания местного произво</w:t>
            </w:r>
            <w:r w:rsidRPr="007E4A70">
              <w:rPr>
                <w:sz w:val="24"/>
                <w:szCs w:val="24"/>
              </w:rPr>
              <w:t>д</w:t>
            </w:r>
            <w:r w:rsidRPr="007E4A70">
              <w:rPr>
                <w:sz w:val="24"/>
                <w:szCs w:val="24"/>
              </w:rPr>
              <w:t>ства в образовательные учрежд</w:t>
            </w:r>
            <w:r w:rsidRPr="007E4A70">
              <w:rPr>
                <w:sz w:val="24"/>
                <w:szCs w:val="24"/>
              </w:rPr>
              <w:t>е</w:t>
            </w:r>
            <w:r w:rsidRPr="007E4A70">
              <w:rPr>
                <w:sz w:val="24"/>
                <w:szCs w:val="24"/>
              </w:rPr>
              <w:t>ния района</w:t>
            </w:r>
          </w:p>
        </w:tc>
        <w:tc>
          <w:tcPr>
            <w:tcW w:w="754" w:type="pct"/>
          </w:tcPr>
          <w:p w:rsidR="00617039" w:rsidRPr="007E4A70" w:rsidRDefault="00617039" w:rsidP="003E3A8E">
            <w:pPr>
              <w:jc w:val="both"/>
              <w:rPr>
                <w:sz w:val="24"/>
                <w:szCs w:val="24"/>
              </w:rPr>
            </w:pPr>
            <w:r w:rsidRPr="007E4A70">
              <w:rPr>
                <w:sz w:val="24"/>
                <w:szCs w:val="24"/>
              </w:rPr>
              <w:t>управле</w:t>
            </w:r>
            <w:r w:rsidR="009A56BE" w:rsidRPr="007E4A70">
              <w:rPr>
                <w:sz w:val="24"/>
                <w:szCs w:val="24"/>
              </w:rPr>
              <w:t>ни</w:t>
            </w:r>
            <w:r w:rsidR="00A51321" w:rsidRPr="007E4A70">
              <w:rPr>
                <w:sz w:val="24"/>
                <w:szCs w:val="24"/>
              </w:rPr>
              <w:t>е</w:t>
            </w:r>
            <w:r w:rsidRPr="007E4A70">
              <w:rPr>
                <w:sz w:val="24"/>
                <w:szCs w:val="24"/>
              </w:rPr>
              <w:t xml:space="preserve"> образ</w:t>
            </w:r>
            <w:r w:rsidRPr="007E4A70">
              <w:rPr>
                <w:sz w:val="24"/>
                <w:szCs w:val="24"/>
              </w:rPr>
              <w:t>о</w:t>
            </w:r>
            <w:r w:rsidRPr="007E4A70">
              <w:rPr>
                <w:sz w:val="24"/>
                <w:szCs w:val="24"/>
              </w:rPr>
              <w:t>вания и молоде</w:t>
            </w:r>
            <w:r w:rsidRPr="007E4A70">
              <w:rPr>
                <w:sz w:val="24"/>
                <w:szCs w:val="24"/>
              </w:rPr>
              <w:t>ж</w:t>
            </w:r>
            <w:r w:rsidRPr="007E4A70">
              <w:rPr>
                <w:sz w:val="24"/>
                <w:szCs w:val="24"/>
              </w:rPr>
              <w:t>ной политики а</w:t>
            </w:r>
            <w:r w:rsidRPr="007E4A70">
              <w:rPr>
                <w:sz w:val="24"/>
                <w:szCs w:val="24"/>
              </w:rPr>
              <w:t>д</w:t>
            </w:r>
            <w:r w:rsidRPr="007E4A70">
              <w:rPr>
                <w:sz w:val="24"/>
                <w:szCs w:val="24"/>
              </w:rPr>
              <w:t>министрации рай</w:t>
            </w:r>
            <w:r w:rsidRPr="007E4A70">
              <w:rPr>
                <w:sz w:val="24"/>
                <w:szCs w:val="24"/>
              </w:rPr>
              <w:t>о</w:t>
            </w:r>
            <w:r w:rsidRPr="007E4A70">
              <w:rPr>
                <w:sz w:val="24"/>
                <w:szCs w:val="24"/>
              </w:rPr>
              <w:t xml:space="preserve">на </w:t>
            </w:r>
          </w:p>
        </w:tc>
        <w:tc>
          <w:tcPr>
            <w:tcW w:w="1047" w:type="pct"/>
          </w:tcPr>
          <w:p w:rsidR="007E4A70" w:rsidRPr="007E4A70" w:rsidRDefault="007E4A70" w:rsidP="007E4A70">
            <w:pPr>
              <w:jc w:val="both"/>
              <w:rPr>
                <w:sz w:val="24"/>
                <w:szCs w:val="24"/>
              </w:rPr>
            </w:pPr>
            <w:r w:rsidRPr="007E4A70">
              <w:rPr>
                <w:sz w:val="24"/>
                <w:szCs w:val="24"/>
              </w:rPr>
              <w:t xml:space="preserve">реализация соглашения </w:t>
            </w:r>
          </w:p>
          <w:p w:rsidR="00617039" w:rsidRPr="007E4A70" w:rsidRDefault="007E4A70" w:rsidP="007E4A70">
            <w:pPr>
              <w:jc w:val="both"/>
              <w:rPr>
                <w:sz w:val="24"/>
                <w:szCs w:val="24"/>
              </w:rPr>
            </w:pPr>
            <w:r w:rsidRPr="007E4A70">
              <w:rPr>
                <w:sz w:val="24"/>
                <w:szCs w:val="24"/>
              </w:rPr>
              <w:t>между администрацией района и предпринимател</w:t>
            </w:r>
            <w:r w:rsidRPr="007E4A70">
              <w:rPr>
                <w:sz w:val="24"/>
                <w:szCs w:val="24"/>
              </w:rPr>
              <w:t>я</w:t>
            </w:r>
            <w:r w:rsidRPr="007E4A70">
              <w:rPr>
                <w:sz w:val="24"/>
                <w:szCs w:val="24"/>
              </w:rPr>
              <w:t>ми района от 25.12.2014</w:t>
            </w:r>
            <w:proofErr w:type="gramStart"/>
            <w:r w:rsidRPr="007E4A70">
              <w:rPr>
                <w:sz w:val="24"/>
                <w:szCs w:val="24"/>
              </w:rPr>
              <w:t xml:space="preserve"> № С</w:t>
            </w:r>
            <w:proofErr w:type="gramEnd"/>
            <w:r w:rsidRPr="007E4A70">
              <w:rPr>
                <w:sz w:val="24"/>
                <w:szCs w:val="24"/>
              </w:rPr>
              <w:t xml:space="preserve"> 582/14</w:t>
            </w:r>
          </w:p>
        </w:tc>
        <w:tc>
          <w:tcPr>
            <w:tcW w:w="571" w:type="pct"/>
          </w:tcPr>
          <w:p w:rsidR="00700F71" w:rsidRPr="007E4A70" w:rsidRDefault="00700F71" w:rsidP="00700F71">
            <w:pPr>
              <w:jc w:val="center"/>
              <w:rPr>
                <w:sz w:val="24"/>
                <w:szCs w:val="24"/>
              </w:rPr>
            </w:pPr>
            <w:r w:rsidRPr="007E4A70">
              <w:rPr>
                <w:sz w:val="24"/>
                <w:szCs w:val="24"/>
              </w:rPr>
              <w:t>2016</w:t>
            </w:r>
            <w:r w:rsidR="004808FD">
              <w:rPr>
                <w:sz w:val="24"/>
                <w:szCs w:val="24"/>
              </w:rPr>
              <w:t xml:space="preserve"> - 2017</w:t>
            </w:r>
            <w:r w:rsidRPr="007E4A70">
              <w:rPr>
                <w:sz w:val="24"/>
                <w:szCs w:val="24"/>
              </w:rPr>
              <w:t xml:space="preserve"> год</w:t>
            </w:r>
            <w:r w:rsidR="00A07A5B">
              <w:rPr>
                <w:sz w:val="24"/>
                <w:szCs w:val="24"/>
              </w:rPr>
              <w:t>ы</w:t>
            </w:r>
          </w:p>
          <w:p w:rsidR="00617039" w:rsidRPr="007E4A70" w:rsidRDefault="00617039" w:rsidP="007B4FA9">
            <w:pPr>
              <w:jc w:val="center"/>
              <w:rPr>
                <w:sz w:val="24"/>
                <w:szCs w:val="24"/>
              </w:rPr>
            </w:pPr>
          </w:p>
        </w:tc>
        <w:tc>
          <w:tcPr>
            <w:tcW w:w="1094" w:type="pct"/>
          </w:tcPr>
          <w:p w:rsidR="00617039" w:rsidRPr="00B12547" w:rsidRDefault="009A56BE" w:rsidP="009A56BE">
            <w:pPr>
              <w:jc w:val="both"/>
              <w:rPr>
                <w:sz w:val="24"/>
                <w:szCs w:val="24"/>
              </w:rPr>
            </w:pPr>
            <w:r w:rsidRPr="007E4A70">
              <w:rPr>
                <w:sz w:val="24"/>
                <w:szCs w:val="24"/>
              </w:rPr>
              <w:t>с</w:t>
            </w:r>
            <w:r w:rsidR="00617039" w:rsidRPr="007E4A70">
              <w:rPr>
                <w:sz w:val="24"/>
                <w:szCs w:val="24"/>
              </w:rPr>
              <w:t>одействие в реализации продукции, производимой местными товаропроизвод</w:t>
            </w:r>
            <w:r w:rsidR="00617039" w:rsidRPr="007E4A70">
              <w:rPr>
                <w:sz w:val="24"/>
                <w:szCs w:val="24"/>
              </w:rPr>
              <w:t>и</w:t>
            </w:r>
            <w:r w:rsidR="00617039" w:rsidRPr="007E4A70">
              <w:rPr>
                <w:sz w:val="24"/>
                <w:szCs w:val="24"/>
              </w:rPr>
              <w:t>телями</w:t>
            </w:r>
          </w:p>
        </w:tc>
      </w:tr>
      <w:tr w:rsidR="00617039" w:rsidRPr="00B12547" w:rsidTr="00C31F6B">
        <w:trPr>
          <w:trHeight w:val="20"/>
        </w:trPr>
        <w:tc>
          <w:tcPr>
            <w:tcW w:w="263" w:type="pct"/>
          </w:tcPr>
          <w:p w:rsidR="00617039" w:rsidRPr="00B12547" w:rsidRDefault="00B00AD5" w:rsidP="00C939B3">
            <w:pPr>
              <w:jc w:val="center"/>
              <w:rPr>
                <w:sz w:val="24"/>
                <w:szCs w:val="24"/>
              </w:rPr>
            </w:pPr>
            <w:r w:rsidRPr="00B12547">
              <w:rPr>
                <w:sz w:val="24"/>
                <w:szCs w:val="24"/>
              </w:rPr>
              <w:t>3</w:t>
            </w:r>
            <w:r w:rsidR="00617039" w:rsidRPr="00B12547">
              <w:rPr>
                <w:sz w:val="24"/>
                <w:szCs w:val="24"/>
              </w:rPr>
              <w:t>.</w:t>
            </w:r>
          </w:p>
        </w:tc>
        <w:tc>
          <w:tcPr>
            <w:tcW w:w="1271" w:type="pct"/>
          </w:tcPr>
          <w:p w:rsidR="00617039" w:rsidRPr="00B12547" w:rsidRDefault="00617039" w:rsidP="009A56BE">
            <w:pPr>
              <w:jc w:val="both"/>
              <w:rPr>
                <w:sz w:val="24"/>
                <w:szCs w:val="24"/>
                <w:lang w:eastAsia="en-US"/>
              </w:rPr>
            </w:pPr>
            <w:proofErr w:type="gramStart"/>
            <w:r w:rsidRPr="00B12547">
              <w:rPr>
                <w:sz w:val="24"/>
                <w:szCs w:val="24"/>
              </w:rPr>
              <w:t>Возмещение недополученных д</w:t>
            </w:r>
            <w:r w:rsidRPr="00B12547">
              <w:rPr>
                <w:sz w:val="24"/>
                <w:szCs w:val="24"/>
              </w:rPr>
              <w:t>о</w:t>
            </w:r>
            <w:r w:rsidRPr="00B12547">
              <w:rPr>
                <w:sz w:val="24"/>
                <w:szCs w:val="24"/>
              </w:rPr>
              <w:t>ходов организациям, осуществл</w:t>
            </w:r>
            <w:r w:rsidRPr="00B12547">
              <w:rPr>
                <w:sz w:val="24"/>
                <w:szCs w:val="24"/>
              </w:rPr>
              <w:t>я</w:t>
            </w:r>
            <w:r w:rsidRPr="00B12547">
              <w:rPr>
                <w:sz w:val="24"/>
                <w:szCs w:val="24"/>
              </w:rPr>
              <w:t>ющим реализацию электрической энергии населению и приравне</w:t>
            </w:r>
            <w:r w:rsidRPr="00B12547">
              <w:rPr>
                <w:sz w:val="24"/>
                <w:szCs w:val="24"/>
              </w:rPr>
              <w:t>н</w:t>
            </w:r>
            <w:r w:rsidRPr="00B12547">
              <w:rPr>
                <w:sz w:val="24"/>
                <w:szCs w:val="24"/>
              </w:rPr>
              <w:t>ным к категории потребителям, предприятиям жилищно-комму</w:t>
            </w:r>
            <w:r w:rsidR="003D12EE" w:rsidRPr="00B12547">
              <w:rPr>
                <w:sz w:val="24"/>
                <w:szCs w:val="24"/>
              </w:rPr>
              <w:t>-</w:t>
            </w:r>
            <w:proofErr w:type="spellStart"/>
            <w:r w:rsidRPr="00B12547">
              <w:rPr>
                <w:sz w:val="24"/>
                <w:szCs w:val="24"/>
              </w:rPr>
              <w:t>нального</w:t>
            </w:r>
            <w:proofErr w:type="spellEnd"/>
            <w:r w:rsidRPr="00B12547">
              <w:rPr>
                <w:sz w:val="24"/>
                <w:szCs w:val="24"/>
              </w:rPr>
              <w:t xml:space="preserve"> и агропромышленного комплексов, субъектам малого и среднего предпринимательства, организациям бюджетной сферы в зоне децентрализованного эле</w:t>
            </w:r>
            <w:r w:rsidRPr="00B12547">
              <w:rPr>
                <w:sz w:val="24"/>
                <w:szCs w:val="24"/>
              </w:rPr>
              <w:t>к</w:t>
            </w:r>
            <w:r w:rsidRPr="00B12547">
              <w:rPr>
                <w:sz w:val="24"/>
                <w:szCs w:val="24"/>
              </w:rPr>
              <w:t>троснабжения</w:t>
            </w:r>
            <w:proofErr w:type="gramEnd"/>
          </w:p>
        </w:tc>
        <w:tc>
          <w:tcPr>
            <w:tcW w:w="754" w:type="pct"/>
          </w:tcPr>
          <w:p w:rsidR="00617039" w:rsidRPr="00B12547" w:rsidRDefault="00AA58C6" w:rsidP="003E3A8E">
            <w:pPr>
              <w:widowControl w:val="0"/>
              <w:autoSpaceDE w:val="0"/>
              <w:autoSpaceDN w:val="0"/>
              <w:adjustRightInd w:val="0"/>
              <w:jc w:val="both"/>
              <w:rPr>
                <w:sz w:val="24"/>
                <w:szCs w:val="24"/>
                <w:lang w:eastAsia="en-US"/>
              </w:rPr>
            </w:pPr>
            <w:r w:rsidRPr="00B12547">
              <w:rPr>
                <w:sz w:val="24"/>
                <w:szCs w:val="24"/>
              </w:rPr>
              <w:t>заместитель главы администрации района по жили</w:t>
            </w:r>
            <w:r w:rsidRPr="00B12547">
              <w:rPr>
                <w:sz w:val="24"/>
                <w:szCs w:val="24"/>
              </w:rPr>
              <w:t>щ</w:t>
            </w:r>
            <w:r w:rsidRPr="00B12547">
              <w:rPr>
                <w:sz w:val="24"/>
                <w:szCs w:val="24"/>
              </w:rPr>
              <w:t>но-коммунальному хозяйству и стро</w:t>
            </w:r>
            <w:r w:rsidRPr="00B12547">
              <w:rPr>
                <w:sz w:val="24"/>
                <w:szCs w:val="24"/>
              </w:rPr>
              <w:t>и</w:t>
            </w:r>
            <w:r w:rsidRPr="00B12547">
              <w:rPr>
                <w:sz w:val="24"/>
                <w:szCs w:val="24"/>
              </w:rPr>
              <w:t xml:space="preserve">тельству </w:t>
            </w:r>
          </w:p>
        </w:tc>
        <w:tc>
          <w:tcPr>
            <w:tcW w:w="1047" w:type="pct"/>
          </w:tcPr>
          <w:p w:rsidR="00617039" w:rsidRPr="00B12547" w:rsidRDefault="009A56BE" w:rsidP="009A56BE">
            <w:pPr>
              <w:jc w:val="both"/>
              <w:rPr>
                <w:sz w:val="24"/>
                <w:szCs w:val="24"/>
                <w:lang w:eastAsia="en-US"/>
              </w:rPr>
            </w:pPr>
            <w:r w:rsidRPr="00B12547">
              <w:rPr>
                <w:sz w:val="24"/>
                <w:szCs w:val="24"/>
              </w:rPr>
              <w:t>р</w:t>
            </w:r>
            <w:r w:rsidR="00617039" w:rsidRPr="00B12547">
              <w:rPr>
                <w:sz w:val="24"/>
                <w:szCs w:val="24"/>
              </w:rPr>
              <w:t>еализация муниципаль</w:t>
            </w:r>
            <w:r w:rsidRPr="00B12547">
              <w:rPr>
                <w:sz w:val="24"/>
                <w:szCs w:val="24"/>
              </w:rPr>
              <w:t xml:space="preserve">ной программы </w:t>
            </w:r>
            <w:r w:rsidR="00617039" w:rsidRPr="00B12547">
              <w:rPr>
                <w:sz w:val="24"/>
                <w:szCs w:val="24"/>
              </w:rPr>
              <w:t>«Развитие ж</w:t>
            </w:r>
            <w:r w:rsidR="00617039" w:rsidRPr="00B12547">
              <w:rPr>
                <w:sz w:val="24"/>
                <w:szCs w:val="24"/>
              </w:rPr>
              <w:t>и</w:t>
            </w:r>
            <w:r w:rsidR="00617039" w:rsidRPr="00B12547">
              <w:rPr>
                <w:sz w:val="24"/>
                <w:szCs w:val="24"/>
              </w:rPr>
              <w:t>лищно-коммунального ко</w:t>
            </w:r>
            <w:r w:rsidR="00617039" w:rsidRPr="00B12547">
              <w:rPr>
                <w:sz w:val="24"/>
                <w:szCs w:val="24"/>
              </w:rPr>
              <w:t>м</w:t>
            </w:r>
            <w:r w:rsidR="00617039" w:rsidRPr="00B12547">
              <w:rPr>
                <w:sz w:val="24"/>
                <w:szCs w:val="24"/>
              </w:rPr>
              <w:t>плекса и повышение эне</w:t>
            </w:r>
            <w:r w:rsidR="00617039" w:rsidRPr="00B12547">
              <w:rPr>
                <w:sz w:val="24"/>
                <w:szCs w:val="24"/>
              </w:rPr>
              <w:t>р</w:t>
            </w:r>
            <w:r w:rsidR="00617039" w:rsidRPr="00B12547">
              <w:rPr>
                <w:sz w:val="24"/>
                <w:szCs w:val="24"/>
              </w:rPr>
              <w:t xml:space="preserve">гетической эффективности </w:t>
            </w:r>
            <w:proofErr w:type="gramStart"/>
            <w:r w:rsidR="00617039" w:rsidRPr="00B12547">
              <w:rPr>
                <w:sz w:val="24"/>
                <w:szCs w:val="24"/>
              </w:rPr>
              <w:t>в</w:t>
            </w:r>
            <w:proofErr w:type="gramEnd"/>
            <w:r w:rsidR="00617039" w:rsidRPr="00B12547">
              <w:rPr>
                <w:sz w:val="24"/>
                <w:szCs w:val="24"/>
              </w:rPr>
              <w:t xml:space="preserve"> </w:t>
            </w:r>
            <w:proofErr w:type="gramStart"/>
            <w:r w:rsidR="00617039" w:rsidRPr="00B12547">
              <w:rPr>
                <w:sz w:val="24"/>
                <w:szCs w:val="24"/>
              </w:rPr>
              <w:t>Нижневар</w:t>
            </w:r>
            <w:r w:rsidRPr="00B12547">
              <w:rPr>
                <w:sz w:val="24"/>
                <w:szCs w:val="24"/>
              </w:rPr>
              <w:t>товском</w:t>
            </w:r>
            <w:proofErr w:type="gramEnd"/>
            <w:r w:rsidRPr="00B12547">
              <w:rPr>
                <w:sz w:val="24"/>
                <w:szCs w:val="24"/>
              </w:rPr>
              <w:t xml:space="preserve"> районе на 2014−</w:t>
            </w:r>
            <w:r w:rsidR="00617039" w:rsidRPr="00B12547">
              <w:rPr>
                <w:sz w:val="24"/>
                <w:szCs w:val="24"/>
              </w:rPr>
              <w:t>2020 годы»</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617039" w:rsidRPr="00B12547" w:rsidRDefault="00617039" w:rsidP="009A56BE">
            <w:pPr>
              <w:jc w:val="center"/>
              <w:rPr>
                <w:sz w:val="24"/>
                <w:szCs w:val="24"/>
                <w:lang w:eastAsia="en-US"/>
              </w:rPr>
            </w:pPr>
          </w:p>
        </w:tc>
        <w:tc>
          <w:tcPr>
            <w:tcW w:w="1094" w:type="pct"/>
          </w:tcPr>
          <w:p w:rsidR="00617039" w:rsidRPr="00B12547" w:rsidRDefault="009A56BE" w:rsidP="009A56BE">
            <w:pPr>
              <w:jc w:val="both"/>
              <w:rPr>
                <w:sz w:val="24"/>
                <w:szCs w:val="24"/>
                <w:lang w:eastAsia="en-US"/>
              </w:rPr>
            </w:pPr>
            <w:r w:rsidRPr="00B12547">
              <w:rPr>
                <w:sz w:val="24"/>
                <w:szCs w:val="24"/>
              </w:rPr>
              <w:t>с</w:t>
            </w:r>
            <w:r w:rsidR="00617039" w:rsidRPr="00B12547">
              <w:rPr>
                <w:sz w:val="24"/>
                <w:szCs w:val="24"/>
              </w:rPr>
              <w:t>охранение социальной ст</w:t>
            </w:r>
            <w:r w:rsidR="00617039" w:rsidRPr="00B12547">
              <w:rPr>
                <w:sz w:val="24"/>
                <w:szCs w:val="24"/>
              </w:rPr>
              <w:t>а</w:t>
            </w:r>
            <w:r w:rsidR="00617039" w:rsidRPr="00B12547">
              <w:rPr>
                <w:sz w:val="24"/>
                <w:szCs w:val="24"/>
              </w:rPr>
              <w:t xml:space="preserve">бильности, содействие </w:t>
            </w:r>
            <w:proofErr w:type="spellStart"/>
            <w:r w:rsidR="00617039" w:rsidRPr="00B12547">
              <w:rPr>
                <w:sz w:val="24"/>
                <w:szCs w:val="24"/>
              </w:rPr>
              <w:t>ко</w:t>
            </w:r>
            <w:r w:rsidR="00617039" w:rsidRPr="00B12547">
              <w:rPr>
                <w:sz w:val="24"/>
                <w:szCs w:val="24"/>
              </w:rPr>
              <w:t>н</w:t>
            </w:r>
            <w:r w:rsidR="00617039" w:rsidRPr="00B12547">
              <w:rPr>
                <w:sz w:val="24"/>
                <w:szCs w:val="24"/>
              </w:rPr>
              <w:t>курентноспособности</w:t>
            </w:r>
            <w:proofErr w:type="spellEnd"/>
            <w:r w:rsidR="00617039" w:rsidRPr="00B12547">
              <w:rPr>
                <w:sz w:val="24"/>
                <w:szCs w:val="24"/>
              </w:rPr>
              <w:t xml:space="preserve"> суб</w:t>
            </w:r>
            <w:r w:rsidR="00617039" w:rsidRPr="00B12547">
              <w:rPr>
                <w:sz w:val="24"/>
                <w:szCs w:val="24"/>
              </w:rPr>
              <w:t>ъ</w:t>
            </w:r>
            <w:r w:rsidR="00617039" w:rsidRPr="00B12547">
              <w:rPr>
                <w:sz w:val="24"/>
                <w:szCs w:val="24"/>
              </w:rPr>
              <w:t>ектов малого и среднего предпринимательства, сел</w:t>
            </w:r>
            <w:r w:rsidR="00617039" w:rsidRPr="00B12547">
              <w:rPr>
                <w:sz w:val="24"/>
                <w:szCs w:val="24"/>
              </w:rPr>
              <w:t>ь</w:t>
            </w:r>
            <w:r w:rsidR="00617039" w:rsidRPr="00B12547">
              <w:rPr>
                <w:sz w:val="24"/>
                <w:szCs w:val="24"/>
              </w:rPr>
              <w:t>хозпроизводителей и ж</w:t>
            </w:r>
            <w:r w:rsidR="00617039" w:rsidRPr="00B12547">
              <w:rPr>
                <w:sz w:val="24"/>
                <w:szCs w:val="24"/>
              </w:rPr>
              <w:t>и</w:t>
            </w:r>
            <w:r w:rsidR="00617039" w:rsidRPr="00B12547">
              <w:rPr>
                <w:sz w:val="24"/>
                <w:szCs w:val="24"/>
              </w:rPr>
              <w:t>лищно-коммунальных пре</w:t>
            </w:r>
            <w:r w:rsidR="00617039" w:rsidRPr="00B12547">
              <w:rPr>
                <w:sz w:val="24"/>
                <w:szCs w:val="24"/>
              </w:rPr>
              <w:t>д</w:t>
            </w:r>
            <w:r w:rsidR="00617039" w:rsidRPr="00B12547">
              <w:rPr>
                <w:sz w:val="24"/>
                <w:szCs w:val="24"/>
              </w:rPr>
              <w:t>приятий</w:t>
            </w:r>
          </w:p>
        </w:tc>
      </w:tr>
      <w:tr w:rsidR="00617039" w:rsidRPr="00B12547" w:rsidTr="00C31F6B">
        <w:trPr>
          <w:trHeight w:val="20"/>
        </w:trPr>
        <w:tc>
          <w:tcPr>
            <w:tcW w:w="263" w:type="pct"/>
          </w:tcPr>
          <w:p w:rsidR="00617039" w:rsidRPr="00B12547" w:rsidRDefault="00B00AD5" w:rsidP="00C939B3">
            <w:pPr>
              <w:jc w:val="center"/>
              <w:rPr>
                <w:sz w:val="24"/>
                <w:szCs w:val="24"/>
              </w:rPr>
            </w:pPr>
            <w:r w:rsidRPr="00B12547">
              <w:rPr>
                <w:sz w:val="24"/>
                <w:szCs w:val="24"/>
              </w:rPr>
              <w:t>4</w:t>
            </w:r>
            <w:r w:rsidR="00617039" w:rsidRPr="00B12547">
              <w:rPr>
                <w:sz w:val="24"/>
                <w:szCs w:val="24"/>
              </w:rPr>
              <w:t>.</w:t>
            </w:r>
          </w:p>
        </w:tc>
        <w:tc>
          <w:tcPr>
            <w:tcW w:w="1271" w:type="pct"/>
          </w:tcPr>
          <w:p w:rsidR="00617039" w:rsidRPr="00B12547" w:rsidRDefault="00617039" w:rsidP="009A56BE">
            <w:pPr>
              <w:jc w:val="both"/>
              <w:rPr>
                <w:sz w:val="24"/>
                <w:szCs w:val="24"/>
              </w:rPr>
            </w:pPr>
            <w:r w:rsidRPr="00B12547">
              <w:rPr>
                <w:sz w:val="24"/>
                <w:szCs w:val="24"/>
              </w:rPr>
              <w:t xml:space="preserve">Увеличение доли муниципальных </w:t>
            </w:r>
            <w:r w:rsidRPr="00B12547">
              <w:rPr>
                <w:sz w:val="24"/>
                <w:szCs w:val="24"/>
              </w:rPr>
              <w:lastRenderedPageBreak/>
              <w:t>закупок у субъектов малого пре</w:t>
            </w:r>
            <w:r w:rsidRPr="00B12547">
              <w:rPr>
                <w:sz w:val="24"/>
                <w:szCs w:val="24"/>
              </w:rPr>
              <w:t>д</w:t>
            </w:r>
            <w:r w:rsidRPr="00B12547">
              <w:rPr>
                <w:sz w:val="24"/>
                <w:szCs w:val="24"/>
              </w:rPr>
              <w:t>принимательства и социально ориентированных некоммерческих организаций до 20% в общем об</w:t>
            </w:r>
            <w:r w:rsidRPr="00B12547">
              <w:rPr>
                <w:sz w:val="24"/>
                <w:szCs w:val="24"/>
              </w:rPr>
              <w:t>ъ</w:t>
            </w:r>
            <w:r w:rsidRPr="00B12547">
              <w:rPr>
                <w:sz w:val="24"/>
                <w:szCs w:val="24"/>
              </w:rPr>
              <w:t>еме закупок</w:t>
            </w:r>
          </w:p>
        </w:tc>
        <w:tc>
          <w:tcPr>
            <w:tcW w:w="754" w:type="pct"/>
          </w:tcPr>
          <w:p w:rsidR="00517D7E" w:rsidRPr="00B12547" w:rsidRDefault="00517D7E" w:rsidP="00517D7E">
            <w:pPr>
              <w:jc w:val="both"/>
              <w:rPr>
                <w:sz w:val="24"/>
                <w:szCs w:val="24"/>
              </w:rPr>
            </w:pPr>
            <w:r w:rsidRPr="00B12547">
              <w:rPr>
                <w:sz w:val="24"/>
                <w:szCs w:val="24"/>
              </w:rPr>
              <w:lastRenderedPageBreak/>
              <w:t>м</w:t>
            </w:r>
            <w:r w:rsidR="00617039" w:rsidRPr="00B12547">
              <w:rPr>
                <w:sz w:val="24"/>
                <w:szCs w:val="24"/>
              </w:rPr>
              <w:t xml:space="preserve">униципальные </w:t>
            </w:r>
            <w:r w:rsidR="00617039" w:rsidRPr="00B12547">
              <w:rPr>
                <w:sz w:val="24"/>
                <w:szCs w:val="24"/>
              </w:rPr>
              <w:lastRenderedPageBreak/>
              <w:t xml:space="preserve">заказчики района; </w:t>
            </w:r>
          </w:p>
          <w:p w:rsidR="00617039" w:rsidRPr="00B12547" w:rsidRDefault="009A56BE" w:rsidP="003E3A8E">
            <w:pPr>
              <w:jc w:val="both"/>
              <w:rPr>
                <w:sz w:val="24"/>
                <w:szCs w:val="24"/>
              </w:rPr>
            </w:pPr>
            <w:r w:rsidRPr="00B12547">
              <w:rPr>
                <w:sz w:val="24"/>
                <w:szCs w:val="24"/>
              </w:rPr>
              <w:t xml:space="preserve">комитет экономики администрации района </w:t>
            </w:r>
          </w:p>
        </w:tc>
        <w:tc>
          <w:tcPr>
            <w:tcW w:w="1047" w:type="pct"/>
          </w:tcPr>
          <w:p w:rsidR="00617039" w:rsidRPr="00B12547" w:rsidRDefault="00B12547" w:rsidP="00B12547">
            <w:pPr>
              <w:rPr>
                <w:sz w:val="24"/>
                <w:szCs w:val="24"/>
              </w:rPr>
            </w:pPr>
            <w:r>
              <w:rPr>
                <w:sz w:val="24"/>
                <w:szCs w:val="24"/>
              </w:rPr>
              <w:lastRenderedPageBreak/>
              <w:t xml:space="preserve">реализация </w:t>
            </w:r>
            <w:r w:rsidRPr="00B12547">
              <w:rPr>
                <w:sz w:val="24"/>
                <w:szCs w:val="24"/>
              </w:rPr>
              <w:t>постановлени</w:t>
            </w:r>
            <w:r>
              <w:rPr>
                <w:sz w:val="24"/>
                <w:szCs w:val="24"/>
              </w:rPr>
              <w:t>я</w:t>
            </w:r>
            <w:r w:rsidRPr="00B12547">
              <w:rPr>
                <w:sz w:val="24"/>
                <w:szCs w:val="24"/>
              </w:rPr>
              <w:t xml:space="preserve"> </w:t>
            </w:r>
            <w:r w:rsidRPr="00B12547">
              <w:rPr>
                <w:sz w:val="24"/>
                <w:szCs w:val="24"/>
              </w:rPr>
              <w:lastRenderedPageBreak/>
              <w:t>администрации района от 06.05.2015 №776 «Об ос</w:t>
            </w:r>
            <w:r w:rsidRPr="00B12547">
              <w:rPr>
                <w:sz w:val="24"/>
                <w:szCs w:val="24"/>
              </w:rPr>
              <w:t>у</w:t>
            </w:r>
            <w:r w:rsidRPr="00B12547">
              <w:rPr>
                <w:sz w:val="24"/>
                <w:szCs w:val="24"/>
              </w:rPr>
              <w:t>ществлении закупок у суб</w:t>
            </w:r>
            <w:r w:rsidRPr="00B12547">
              <w:rPr>
                <w:sz w:val="24"/>
                <w:szCs w:val="24"/>
              </w:rPr>
              <w:t>ъ</w:t>
            </w:r>
            <w:r w:rsidRPr="00B12547">
              <w:rPr>
                <w:sz w:val="24"/>
                <w:szCs w:val="24"/>
              </w:rPr>
              <w:t>ектов малого предприним</w:t>
            </w:r>
            <w:r w:rsidRPr="00B12547">
              <w:rPr>
                <w:sz w:val="24"/>
                <w:szCs w:val="24"/>
              </w:rPr>
              <w:t>а</w:t>
            </w:r>
            <w:r w:rsidRPr="00B12547">
              <w:rPr>
                <w:sz w:val="24"/>
                <w:szCs w:val="24"/>
              </w:rPr>
              <w:t>тельства, социально орие</w:t>
            </w:r>
            <w:r w:rsidRPr="00B12547">
              <w:rPr>
                <w:sz w:val="24"/>
                <w:szCs w:val="24"/>
              </w:rPr>
              <w:t>н</w:t>
            </w:r>
            <w:r w:rsidRPr="00B12547">
              <w:rPr>
                <w:sz w:val="24"/>
                <w:szCs w:val="24"/>
              </w:rPr>
              <w:t>тированных некоммерч</w:t>
            </w:r>
            <w:r w:rsidRPr="00B12547">
              <w:rPr>
                <w:sz w:val="24"/>
                <w:szCs w:val="24"/>
              </w:rPr>
              <w:t>е</w:t>
            </w:r>
            <w:r w:rsidRPr="00B12547">
              <w:rPr>
                <w:sz w:val="24"/>
                <w:szCs w:val="24"/>
              </w:rPr>
              <w:t>ских организаций»</w:t>
            </w:r>
          </w:p>
        </w:tc>
        <w:tc>
          <w:tcPr>
            <w:tcW w:w="571" w:type="pct"/>
          </w:tcPr>
          <w:p w:rsidR="00A07A5B" w:rsidRPr="007E4A70" w:rsidRDefault="00A07A5B" w:rsidP="00A07A5B">
            <w:pPr>
              <w:jc w:val="center"/>
              <w:rPr>
                <w:sz w:val="24"/>
                <w:szCs w:val="24"/>
              </w:rPr>
            </w:pPr>
            <w:r w:rsidRPr="007E4A70">
              <w:rPr>
                <w:sz w:val="24"/>
                <w:szCs w:val="24"/>
              </w:rPr>
              <w:lastRenderedPageBreak/>
              <w:t>2016</w:t>
            </w:r>
            <w:r>
              <w:rPr>
                <w:sz w:val="24"/>
                <w:szCs w:val="24"/>
              </w:rPr>
              <w:t xml:space="preserve"> - 2017</w:t>
            </w:r>
            <w:r w:rsidRPr="007E4A70">
              <w:rPr>
                <w:sz w:val="24"/>
                <w:szCs w:val="24"/>
              </w:rPr>
              <w:t xml:space="preserve"> </w:t>
            </w:r>
            <w:r w:rsidRPr="007E4A70">
              <w:rPr>
                <w:sz w:val="24"/>
                <w:szCs w:val="24"/>
              </w:rPr>
              <w:lastRenderedPageBreak/>
              <w:t>год</w:t>
            </w:r>
            <w:r>
              <w:rPr>
                <w:sz w:val="24"/>
                <w:szCs w:val="24"/>
              </w:rPr>
              <w:t>ы</w:t>
            </w:r>
          </w:p>
          <w:p w:rsidR="00517D7E" w:rsidRPr="00B12547" w:rsidRDefault="00517D7E" w:rsidP="00517D7E">
            <w:pPr>
              <w:jc w:val="center"/>
              <w:rPr>
                <w:sz w:val="24"/>
                <w:szCs w:val="24"/>
              </w:rPr>
            </w:pPr>
          </w:p>
        </w:tc>
        <w:tc>
          <w:tcPr>
            <w:tcW w:w="1094" w:type="pct"/>
          </w:tcPr>
          <w:p w:rsidR="00617039" w:rsidRPr="00B12547" w:rsidRDefault="009A56BE" w:rsidP="009A56BE">
            <w:pPr>
              <w:jc w:val="both"/>
              <w:rPr>
                <w:kern w:val="36"/>
                <w:sz w:val="24"/>
                <w:szCs w:val="24"/>
              </w:rPr>
            </w:pPr>
            <w:proofErr w:type="gramStart"/>
            <w:r w:rsidRPr="00B12547">
              <w:rPr>
                <w:sz w:val="24"/>
                <w:szCs w:val="24"/>
              </w:rPr>
              <w:lastRenderedPageBreak/>
              <w:t>с</w:t>
            </w:r>
            <w:r w:rsidR="00617039" w:rsidRPr="00B12547">
              <w:rPr>
                <w:sz w:val="24"/>
                <w:szCs w:val="24"/>
              </w:rPr>
              <w:t>одействие конкурентосп</w:t>
            </w:r>
            <w:r w:rsidR="00617039" w:rsidRPr="00B12547">
              <w:rPr>
                <w:sz w:val="24"/>
                <w:szCs w:val="24"/>
              </w:rPr>
              <w:t>о</w:t>
            </w:r>
            <w:r w:rsidR="00617039" w:rsidRPr="00B12547">
              <w:rPr>
                <w:sz w:val="24"/>
                <w:szCs w:val="24"/>
              </w:rPr>
              <w:lastRenderedPageBreak/>
              <w:t>собности субъектов малого предпринимательства и с</w:t>
            </w:r>
            <w:r w:rsidR="00617039" w:rsidRPr="00B12547">
              <w:rPr>
                <w:sz w:val="24"/>
                <w:szCs w:val="24"/>
              </w:rPr>
              <w:t>о</w:t>
            </w:r>
            <w:r w:rsidR="00617039" w:rsidRPr="00B12547">
              <w:rPr>
                <w:sz w:val="24"/>
                <w:szCs w:val="24"/>
              </w:rPr>
              <w:t>циально ориентированных некоммерческих организ</w:t>
            </w:r>
            <w:r w:rsidR="00617039" w:rsidRPr="00B12547">
              <w:rPr>
                <w:sz w:val="24"/>
                <w:szCs w:val="24"/>
              </w:rPr>
              <w:t>а</w:t>
            </w:r>
            <w:r w:rsidR="00617039" w:rsidRPr="00B12547">
              <w:rPr>
                <w:sz w:val="24"/>
                <w:szCs w:val="24"/>
              </w:rPr>
              <w:t>ций, доля муниципальных закупок у субъектов малого предпринимательства и с</w:t>
            </w:r>
            <w:r w:rsidR="00617039" w:rsidRPr="00B12547">
              <w:rPr>
                <w:sz w:val="24"/>
                <w:szCs w:val="24"/>
              </w:rPr>
              <w:t>о</w:t>
            </w:r>
            <w:r w:rsidR="00617039" w:rsidRPr="00B12547">
              <w:rPr>
                <w:sz w:val="24"/>
                <w:szCs w:val="24"/>
              </w:rPr>
              <w:t>циально ориентированных некоммерческих организаций до 20% в общем объеме з</w:t>
            </w:r>
            <w:r w:rsidR="00617039" w:rsidRPr="00B12547">
              <w:rPr>
                <w:sz w:val="24"/>
                <w:szCs w:val="24"/>
              </w:rPr>
              <w:t>а</w:t>
            </w:r>
            <w:r w:rsidR="00617039" w:rsidRPr="00B12547">
              <w:rPr>
                <w:sz w:val="24"/>
                <w:szCs w:val="24"/>
              </w:rPr>
              <w:t>купок</w:t>
            </w:r>
            <w:proofErr w:type="gramEnd"/>
          </w:p>
        </w:tc>
      </w:tr>
      <w:tr w:rsidR="00AA58C6" w:rsidRPr="00B12547" w:rsidTr="00C31F6B">
        <w:trPr>
          <w:trHeight w:val="20"/>
        </w:trPr>
        <w:tc>
          <w:tcPr>
            <w:tcW w:w="263" w:type="pct"/>
          </w:tcPr>
          <w:p w:rsidR="00AA58C6" w:rsidRPr="00B12547" w:rsidRDefault="00B00AD5" w:rsidP="00C939B3">
            <w:pPr>
              <w:jc w:val="center"/>
              <w:rPr>
                <w:sz w:val="24"/>
                <w:szCs w:val="24"/>
              </w:rPr>
            </w:pPr>
            <w:r w:rsidRPr="00B12547">
              <w:rPr>
                <w:sz w:val="24"/>
                <w:szCs w:val="24"/>
              </w:rPr>
              <w:lastRenderedPageBreak/>
              <w:t>5</w:t>
            </w:r>
            <w:r w:rsidR="00AA58C6" w:rsidRPr="00B12547">
              <w:rPr>
                <w:sz w:val="24"/>
                <w:szCs w:val="24"/>
              </w:rPr>
              <w:t>.</w:t>
            </w:r>
          </w:p>
        </w:tc>
        <w:tc>
          <w:tcPr>
            <w:tcW w:w="1271" w:type="pct"/>
          </w:tcPr>
          <w:p w:rsidR="00AA58C6" w:rsidRPr="00B12547" w:rsidRDefault="00AA58C6" w:rsidP="009A56BE">
            <w:pPr>
              <w:jc w:val="both"/>
              <w:rPr>
                <w:sz w:val="24"/>
                <w:szCs w:val="24"/>
              </w:rPr>
            </w:pPr>
            <w:r w:rsidRPr="00B12547">
              <w:rPr>
                <w:color w:val="000000"/>
                <w:sz w:val="24"/>
                <w:szCs w:val="24"/>
              </w:rPr>
              <w:t>Организация мониторинга де</w:t>
            </w:r>
            <w:r w:rsidRPr="00B12547">
              <w:rPr>
                <w:color w:val="000000"/>
                <w:sz w:val="24"/>
                <w:szCs w:val="24"/>
              </w:rPr>
              <w:t>я</w:t>
            </w:r>
            <w:r w:rsidRPr="00B12547">
              <w:rPr>
                <w:color w:val="000000"/>
                <w:sz w:val="24"/>
                <w:szCs w:val="24"/>
              </w:rPr>
              <w:t xml:space="preserve">тельности малого и среднего предпринимательства </w:t>
            </w:r>
            <w:proofErr w:type="gramStart"/>
            <w:r w:rsidRPr="00B12547">
              <w:rPr>
                <w:color w:val="000000"/>
                <w:sz w:val="24"/>
                <w:szCs w:val="24"/>
              </w:rPr>
              <w:t>в</w:t>
            </w:r>
            <w:proofErr w:type="gramEnd"/>
            <w:r w:rsidRPr="00B12547">
              <w:rPr>
                <w:color w:val="000000"/>
                <w:sz w:val="24"/>
                <w:szCs w:val="24"/>
              </w:rPr>
              <w:t xml:space="preserve"> </w:t>
            </w:r>
            <w:proofErr w:type="gramStart"/>
            <w:r w:rsidRPr="00B12547">
              <w:rPr>
                <w:color w:val="000000"/>
                <w:sz w:val="24"/>
                <w:szCs w:val="24"/>
              </w:rPr>
              <w:t>Нижн</w:t>
            </w:r>
            <w:r w:rsidRPr="00B12547">
              <w:rPr>
                <w:color w:val="000000"/>
                <w:sz w:val="24"/>
                <w:szCs w:val="24"/>
              </w:rPr>
              <w:t>е</w:t>
            </w:r>
            <w:r w:rsidRPr="00B12547">
              <w:rPr>
                <w:color w:val="000000"/>
                <w:sz w:val="24"/>
                <w:szCs w:val="24"/>
              </w:rPr>
              <w:t>вартовском</w:t>
            </w:r>
            <w:proofErr w:type="gramEnd"/>
            <w:r w:rsidRPr="00B12547">
              <w:rPr>
                <w:color w:val="000000"/>
                <w:sz w:val="24"/>
                <w:szCs w:val="24"/>
              </w:rPr>
              <w:t xml:space="preserve"> районе в целях опр</w:t>
            </w:r>
            <w:r w:rsidRPr="00B12547">
              <w:rPr>
                <w:color w:val="000000"/>
                <w:sz w:val="24"/>
                <w:szCs w:val="24"/>
              </w:rPr>
              <w:t>е</w:t>
            </w:r>
            <w:r w:rsidRPr="00B12547">
              <w:rPr>
                <w:color w:val="000000"/>
                <w:sz w:val="24"/>
                <w:szCs w:val="24"/>
              </w:rPr>
              <w:t>деления приоритетных направл</w:t>
            </w:r>
            <w:r w:rsidRPr="00B12547">
              <w:rPr>
                <w:color w:val="000000"/>
                <w:sz w:val="24"/>
                <w:szCs w:val="24"/>
              </w:rPr>
              <w:t>е</w:t>
            </w:r>
            <w:r w:rsidRPr="00B12547">
              <w:rPr>
                <w:color w:val="000000"/>
                <w:sz w:val="24"/>
                <w:szCs w:val="24"/>
              </w:rPr>
              <w:t>ний развития и формирование благоприятного мнения о малом и среднем предпринимательстве</w:t>
            </w:r>
          </w:p>
        </w:tc>
        <w:tc>
          <w:tcPr>
            <w:tcW w:w="754" w:type="pct"/>
          </w:tcPr>
          <w:p w:rsidR="00AA58C6" w:rsidRPr="00B12547" w:rsidRDefault="00AA58C6" w:rsidP="00E800AE">
            <w:pPr>
              <w:jc w:val="both"/>
              <w:rPr>
                <w:sz w:val="24"/>
                <w:szCs w:val="24"/>
              </w:rPr>
            </w:pPr>
            <w:r w:rsidRPr="00B12547">
              <w:rPr>
                <w:sz w:val="24"/>
                <w:szCs w:val="24"/>
              </w:rPr>
              <w:t>отдел местной промышленности и сельского хозя</w:t>
            </w:r>
            <w:r w:rsidRPr="00B12547">
              <w:rPr>
                <w:sz w:val="24"/>
                <w:szCs w:val="24"/>
              </w:rPr>
              <w:t>й</w:t>
            </w:r>
            <w:r w:rsidRPr="00B12547">
              <w:rPr>
                <w:sz w:val="24"/>
                <w:szCs w:val="24"/>
              </w:rPr>
              <w:t>ства администр</w:t>
            </w:r>
            <w:r w:rsidRPr="00B12547">
              <w:rPr>
                <w:sz w:val="24"/>
                <w:szCs w:val="24"/>
              </w:rPr>
              <w:t>а</w:t>
            </w:r>
            <w:r w:rsidRPr="00B12547">
              <w:rPr>
                <w:sz w:val="24"/>
                <w:szCs w:val="24"/>
              </w:rPr>
              <w:t xml:space="preserve">ции района </w:t>
            </w:r>
          </w:p>
        </w:tc>
        <w:tc>
          <w:tcPr>
            <w:tcW w:w="1047" w:type="pct"/>
          </w:tcPr>
          <w:p w:rsidR="00AA58C6" w:rsidRPr="00B12547" w:rsidRDefault="00AA58C6" w:rsidP="00617039">
            <w:pPr>
              <w:rPr>
                <w:sz w:val="24"/>
                <w:szCs w:val="24"/>
              </w:rPr>
            </w:pPr>
            <w:r w:rsidRPr="00B12547">
              <w:rPr>
                <w:sz w:val="24"/>
                <w:szCs w:val="24"/>
              </w:rPr>
              <w:t>реализация муниципальной программы «Развитие мал</w:t>
            </w:r>
            <w:r w:rsidRPr="00B12547">
              <w:rPr>
                <w:sz w:val="24"/>
                <w:szCs w:val="24"/>
              </w:rPr>
              <w:t>о</w:t>
            </w:r>
            <w:r w:rsidRPr="00B12547">
              <w:rPr>
                <w:sz w:val="24"/>
                <w:szCs w:val="24"/>
              </w:rPr>
              <w:t>го и среднего предприним</w:t>
            </w:r>
            <w:r w:rsidRPr="00B12547">
              <w:rPr>
                <w:sz w:val="24"/>
                <w:szCs w:val="24"/>
              </w:rPr>
              <w:t>а</w:t>
            </w:r>
            <w:r w:rsidRPr="00B12547">
              <w:rPr>
                <w:sz w:val="24"/>
                <w:szCs w:val="24"/>
              </w:rPr>
              <w:t>тельства, агропромышле</w:t>
            </w:r>
            <w:r w:rsidRPr="00B12547">
              <w:rPr>
                <w:sz w:val="24"/>
                <w:szCs w:val="24"/>
              </w:rPr>
              <w:t>н</w:t>
            </w:r>
            <w:r w:rsidRPr="00B12547">
              <w:rPr>
                <w:sz w:val="24"/>
                <w:szCs w:val="24"/>
              </w:rPr>
              <w:t>ного комплекса и рынков сельскохозяйственной пр</w:t>
            </w:r>
            <w:r w:rsidRPr="00B12547">
              <w:rPr>
                <w:sz w:val="24"/>
                <w:szCs w:val="24"/>
              </w:rPr>
              <w:t>о</w:t>
            </w:r>
            <w:r w:rsidRPr="00B12547">
              <w:rPr>
                <w:sz w:val="24"/>
                <w:szCs w:val="24"/>
              </w:rPr>
              <w:t>дукции, сырья и продовол</w:t>
            </w:r>
            <w:r w:rsidRPr="00B12547">
              <w:rPr>
                <w:sz w:val="24"/>
                <w:szCs w:val="24"/>
              </w:rPr>
              <w:t>ь</w:t>
            </w:r>
            <w:r w:rsidRPr="00B12547">
              <w:rPr>
                <w:sz w:val="24"/>
                <w:szCs w:val="24"/>
              </w:rPr>
              <w:t xml:space="preserve">ствия </w:t>
            </w:r>
            <w:proofErr w:type="gramStart"/>
            <w:r w:rsidRPr="00B12547">
              <w:rPr>
                <w:sz w:val="24"/>
                <w:szCs w:val="24"/>
              </w:rPr>
              <w:t>в</w:t>
            </w:r>
            <w:proofErr w:type="gramEnd"/>
            <w:r w:rsidRPr="00B12547">
              <w:rPr>
                <w:sz w:val="24"/>
                <w:szCs w:val="24"/>
              </w:rPr>
              <w:t xml:space="preserve"> </w:t>
            </w:r>
            <w:proofErr w:type="gramStart"/>
            <w:r w:rsidRPr="00B12547">
              <w:rPr>
                <w:sz w:val="24"/>
                <w:szCs w:val="24"/>
              </w:rPr>
              <w:t>Нижневартовском</w:t>
            </w:r>
            <w:proofErr w:type="gramEnd"/>
            <w:r w:rsidRPr="00B12547">
              <w:rPr>
                <w:sz w:val="24"/>
                <w:szCs w:val="24"/>
              </w:rPr>
              <w:t xml:space="preserve"> районе в 2014-2020 годах»</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AA58C6" w:rsidRPr="00B12547" w:rsidRDefault="00AA58C6" w:rsidP="00517D7E">
            <w:pPr>
              <w:jc w:val="center"/>
              <w:rPr>
                <w:sz w:val="24"/>
                <w:szCs w:val="24"/>
              </w:rPr>
            </w:pPr>
          </w:p>
        </w:tc>
        <w:tc>
          <w:tcPr>
            <w:tcW w:w="1094" w:type="pct"/>
          </w:tcPr>
          <w:p w:rsidR="00AA58C6" w:rsidRPr="00B12547" w:rsidRDefault="00AA58C6" w:rsidP="009A56BE">
            <w:pPr>
              <w:jc w:val="both"/>
              <w:rPr>
                <w:sz w:val="24"/>
                <w:szCs w:val="24"/>
              </w:rPr>
            </w:pPr>
            <w:r w:rsidRPr="00B12547">
              <w:rPr>
                <w:sz w:val="24"/>
                <w:szCs w:val="24"/>
              </w:rPr>
              <w:t>увеличение количества суб</w:t>
            </w:r>
            <w:r w:rsidRPr="00B12547">
              <w:rPr>
                <w:sz w:val="24"/>
                <w:szCs w:val="24"/>
              </w:rPr>
              <w:t>ъ</w:t>
            </w:r>
            <w:r w:rsidRPr="00B12547">
              <w:rPr>
                <w:sz w:val="24"/>
                <w:szCs w:val="24"/>
              </w:rPr>
              <w:t>ектов предпринимательства</w:t>
            </w:r>
          </w:p>
        </w:tc>
      </w:tr>
      <w:tr w:rsidR="003E5FF5" w:rsidRPr="00B12547" w:rsidTr="003E5FF5">
        <w:trPr>
          <w:trHeight w:val="20"/>
        </w:trPr>
        <w:tc>
          <w:tcPr>
            <w:tcW w:w="263" w:type="pct"/>
          </w:tcPr>
          <w:p w:rsidR="003E5FF5" w:rsidRPr="00B12547" w:rsidRDefault="003E5FF5" w:rsidP="003E5FF5">
            <w:pPr>
              <w:jc w:val="center"/>
              <w:rPr>
                <w:sz w:val="24"/>
                <w:szCs w:val="24"/>
              </w:rPr>
            </w:pPr>
            <w:r>
              <w:rPr>
                <w:sz w:val="24"/>
                <w:szCs w:val="24"/>
              </w:rPr>
              <w:t>6</w:t>
            </w:r>
            <w:r w:rsidRPr="00B12547">
              <w:rPr>
                <w:sz w:val="24"/>
                <w:szCs w:val="24"/>
              </w:rPr>
              <w:t>.</w:t>
            </w:r>
          </w:p>
        </w:tc>
        <w:tc>
          <w:tcPr>
            <w:tcW w:w="1271" w:type="pct"/>
          </w:tcPr>
          <w:p w:rsidR="003E5FF5" w:rsidRPr="00B12547" w:rsidRDefault="003E5FF5" w:rsidP="003E5FF5">
            <w:pPr>
              <w:jc w:val="both"/>
              <w:rPr>
                <w:sz w:val="24"/>
                <w:szCs w:val="24"/>
              </w:rPr>
            </w:pPr>
            <w:r>
              <w:rPr>
                <w:color w:val="000000"/>
                <w:sz w:val="24"/>
                <w:szCs w:val="24"/>
              </w:rPr>
              <w:t>Пересмотр мер поддержки субъе</w:t>
            </w:r>
            <w:r>
              <w:rPr>
                <w:color w:val="000000"/>
                <w:sz w:val="24"/>
                <w:szCs w:val="24"/>
              </w:rPr>
              <w:t>к</w:t>
            </w:r>
            <w:r>
              <w:rPr>
                <w:color w:val="000000"/>
                <w:sz w:val="24"/>
                <w:szCs w:val="24"/>
              </w:rPr>
              <w:t>тов малого и среднего предприн</w:t>
            </w:r>
            <w:r>
              <w:rPr>
                <w:color w:val="000000"/>
                <w:sz w:val="24"/>
                <w:szCs w:val="24"/>
              </w:rPr>
              <w:t>и</w:t>
            </w:r>
            <w:r>
              <w:rPr>
                <w:color w:val="000000"/>
                <w:sz w:val="24"/>
                <w:szCs w:val="24"/>
              </w:rPr>
              <w:t>мательства</w:t>
            </w:r>
          </w:p>
        </w:tc>
        <w:tc>
          <w:tcPr>
            <w:tcW w:w="754" w:type="pct"/>
          </w:tcPr>
          <w:p w:rsidR="003E5FF5" w:rsidRPr="00B12547" w:rsidRDefault="003E5FF5" w:rsidP="003E5FF5">
            <w:pPr>
              <w:jc w:val="both"/>
              <w:rPr>
                <w:sz w:val="24"/>
                <w:szCs w:val="24"/>
              </w:rPr>
            </w:pPr>
            <w:r w:rsidRPr="00B12547">
              <w:rPr>
                <w:sz w:val="24"/>
                <w:szCs w:val="24"/>
              </w:rPr>
              <w:t>отдел местной промышленности и сельского хозя</w:t>
            </w:r>
            <w:r w:rsidRPr="00B12547">
              <w:rPr>
                <w:sz w:val="24"/>
                <w:szCs w:val="24"/>
              </w:rPr>
              <w:t>й</w:t>
            </w:r>
            <w:r w:rsidRPr="00B12547">
              <w:rPr>
                <w:sz w:val="24"/>
                <w:szCs w:val="24"/>
              </w:rPr>
              <w:t>ства администр</w:t>
            </w:r>
            <w:r w:rsidRPr="00B12547">
              <w:rPr>
                <w:sz w:val="24"/>
                <w:szCs w:val="24"/>
              </w:rPr>
              <w:t>а</w:t>
            </w:r>
            <w:r w:rsidRPr="00B12547">
              <w:rPr>
                <w:sz w:val="24"/>
                <w:szCs w:val="24"/>
              </w:rPr>
              <w:t xml:space="preserve">ции района </w:t>
            </w:r>
          </w:p>
        </w:tc>
        <w:tc>
          <w:tcPr>
            <w:tcW w:w="1047" w:type="pct"/>
          </w:tcPr>
          <w:p w:rsidR="003E5FF5" w:rsidRPr="00B12547" w:rsidRDefault="00C37BD1" w:rsidP="00C37BD1">
            <w:pPr>
              <w:rPr>
                <w:sz w:val="24"/>
                <w:szCs w:val="24"/>
              </w:rPr>
            </w:pPr>
            <w:r>
              <w:rPr>
                <w:sz w:val="24"/>
                <w:szCs w:val="24"/>
              </w:rPr>
              <w:t xml:space="preserve">изменения в </w:t>
            </w:r>
            <w:r w:rsidR="003E5FF5" w:rsidRPr="00B12547">
              <w:rPr>
                <w:sz w:val="24"/>
                <w:szCs w:val="24"/>
              </w:rPr>
              <w:t xml:space="preserve"> муниципал</w:t>
            </w:r>
            <w:r w:rsidR="003E5FF5" w:rsidRPr="00B12547">
              <w:rPr>
                <w:sz w:val="24"/>
                <w:szCs w:val="24"/>
              </w:rPr>
              <w:t>ь</w:t>
            </w:r>
            <w:r w:rsidR="003E5FF5" w:rsidRPr="00B12547">
              <w:rPr>
                <w:sz w:val="24"/>
                <w:szCs w:val="24"/>
              </w:rPr>
              <w:t>н</w:t>
            </w:r>
            <w:r>
              <w:rPr>
                <w:sz w:val="24"/>
                <w:szCs w:val="24"/>
              </w:rPr>
              <w:t>ую</w:t>
            </w:r>
            <w:r w:rsidR="003E5FF5" w:rsidRPr="00B12547">
              <w:rPr>
                <w:sz w:val="24"/>
                <w:szCs w:val="24"/>
              </w:rPr>
              <w:t xml:space="preserve"> программ</w:t>
            </w:r>
            <w:r>
              <w:rPr>
                <w:sz w:val="24"/>
                <w:szCs w:val="24"/>
              </w:rPr>
              <w:t>у</w:t>
            </w:r>
            <w:r w:rsidR="003E5FF5" w:rsidRPr="00B12547">
              <w:rPr>
                <w:sz w:val="24"/>
                <w:szCs w:val="24"/>
              </w:rPr>
              <w:t xml:space="preserve"> «Развитие малого и среднего предпр</w:t>
            </w:r>
            <w:r w:rsidR="003E5FF5" w:rsidRPr="00B12547">
              <w:rPr>
                <w:sz w:val="24"/>
                <w:szCs w:val="24"/>
              </w:rPr>
              <w:t>и</w:t>
            </w:r>
            <w:r w:rsidR="003E5FF5" w:rsidRPr="00B12547">
              <w:rPr>
                <w:sz w:val="24"/>
                <w:szCs w:val="24"/>
              </w:rPr>
              <w:t>нимательства, агропр</w:t>
            </w:r>
            <w:r w:rsidR="003E5FF5" w:rsidRPr="00B12547">
              <w:rPr>
                <w:sz w:val="24"/>
                <w:szCs w:val="24"/>
              </w:rPr>
              <w:t>о</w:t>
            </w:r>
            <w:r w:rsidR="003E5FF5" w:rsidRPr="00B12547">
              <w:rPr>
                <w:sz w:val="24"/>
                <w:szCs w:val="24"/>
              </w:rPr>
              <w:t>мышленного комплекса и рынков сельскохозяйстве</w:t>
            </w:r>
            <w:r w:rsidR="003E5FF5" w:rsidRPr="00B12547">
              <w:rPr>
                <w:sz w:val="24"/>
                <w:szCs w:val="24"/>
              </w:rPr>
              <w:t>н</w:t>
            </w:r>
            <w:r w:rsidR="003E5FF5" w:rsidRPr="00B12547">
              <w:rPr>
                <w:sz w:val="24"/>
                <w:szCs w:val="24"/>
              </w:rPr>
              <w:t xml:space="preserve">ной продукции, сырья и продовольствия </w:t>
            </w:r>
            <w:proofErr w:type="gramStart"/>
            <w:r w:rsidR="003E5FF5" w:rsidRPr="00B12547">
              <w:rPr>
                <w:sz w:val="24"/>
                <w:szCs w:val="24"/>
              </w:rPr>
              <w:t>в</w:t>
            </w:r>
            <w:proofErr w:type="gramEnd"/>
            <w:r w:rsidR="003E5FF5" w:rsidRPr="00B12547">
              <w:rPr>
                <w:sz w:val="24"/>
                <w:szCs w:val="24"/>
              </w:rPr>
              <w:t xml:space="preserve"> </w:t>
            </w:r>
            <w:proofErr w:type="gramStart"/>
            <w:r w:rsidR="003E5FF5" w:rsidRPr="00B12547">
              <w:rPr>
                <w:sz w:val="24"/>
                <w:szCs w:val="24"/>
              </w:rPr>
              <w:t>Нижн</w:t>
            </w:r>
            <w:r w:rsidR="003E5FF5" w:rsidRPr="00B12547">
              <w:rPr>
                <w:sz w:val="24"/>
                <w:szCs w:val="24"/>
              </w:rPr>
              <w:t>е</w:t>
            </w:r>
            <w:r w:rsidR="003E5FF5" w:rsidRPr="00B12547">
              <w:rPr>
                <w:sz w:val="24"/>
                <w:szCs w:val="24"/>
              </w:rPr>
              <w:t>вартовском</w:t>
            </w:r>
            <w:proofErr w:type="gramEnd"/>
            <w:r w:rsidR="003E5FF5" w:rsidRPr="00B12547">
              <w:rPr>
                <w:sz w:val="24"/>
                <w:szCs w:val="24"/>
              </w:rPr>
              <w:t xml:space="preserve"> районе в 2014-2020 годах»</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3E5FF5" w:rsidRPr="00B12547" w:rsidRDefault="003E5FF5" w:rsidP="003E5FF5">
            <w:pPr>
              <w:jc w:val="center"/>
              <w:rPr>
                <w:sz w:val="24"/>
                <w:szCs w:val="24"/>
              </w:rPr>
            </w:pPr>
          </w:p>
        </w:tc>
        <w:tc>
          <w:tcPr>
            <w:tcW w:w="1094" w:type="pct"/>
          </w:tcPr>
          <w:p w:rsidR="003E5FF5" w:rsidRPr="00B12547" w:rsidRDefault="00C37BD1" w:rsidP="00C37BD1">
            <w:pPr>
              <w:jc w:val="both"/>
              <w:rPr>
                <w:sz w:val="24"/>
                <w:szCs w:val="24"/>
              </w:rPr>
            </w:pPr>
            <w:r>
              <w:rPr>
                <w:sz w:val="24"/>
                <w:szCs w:val="24"/>
              </w:rPr>
              <w:t xml:space="preserve">поддержка субъектов </w:t>
            </w:r>
            <w:r w:rsidR="003E5FF5" w:rsidRPr="00B12547">
              <w:rPr>
                <w:sz w:val="24"/>
                <w:szCs w:val="24"/>
              </w:rPr>
              <w:t>пре</w:t>
            </w:r>
            <w:r w:rsidR="003E5FF5" w:rsidRPr="00B12547">
              <w:rPr>
                <w:sz w:val="24"/>
                <w:szCs w:val="24"/>
              </w:rPr>
              <w:t>д</w:t>
            </w:r>
            <w:r w:rsidR="003E5FF5" w:rsidRPr="00B12547">
              <w:rPr>
                <w:sz w:val="24"/>
                <w:szCs w:val="24"/>
              </w:rPr>
              <w:t>принимательства</w:t>
            </w:r>
          </w:p>
        </w:tc>
      </w:tr>
      <w:tr w:rsidR="009A56BE" w:rsidRPr="00B12547" w:rsidTr="00C31F6B">
        <w:trPr>
          <w:trHeight w:val="20"/>
        </w:trPr>
        <w:tc>
          <w:tcPr>
            <w:tcW w:w="5000" w:type="pct"/>
            <w:gridSpan w:val="6"/>
          </w:tcPr>
          <w:p w:rsidR="009A56BE" w:rsidRPr="00B12547" w:rsidRDefault="009A56BE" w:rsidP="00617039">
            <w:pPr>
              <w:jc w:val="center"/>
              <w:rPr>
                <w:b/>
                <w:sz w:val="24"/>
                <w:szCs w:val="24"/>
              </w:rPr>
            </w:pPr>
            <w:r w:rsidRPr="00B12547">
              <w:rPr>
                <w:b/>
                <w:sz w:val="24"/>
                <w:szCs w:val="24"/>
                <w:lang w:val="en-US"/>
              </w:rPr>
              <w:t>II</w:t>
            </w:r>
            <w:r w:rsidRPr="00B12547">
              <w:rPr>
                <w:b/>
                <w:sz w:val="24"/>
                <w:szCs w:val="24"/>
              </w:rPr>
              <w:t>. Поддержка отраслей экономики</w:t>
            </w:r>
          </w:p>
        </w:tc>
      </w:tr>
      <w:tr w:rsidR="00617039" w:rsidRPr="00B12547" w:rsidTr="00C31F6B">
        <w:trPr>
          <w:trHeight w:val="20"/>
        </w:trPr>
        <w:tc>
          <w:tcPr>
            <w:tcW w:w="263" w:type="pct"/>
          </w:tcPr>
          <w:p w:rsidR="00617039" w:rsidRPr="00B12547" w:rsidRDefault="00C37BD1" w:rsidP="00517D7E">
            <w:pPr>
              <w:jc w:val="center"/>
              <w:rPr>
                <w:sz w:val="24"/>
                <w:szCs w:val="24"/>
              </w:rPr>
            </w:pPr>
            <w:r>
              <w:rPr>
                <w:sz w:val="24"/>
                <w:szCs w:val="24"/>
              </w:rPr>
              <w:t>7</w:t>
            </w:r>
            <w:r w:rsidR="00617039" w:rsidRPr="00B12547">
              <w:rPr>
                <w:sz w:val="24"/>
                <w:szCs w:val="24"/>
              </w:rPr>
              <w:t>.</w:t>
            </w:r>
          </w:p>
        </w:tc>
        <w:tc>
          <w:tcPr>
            <w:tcW w:w="1271" w:type="pct"/>
          </w:tcPr>
          <w:p w:rsidR="00617039" w:rsidRPr="00B12547" w:rsidRDefault="00617039" w:rsidP="00C31F6B">
            <w:pPr>
              <w:widowControl w:val="0"/>
              <w:autoSpaceDE w:val="0"/>
              <w:autoSpaceDN w:val="0"/>
              <w:adjustRightInd w:val="0"/>
              <w:jc w:val="both"/>
              <w:rPr>
                <w:sz w:val="24"/>
                <w:szCs w:val="24"/>
              </w:rPr>
            </w:pPr>
            <w:r w:rsidRPr="00B12547">
              <w:rPr>
                <w:sz w:val="24"/>
                <w:szCs w:val="24"/>
              </w:rPr>
              <w:t>Провести анализ Перечня строек и объектов, подлежащих строител</w:t>
            </w:r>
            <w:r w:rsidRPr="00B12547">
              <w:rPr>
                <w:sz w:val="24"/>
                <w:szCs w:val="24"/>
              </w:rPr>
              <w:t>ь</w:t>
            </w:r>
            <w:r w:rsidRPr="00B12547">
              <w:rPr>
                <w:sz w:val="24"/>
                <w:szCs w:val="24"/>
              </w:rPr>
              <w:lastRenderedPageBreak/>
              <w:t>ству, реконструкции, модерниз</w:t>
            </w:r>
            <w:r w:rsidRPr="00B12547">
              <w:rPr>
                <w:sz w:val="24"/>
                <w:szCs w:val="24"/>
              </w:rPr>
              <w:t>а</w:t>
            </w:r>
            <w:r w:rsidRPr="00B12547">
              <w:rPr>
                <w:sz w:val="24"/>
                <w:szCs w:val="24"/>
              </w:rPr>
              <w:t xml:space="preserve">ции и приобретению по </w:t>
            </w:r>
            <w:proofErr w:type="spellStart"/>
            <w:r w:rsidRPr="00B12547">
              <w:rPr>
                <w:sz w:val="24"/>
                <w:szCs w:val="24"/>
              </w:rPr>
              <w:t>Нижн</w:t>
            </w:r>
            <w:r w:rsidRPr="00B12547">
              <w:rPr>
                <w:sz w:val="24"/>
                <w:szCs w:val="24"/>
              </w:rPr>
              <w:t>е</w:t>
            </w:r>
            <w:r w:rsidRPr="00B12547">
              <w:rPr>
                <w:sz w:val="24"/>
                <w:szCs w:val="24"/>
              </w:rPr>
              <w:t>вартовскому</w:t>
            </w:r>
            <w:proofErr w:type="spellEnd"/>
            <w:r w:rsidRPr="00B12547">
              <w:rPr>
                <w:sz w:val="24"/>
                <w:szCs w:val="24"/>
              </w:rPr>
              <w:t xml:space="preserve"> району на очередной финансовый </w:t>
            </w:r>
            <w:r w:rsidR="00700F71" w:rsidRPr="00B12547">
              <w:rPr>
                <w:sz w:val="24"/>
                <w:szCs w:val="24"/>
              </w:rPr>
              <w:t>2016</w:t>
            </w:r>
            <w:r w:rsidR="00C31F6B">
              <w:rPr>
                <w:sz w:val="24"/>
                <w:szCs w:val="24"/>
              </w:rPr>
              <w:t xml:space="preserve"> год</w:t>
            </w:r>
            <w:r w:rsidRPr="00B12547">
              <w:rPr>
                <w:sz w:val="24"/>
                <w:szCs w:val="24"/>
              </w:rPr>
              <w:t>, с целью определения приоритетов и направления бюджетных средств на строительство, реконструкцию, капитальный ремонт объектов с высокой степенью готовности</w:t>
            </w:r>
          </w:p>
        </w:tc>
        <w:tc>
          <w:tcPr>
            <w:tcW w:w="754" w:type="pct"/>
          </w:tcPr>
          <w:p w:rsidR="00E800AE" w:rsidRDefault="00517D7E" w:rsidP="00E800AE">
            <w:pPr>
              <w:widowControl w:val="0"/>
              <w:autoSpaceDE w:val="0"/>
              <w:autoSpaceDN w:val="0"/>
              <w:adjustRightInd w:val="0"/>
              <w:jc w:val="both"/>
              <w:rPr>
                <w:sz w:val="24"/>
                <w:szCs w:val="24"/>
              </w:rPr>
            </w:pPr>
            <w:r w:rsidRPr="00B12547">
              <w:rPr>
                <w:sz w:val="24"/>
                <w:szCs w:val="24"/>
              </w:rPr>
              <w:lastRenderedPageBreak/>
              <w:t>з</w:t>
            </w:r>
            <w:r w:rsidR="00617039" w:rsidRPr="00B12547">
              <w:rPr>
                <w:sz w:val="24"/>
                <w:szCs w:val="24"/>
              </w:rPr>
              <w:t xml:space="preserve">аместитель главы администрации </w:t>
            </w:r>
            <w:r w:rsidR="00617039" w:rsidRPr="00B12547">
              <w:rPr>
                <w:sz w:val="24"/>
                <w:szCs w:val="24"/>
              </w:rPr>
              <w:lastRenderedPageBreak/>
              <w:t>района по жили</w:t>
            </w:r>
            <w:r w:rsidR="00617039" w:rsidRPr="00B12547">
              <w:rPr>
                <w:sz w:val="24"/>
                <w:szCs w:val="24"/>
              </w:rPr>
              <w:t>щ</w:t>
            </w:r>
            <w:r w:rsidR="00617039" w:rsidRPr="00B12547">
              <w:rPr>
                <w:sz w:val="24"/>
                <w:szCs w:val="24"/>
              </w:rPr>
              <w:t>но-коммунальному хозяйству и стро</w:t>
            </w:r>
            <w:r w:rsidR="00617039" w:rsidRPr="00B12547">
              <w:rPr>
                <w:sz w:val="24"/>
                <w:szCs w:val="24"/>
              </w:rPr>
              <w:t>и</w:t>
            </w:r>
            <w:r w:rsidR="00E800AE">
              <w:rPr>
                <w:sz w:val="24"/>
                <w:szCs w:val="24"/>
              </w:rPr>
              <w:t>тельству;</w:t>
            </w:r>
          </w:p>
          <w:p w:rsidR="00617039" w:rsidRPr="00B12547" w:rsidRDefault="00517D7E" w:rsidP="00E800AE">
            <w:pPr>
              <w:widowControl w:val="0"/>
              <w:autoSpaceDE w:val="0"/>
              <w:autoSpaceDN w:val="0"/>
              <w:adjustRightInd w:val="0"/>
              <w:jc w:val="both"/>
              <w:rPr>
                <w:sz w:val="24"/>
                <w:szCs w:val="24"/>
              </w:rPr>
            </w:pPr>
            <w:r w:rsidRPr="00B12547">
              <w:rPr>
                <w:sz w:val="24"/>
                <w:szCs w:val="24"/>
              </w:rPr>
              <w:t>муниципальное к</w:t>
            </w:r>
            <w:r w:rsidRPr="00B12547">
              <w:rPr>
                <w:sz w:val="24"/>
                <w:szCs w:val="24"/>
              </w:rPr>
              <w:t>а</w:t>
            </w:r>
            <w:r w:rsidRPr="00B12547">
              <w:rPr>
                <w:sz w:val="24"/>
                <w:szCs w:val="24"/>
              </w:rPr>
              <w:t>зенное учреждение</w:t>
            </w:r>
            <w:r w:rsidR="00617039" w:rsidRPr="00B12547">
              <w:rPr>
                <w:sz w:val="24"/>
                <w:szCs w:val="24"/>
              </w:rPr>
              <w:t xml:space="preserve"> «Управление кап</w:t>
            </w:r>
            <w:r w:rsidR="00617039" w:rsidRPr="00B12547">
              <w:rPr>
                <w:sz w:val="24"/>
                <w:szCs w:val="24"/>
              </w:rPr>
              <w:t>и</w:t>
            </w:r>
            <w:r w:rsidR="00617039" w:rsidRPr="00B12547">
              <w:rPr>
                <w:sz w:val="24"/>
                <w:szCs w:val="24"/>
              </w:rPr>
              <w:t>тального стро</w:t>
            </w:r>
            <w:r w:rsidR="00617039" w:rsidRPr="00B12547">
              <w:rPr>
                <w:sz w:val="24"/>
                <w:szCs w:val="24"/>
              </w:rPr>
              <w:t>и</w:t>
            </w:r>
            <w:r w:rsidR="00617039" w:rsidRPr="00B12547">
              <w:rPr>
                <w:sz w:val="24"/>
                <w:szCs w:val="24"/>
              </w:rPr>
              <w:t>тельства по з</w:t>
            </w:r>
            <w:r w:rsidR="00617039" w:rsidRPr="00B12547">
              <w:rPr>
                <w:sz w:val="24"/>
                <w:szCs w:val="24"/>
              </w:rPr>
              <w:t>а</w:t>
            </w:r>
            <w:r w:rsidR="00617039" w:rsidRPr="00B12547">
              <w:rPr>
                <w:sz w:val="24"/>
                <w:szCs w:val="24"/>
              </w:rPr>
              <w:t>стройке Нижнева</w:t>
            </w:r>
            <w:r w:rsidR="00617039" w:rsidRPr="00B12547">
              <w:rPr>
                <w:sz w:val="24"/>
                <w:szCs w:val="24"/>
              </w:rPr>
              <w:t>р</w:t>
            </w:r>
            <w:r w:rsidR="00617039" w:rsidRPr="00B12547">
              <w:rPr>
                <w:sz w:val="24"/>
                <w:szCs w:val="24"/>
              </w:rPr>
              <w:t>товского района</w:t>
            </w:r>
            <w:r w:rsidR="00E800AE">
              <w:rPr>
                <w:sz w:val="24"/>
                <w:szCs w:val="24"/>
              </w:rPr>
              <w:t>»</w:t>
            </w:r>
          </w:p>
        </w:tc>
        <w:tc>
          <w:tcPr>
            <w:tcW w:w="1047" w:type="pct"/>
          </w:tcPr>
          <w:p w:rsidR="00617039" w:rsidRPr="00B12547" w:rsidRDefault="00B07A4E" w:rsidP="00B07A4E">
            <w:pPr>
              <w:widowControl w:val="0"/>
              <w:autoSpaceDE w:val="0"/>
              <w:autoSpaceDN w:val="0"/>
              <w:adjustRightInd w:val="0"/>
              <w:jc w:val="both"/>
              <w:rPr>
                <w:sz w:val="24"/>
                <w:szCs w:val="24"/>
              </w:rPr>
            </w:pPr>
            <w:r w:rsidRPr="00B12547">
              <w:rPr>
                <w:sz w:val="24"/>
                <w:szCs w:val="24"/>
              </w:rPr>
              <w:lastRenderedPageBreak/>
              <w:t>п</w:t>
            </w:r>
            <w:r w:rsidR="00617039" w:rsidRPr="00B12547">
              <w:rPr>
                <w:sz w:val="24"/>
                <w:szCs w:val="24"/>
              </w:rPr>
              <w:t>роект постановления а</w:t>
            </w:r>
            <w:r w:rsidR="00617039" w:rsidRPr="00B12547">
              <w:rPr>
                <w:sz w:val="24"/>
                <w:szCs w:val="24"/>
              </w:rPr>
              <w:t>д</w:t>
            </w:r>
            <w:r w:rsidR="00617039" w:rsidRPr="00B12547">
              <w:rPr>
                <w:sz w:val="24"/>
                <w:szCs w:val="24"/>
              </w:rPr>
              <w:t xml:space="preserve">министрации района «О </w:t>
            </w:r>
            <w:r w:rsidR="00617039" w:rsidRPr="00B12547">
              <w:rPr>
                <w:sz w:val="24"/>
                <w:szCs w:val="24"/>
              </w:rPr>
              <w:lastRenderedPageBreak/>
              <w:t>Перечне строек и объектов, подлежащих строительству, реконструкции, модерниз</w:t>
            </w:r>
            <w:r w:rsidR="00617039" w:rsidRPr="00B12547">
              <w:rPr>
                <w:sz w:val="24"/>
                <w:szCs w:val="24"/>
              </w:rPr>
              <w:t>а</w:t>
            </w:r>
            <w:r w:rsidR="00617039" w:rsidRPr="00B12547">
              <w:rPr>
                <w:sz w:val="24"/>
                <w:szCs w:val="24"/>
              </w:rPr>
              <w:t xml:space="preserve">ции и приобретению по </w:t>
            </w:r>
            <w:proofErr w:type="spellStart"/>
            <w:r w:rsidR="00617039" w:rsidRPr="00B12547">
              <w:rPr>
                <w:sz w:val="24"/>
                <w:szCs w:val="24"/>
              </w:rPr>
              <w:t>Нижневартовскому</w:t>
            </w:r>
            <w:proofErr w:type="spellEnd"/>
            <w:r w:rsidR="00617039" w:rsidRPr="00B12547">
              <w:rPr>
                <w:sz w:val="24"/>
                <w:szCs w:val="24"/>
              </w:rPr>
              <w:t xml:space="preserve"> району </w:t>
            </w:r>
            <w:r w:rsidR="00B12547" w:rsidRPr="00B12547">
              <w:rPr>
                <w:sz w:val="24"/>
                <w:szCs w:val="24"/>
              </w:rPr>
              <w:t>в</w:t>
            </w:r>
            <w:r w:rsidR="00617039" w:rsidRPr="00B12547">
              <w:rPr>
                <w:sz w:val="24"/>
                <w:szCs w:val="24"/>
              </w:rPr>
              <w:t xml:space="preserve"> 201</w:t>
            </w:r>
            <w:r w:rsidR="00B12547" w:rsidRPr="00B12547">
              <w:rPr>
                <w:sz w:val="24"/>
                <w:szCs w:val="24"/>
              </w:rPr>
              <w:t>6</w:t>
            </w:r>
            <w:r w:rsidR="00617039" w:rsidRPr="00B12547">
              <w:rPr>
                <w:sz w:val="24"/>
                <w:szCs w:val="24"/>
              </w:rPr>
              <w:t xml:space="preserve"> год</w:t>
            </w:r>
            <w:r w:rsidR="00B12547" w:rsidRPr="00B12547">
              <w:rPr>
                <w:sz w:val="24"/>
                <w:szCs w:val="24"/>
              </w:rPr>
              <w:t>у</w:t>
            </w:r>
            <w:r w:rsidR="00617039" w:rsidRPr="00B12547">
              <w:rPr>
                <w:sz w:val="24"/>
                <w:szCs w:val="24"/>
              </w:rPr>
              <w:t>»;</w:t>
            </w:r>
          </w:p>
          <w:p w:rsidR="00617039" w:rsidRPr="00B12547" w:rsidRDefault="00617039" w:rsidP="00B07A4E">
            <w:pPr>
              <w:widowControl w:val="0"/>
              <w:autoSpaceDE w:val="0"/>
              <w:autoSpaceDN w:val="0"/>
              <w:adjustRightInd w:val="0"/>
              <w:jc w:val="both"/>
              <w:rPr>
                <w:sz w:val="24"/>
                <w:szCs w:val="24"/>
              </w:rPr>
            </w:pPr>
            <w:proofErr w:type="gramStart"/>
            <w:r w:rsidRPr="00B12547">
              <w:rPr>
                <w:sz w:val="24"/>
                <w:szCs w:val="24"/>
              </w:rPr>
              <w:t>информация в рабочую группу по мониторингу ра</w:t>
            </w:r>
            <w:r w:rsidRPr="00B12547">
              <w:rPr>
                <w:sz w:val="24"/>
                <w:szCs w:val="24"/>
              </w:rPr>
              <w:t>з</w:t>
            </w:r>
            <w:r w:rsidRPr="00B12547">
              <w:rPr>
                <w:sz w:val="24"/>
                <w:szCs w:val="24"/>
              </w:rPr>
              <w:t>вития ситуации в социал</w:t>
            </w:r>
            <w:r w:rsidRPr="00B12547">
              <w:rPr>
                <w:sz w:val="24"/>
                <w:szCs w:val="24"/>
              </w:rPr>
              <w:t>ь</w:t>
            </w:r>
            <w:r w:rsidRPr="00B12547">
              <w:rPr>
                <w:sz w:val="24"/>
                <w:szCs w:val="24"/>
              </w:rPr>
              <w:t>но-экономической сфере и реализации Плана меропр</w:t>
            </w:r>
            <w:r w:rsidRPr="00B12547">
              <w:rPr>
                <w:sz w:val="24"/>
                <w:szCs w:val="24"/>
              </w:rPr>
              <w:t>и</w:t>
            </w:r>
            <w:r w:rsidRPr="00B12547">
              <w:rPr>
                <w:sz w:val="24"/>
                <w:szCs w:val="24"/>
              </w:rPr>
              <w:t>ятий по обеспечению устойчивого развития эк</w:t>
            </w:r>
            <w:r w:rsidRPr="00B12547">
              <w:rPr>
                <w:sz w:val="24"/>
                <w:szCs w:val="24"/>
              </w:rPr>
              <w:t>о</w:t>
            </w:r>
            <w:r w:rsidRPr="00B12547">
              <w:rPr>
                <w:sz w:val="24"/>
                <w:szCs w:val="24"/>
              </w:rPr>
              <w:t>номики и социальной ст</w:t>
            </w:r>
            <w:r w:rsidRPr="00B12547">
              <w:rPr>
                <w:sz w:val="24"/>
                <w:szCs w:val="24"/>
              </w:rPr>
              <w:t>а</w:t>
            </w:r>
            <w:r w:rsidRPr="00B12547">
              <w:rPr>
                <w:sz w:val="24"/>
                <w:szCs w:val="24"/>
              </w:rPr>
              <w:t>бильности в районе</w:t>
            </w:r>
            <w:proofErr w:type="gramEnd"/>
          </w:p>
        </w:tc>
        <w:tc>
          <w:tcPr>
            <w:tcW w:w="571" w:type="pct"/>
          </w:tcPr>
          <w:p w:rsidR="00A07A5B" w:rsidRPr="007E4A70" w:rsidRDefault="00A07A5B" w:rsidP="00A07A5B">
            <w:pPr>
              <w:jc w:val="center"/>
              <w:rPr>
                <w:sz w:val="24"/>
                <w:szCs w:val="24"/>
              </w:rPr>
            </w:pPr>
            <w:r w:rsidRPr="007E4A70">
              <w:rPr>
                <w:sz w:val="24"/>
                <w:szCs w:val="24"/>
              </w:rPr>
              <w:lastRenderedPageBreak/>
              <w:t>2016</w:t>
            </w:r>
            <w:r>
              <w:rPr>
                <w:sz w:val="24"/>
                <w:szCs w:val="24"/>
              </w:rPr>
              <w:t xml:space="preserve"> - 2017</w:t>
            </w:r>
            <w:r w:rsidRPr="007E4A70">
              <w:rPr>
                <w:sz w:val="24"/>
                <w:szCs w:val="24"/>
              </w:rPr>
              <w:t xml:space="preserve"> год</w:t>
            </w:r>
            <w:r>
              <w:rPr>
                <w:sz w:val="24"/>
                <w:szCs w:val="24"/>
              </w:rPr>
              <w:t>ы</w:t>
            </w:r>
          </w:p>
          <w:p w:rsidR="00617039" w:rsidRPr="00B12547" w:rsidRDefault="00617039" w:rsidP="00617039">
            <w:pPr>
              <w:widowControl w:val="0"/>
              <w:autoSpaceDE w:val="0"/>
              <w:autoSpaceDN w:val="0"/>
              <w:adjustRightInd w:val="0"/>
              <w:jc w:val="center"/>
              <w:rPr>
                <w:sz w:val="24"/>
                <w:szCs w:val="24"/>
              </w:rPr>
            </w:pPr>
          </w:p>
        </w:tc>
        <w:tc>
          <w:tcPr>
            <w:tcW w:w="1094" w:type="pct"/>
          </w:tcPr>
          <w:p w:rsidR="00617039" w:rsidRPr="00B12547" w:rsidRDefault="00B07A4E" w:rsidP="00D761F3">
            <w:pPr>
              <w:widowControl w:val="0"/>
              <w:autoSpaceDE w:val="0"/>
              <w:autoSpaceDN w:val="0"/>
              <w:adjustRightInd w:val="0"/>
              <w:jc w:val="both"/>
              <w:rPr>
                <w:sz w:val="24"/>
                <w:szCs w:val="24"/>
              </w:rPr>
            </w:pPr>
            <w:r w:rsidRPr="00B12547">
              <w:rPr>
                <w:sz w:val="24"/>
                <w:szCs w:val="24"/>
              </w:rPr>
              <w:lastRenderedPageBreak/>
              <w:t>о</w:t>
            </w:r>
            <w:r w:rsidR="00617039" w:rsidRPr="00B12547">
              <w:rPr>
                <w:sz w:val="24"/>
                <w:szCs w:val="24"/>
              </w:rPr>
              <w:t>беспечение финансирования приоритетных объектов</w:t>
            </w:r>
            <w:r w:rsidR="00D761F3" w:rsidRPr="00B12547">
              <w:rPr>
                <w:sz w:val="24"/>
                <w:szCs w:val="24"/>
              </w:rPr>
              <w:t>,</w:t>
            </w:r>
            <w:r w:rsidR="00617039" w:rsidRPr="00B12547">
              <w:rPr>
                <w:sz w:val="24"/>
                <w:szCs w:val="24"/>
              </w:rPr>
              <w:t xml:space="preserve"> по</w:t>
            </w:r>
            <w:r w:rsidR="00617039" w:rsidRPr="00B12547">
              <w:rPr>
                <w:sz w:val="24"/>
                <w:szCs w:val="24"/>
              </w:rPr>
              <w:t>д</w:t>
            </w:r>
            <w:r w:rsidR="00617039" w:rsidRPr="00B12547">
              <w:rPr>
                <w:sz w:val="24"/>
                <w:szCs w:val="24"/>
              </w:rPr>
              <w:lastRenderedPageBreak/>
              <w:t>лежащих строительству, р</w:t>
            </w:r>
            <w:r w:rsidR="00617039" w:rsidRPr="00B12547">
              <w:rPr>
                <w:sz w:val="24"/>
                <w:szCs w:val="24"/>
              </w:rPr>
              <w:t>е</w:t>
            </w:r>
            <w:r w:rsidR="00617039" w:rsidRPr="00B12547">
              <w:rPr>
                <w:sz w:val="24"/>
                <w:szCs w:val="24"/>
              </w:rPr>
              <w:t>конструкции и капитальному ремонту в условиях огран</w:t>
            </w:r>
            <w:r w:rsidR="00617039" w:rsidRPr="00B12547">
              <w:rPr>
                <w:sz w:val="24"/>
                <w:szCs w:val="24"/>
              </w:rPr>
              <w:t>и</w:t>
            </w:r>
            <w:r w:rsidR="00617039" w:rsidRPr="00B12547">
              <w:rPr>
                <w:sz w:val="24"/>
                <w:szCs w:val="24"/>
              </w:rPr>
              <w:t>ченности ресурсов</w:t>
            </w:r>
          </w:p>
        </w:tc>
      </w:tr>
      <w:tr w:rsidR="00B07A4E" w:rsidRPr="00B12547" w:rsidTr="00C31F6B">
        <w:trPr>
          <w:trHeight w:val="20"/>
        </w:trPr>
        <w:tc>
          <w:tcPr>
            <w:tcW w:w="5000" w:type="pct"/>
            <w:gridSpan w:val="6"/>
          </w:tcPr>
          <w:p w:rsidR="00B07A4E" w:rsidRPr="00B12547" w:rsidRDefault="00B07A4E" w:rsidP="00617039">
            <w:pPr>
              <w:jc w:val="center"/>
              <w:rPr>
                <w:b/>
                <w:sz w:val="24"/>
                <w:szCs w:val="24"/>
              </w:rPr>
            </w:pPr>
            <w:r w:rsidRPr="00B12547">
              <w:rPr>
                <w:b/>
                <w:sz w:val="24"/>
                <w:szCs w:val="24"/>
              </w:rPr>
              <w:lastRenderedPageBreak/>
              <w:t>Сельское хозяйство</w:t>
            </w:r>
          </w:p>
        </w:tc>
      </w:tr>
      <w:tr w:rsidR="00AA58C6" w:rsidRPr="00B12547" w:rsidTr="00C31F6B">
        <w:trPr>
          <w:trHeight w:val="20"/>
        </w:trPr>
        <w:tc>
          <w:tcPr>
            <w:tcW w:w="263" w:type="pct"/>
          </w:tcPr>
          <w:p w:rsidR="00AA58C6" w:rsidRPr="00B12547" w:rsidRDefault="00C37BD1" w:rsidP="00AA58C6">
            <w:pPr>
              <w:jc w:val="center"/>
              <w:rPr>
                <w:sz w:val="24"/>
                <w:szCs w:val="24"/>
              </w:rPr>
            </w:pPr>
            <w:r>
              <w:rPr>
                <w:sz w:val="24"/>
                <w:szCs w:val="24"/>
              </w:rPr>
              <w:t>8</w:t>
            </w:r>
            <w:r w:rsidR="00AA58C6" w:rsidRPr="00B12547">
              <w:rPr>
                <w:sz w:val="24"/>
                <w:szCs w:val="24"/>
              </w:rPr>
              <w:t>.</w:t>
            </w:r>
          </w:p>
        </w:tc>
        <w:tc>
          <w:tcPr>
            <w:tcW w:w="1271" w:type="pct"/>
          </w:tcPr>
          <w:p w:rsidR="00AA58C6" w:rsidRPr="00B12547" w:rsidRDefault="00AA58C6" w:rsidP="00D761F3">
            <w:pPr>
              <w:jc w:val="both"/>
              <w:rPr>
                <w:sz w:val="24"/>
                <w:szCs w:val="24"/>
              </w:rPr>
            </w:pPr>
            <w:r w:rsidRPr="00B12547">
              <w:rPr>
                <w:sz w:val="24"/>
                <w:szCs w:val="24"/>
              </w:rPr>
              <w:t>Оказание содействия в организ</w:t>
            </w:r>
            <w:r w:rsidRPr="00B12547">
              <w:rPr>
                <w:sz w:val="24"/>
                <w:szCs w:val="24"/>
              </w:rPr>
              <w:t>а</w:t>
            </w:r>
            <w:r w:rsidRPr="00B12547">
              <w:rPr>
                <w:sz w:val="24"/>
                <w:szCs w:val="24"/>
              </w:rPr>
              <w:t>ции работ по созданию тепличн</w:t>
            </w:r>
            <w:r w:rsidRPr="00B12547">
              <w:rPr>
                <w:sz w:val="24"/>
                <w:szCs w:val="24"/>
              </w:rPr>
              <w:t>о</w:t>
            </w:r>
            <w:r w:rsidRPr="00B12547">
              <w:rPr>
                <w:sz w:val="24"/>
                <w:szCs w:val="24"/>
              </w:rPr>
              <w:t>го комплекса</w:t>
            </w:r>
          </w:p>
        </w:tc>
        <w:tc>
          <w:tcPr>
            <w:tcW w:w="754" w:type="pct"/>
          </w:tcPr>
          <w:p w:rsidR="00AA58C6" w:rsidRPr="00B12547" w:rsidRDefault="00AA58C6" w:rsidP="00E800AE">
            <w:pPr>
              <w:jc w:val="both"/>
              <w:rPr>
                <w:sz w:val="24"/>
                <w:szCs w:val="24"/>
              </w:rPr>
            </w:pPr>
            <w:r w:rsidRPr="00B12547">
              <w:rPr>
                <w:sz w:val="24"/>
                <w:szCs w:val="24"/>
              </w:rPr>
              <w:t>отдел местной промышленности и сельского хозя</w:t>
            </w:r>
            <w:r w:rsidRPr="00B12547">
              <w:rPr>
                <w:sz w:val="24"/>
                <w:szCs w:val="24"/>
              </w:rPr>
              <w:t>й</w:t>
            </w:r>
            <w:r w:rsidRPr="00B12547">
              <w:rPr>
                <w:sz w:val="24"/>
                <w:szCs w:val="24"/>
              </w:rPr>
              <w:t>ства администр</w:t>
            </w:r>
            <w:r w:rsidRPr="00B12547">
              <w:rPr>
                <w:sz w:val="24"/>
                <w:szCs w:val="24"/>
              </w:rPr>
              <w:t>а</w:t>
            </w:r>
            <w:r w:rsidRPr="00B12547">
              <w:rPr>
                <w:sz w:val="24"/>
                <w:szCs w:val="24"/>
              </w:rPr>
              <w:t xml:space="preserve">ции района </w:t>
            </w:r>
          </w:p>
        </w:tc>
        <w:tc>
          <w:tcPr>
            <w:tcW w:w="1047" w:type="pct"/>
          </w:tcPr>
          <w:p w:rsidR="00AA58C6" w:rsidRPr="00B12547" w:rsidRDefault="00AA58C6" w:rsidP="00AA58C6">
            <w:pPr>
              <w:jc w:val="both"/>
              <w:rPr>
                <w:sz w:val="24"/>
                <w:szCs w:val="24"/>
              </w:rPr>
            </w:pPr>
            <w:r w:rsidRPr="00B12547">
              <w:rPr>
                <w:sz w:val="24"/>
                <w:szCs w:val="24"/>
              </w:rPr>
              <w:t>инвестиционные проекты, реализуемые на территории Нижневартовского района</w:t>
            </w:r>
          </w:p>
          <w:p w:rsidR="00AA58C6" w:rsidRPr="00B12547" w:rsidRDefault="00AA58C6" w:rsidP="00D761F3">
            <w:pPr>
              <w:jc w:val="both"/>
              <w:rPr>
                <w:sz w:val="24"/>
                <w:szCs w:val="24"/>
              </w:rPr>
            </w:pP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AA58C6" w:rsidRPr="00B12547" w:rsidRDefault="00AA58C6" w:rsidP="00D761F3">
            <w:pPr>
              <w:jc w:val="center"/>
              <w:rPr>
                <w:sz w:val="24"/>
                <w:szCs w:val="24"/>
              </w:rPr>
            </w:pPr>
          </w:p>
        </w:tc>
        <w:tc>
          <w:tcPr>
            <w:tcW w:w="1094" w:type="pct"/>
          </w:tcPr>
          <w:p w:rsidR="00AA58C6" w:rsidRPr="00B12547" w:rsidRDefault="00AA58C6" w:rsidP="00D761F3">
            <w:pPr>
              <w:jc w:val="both"/>
              <w:rPr>
                <w:sz w:val="24"/>
                <w:szCs w:val="24"/>
              </w:rPr>
            </w:pPr>
            <w:r w:rsidRPr="00B12547">
              <w:rPr>
                <w:sz w:val="24"/>
                <w:szCs w:val="24"/>
              </w:rPr>
              <w:t>создание дополнительных рабочих мест для жителей Нижневартовского района, производство  и реализация свежей продукции тепличн</w:t>
            </w:r>
            <w:r w:rsidRPr="00B12547">
              <w:rPr>
                <w:sz w:val="24"/>
                <w:szCs w:val="24"/>
              </w:rPr>
              <w:t>о</w:t>
            </w:r>
            <w:r w:rsidRPr="00B12547">
              <w:rPr>
                <w:sz w:val="24"/>
                <w:szCs w:val="24"/>
              </w:rPr>
              <w:t>го овощеводства, растени</w:t>
            </w:r>
            <w:r w:rsidRPr="00B12547">
              <w:rPr>
                <w:sz w:val="24"/>
                <w:szCs w:val="24"/>
              </w:rPr>
              <w:t>е</w:t>
            </w:r>
            <w:r w:rsidRPr="00B12547">
              <w:rPr>
                <w:sz w:val="24"/>
                <w:szCs w:val="24"/>
              </w:rPr>
              <w:t>водства, зеленных культур для населения района.</w:t>
            </w:r>
          </w:p>
        </w:tc>
      </w:tr>
      <w:tr w:rsidR="00617039" w:rsidRPr="00B12547" w:rsidTr="00C31F6B">
        <w:trPr>
          <w:trHeight w:val="20"/>
        </w:trPr>
        <w:tc>
          <w:tcPr>
            <w:tcW w:w="5000" w:type="pct"/>
            <w:gridSpan w:val="6"/>
          </w:tcPr>
          <w:p w:rsidR="00617039" w:rsidRPr="00B12547" w:rsidRDefault="00617039" w:rsidP="00617039">
            <w:pPr>
              <w:ind w:left="360"/>
              <w:jc w:val="center"/>
              <w:rPr>
                <w:b/>
                <w:sz w:val="24"/>
                <w:szCs w:val="24"/>
              </w:rPr>
            </w:pPr>
            <w:proofErr w:type="spellStart"/>
            <w:r w:rsidRPr="00B12547">
              <w:rPr>
                <w:b/>
                <w:sz w:val="24"/>
                <w:szCs w:val="24"/>
                <w:lang w:val="en-US"/>
              </w:rPr>
              <w:t>III.Обеспечение</w:t>
            </w:r>
            <w:proofErr w:type="spellEnd"/>
            <w:r w:rsidRPr="00B12547">
              <w:rPr>
                <w:b/>
                <w:sz w:val="24"/>
                <w:szCs w:val="24"/>
                <w:lang w:val="en-US"/>
              </w:rPr>
              <w:t xml:space="preserve"> </w:t>
            </w:r>
            <w:proofErr w:type="spellStart"/>
            <w:r w:rsidRPr="00B12547">
              <w:rPr>
                <w:b/>
                <w:sz w:val="24"/>
                <w:szCs w:val="24"/>
                <w:lang w:val="en-US"/>
              </w:rPr>
              <w:t>социальной</w:t>
            </w:r>
            <w:proofErr w:type="spellEnd"/>
            <w:r w:rsidRPr="00B12547">
              <w:rPr>
                <w:b/>
                <w:sz w:val="24"/>
                <w:szCs w:val="24"/>
                <w:lang w:val="en-US"/>
              </w:rPr>
              <w:t xml:space="preserve"> </w:t>
            </w:r>
            <w:proofErr w:type="spellStart"/>
            <w:r w:rsidRPr="00B12547">
              <w:rPr>
                <w:b/>
                <w:sz w:val="24"/>
                <w:szCs w:val="24"/>
                <w:lang w:val="en-US"/>
              </w:rPr>
              <w:t>стабильности</w:t>
            </w:r>
            <w:proofErr w:type="spellEnd"/>
          </w:p>
        </w:tc>
      </w:tr>
      <w:tr w:rsidR="00617039" w:rsidRPr="00B12547" w:rsidTr="00C31F6B">
        <w:trPr>
          <w:trHeight w:val="20"/>
        </w:trPr>
        <w:tc>
          <w:tcPr>
            <w:tcW w:w="5000" w:type="pct"/>
            <w:gridSpan w:val="6"/>
          </w:tcPr>
          <w:p w:rsidR="00617039" w:rsidRPr="00B12547" w:rsidRDefault="00617039" w:rsidP="00617039">
            <w:pPr>
              <w:jc w:val="center"/>
              <w:rPr>
                <w:b/>
                <w:sz w:val="24"/>
                <w:szCs w:val="24"/>
              </w:rPr>
            </w:pPr>
            <w:r w:rsidRPr="00B12547">
              <w:rPr>
                <w:b/>
                <w:sz w:val="24"/>
                <w:szCs w:val="24"/>
              </w:rPr>
              <w:t xml:space="preserve">Содействие занятости </w:t>
            </w:r>
          </w:p>
        </w:tc>
      </w:tr>
      <w:tr w:rsidR="00617039" w:rsidRPr="00B12547" w:rsidTr="00C31F6B">
        <w:trPr>
          <w:trHeight w:val="20"/>
        </w:trPr>
        <w:tc>
          <w:tcPr>
            <w:tcW w:w="263" w:type="pct"/>
          </w:tcPr>
          <w:p w:rsidR="00617039" w:rsidRPr="007E4A70" w:rsidRDefault="00C37BD1" w:rsidP="00CF5F13">
            <w:pPr>
              <w:jc w:val="center"/>
              <w:rPr>
                <w:sz w:val="24"/>
                <w:szCs w:val="24"/>
              </w:rPr>
            </w:pPr>
            <w:r>
              <w:rPr>
                <w:sz w:val="24"/>
                <w:szCs w:val="24"/>
              </w:rPr>
              <w:t>9</w:t>
            </w:r>
            <w:r w:rsidR="00617039" w:rsidRPr="007E4A70">
              <w:rPr>
                <w:sz w:val="24"/>
                <w:szCs w:val="24"/>
              </w:rPr>
              <w:t>.</w:t>
            </w:r>
          </w:p>
        </w:tc>
        <w:tc>
          <w:tcPr>
            <w:tcW w:w="1271" w:type="pct"/>
          </w:tcPr>
          <w:p w:rsidR="00617039" w:rsidRPr="007E4A70" w:rsidRDefault="00617039" w:rsidP="00D761F3">
            <w:pPr>
              <w:jc w:val="both"/>
              <w:rPr>
                <w:sz w:val="24"/>
                <w:szCs w:val="24"/>
              </w:rPr>
            </w:pPr>
            <w:r w:rsidRPr="007E4A70">
              <w:rPr>
                <w:sz w:val="24"/>
                <w:szCs w:val="24"/>
              </w:rPr>
              <w:t>Организация временной занятости подростов в возрасте от 14 до 18 лет</w:t>
            </w:r>
          </w:p>
          <w:p w:rsidR="00617039" w:rsidRPr="007E4A70" w:rsidRDefault="00617039" w:rsidP="00D761F3">
            <w:pPr>
              <w:jc w:val="both"/>
              <w:rPr>
                <w:sz w:val="24"/>
                <w:szCs w:val="24"/>
              </w:rPr>
            </w:pPr>
          </w:p>
        </w:tc>
        <w:tc>
          <w:tcPr>
            <w:tcW w:w="754" w:type="pct"/>
          </w:tcPr>
          <w:p w:rsidR="00617039" w:rsidRPr="007E4A70" w:rsidRDefault="00617039" w:rsidP="00E800AE">
            <w:pPr>
              <w:jc w:val="both"/>
              <w:rPr>
                <w:sz w:val="24"/>
                <w:szCs w:val="24"/>
              </w:rPr>
            </w:pPr>
            <w:r w:rsidRPr="007E4A70">
              <w:rPr>
                <w:sz w:val="24"/>
                <w:szCs w:val="24"/>
              </w:rPr>
              <w:t>управление образ</w:t>
            </w:r>
            <w:r w:rsidRPr="007E4A70">
              <w:rPr>
                <w:sz w:val="24"/>
                <w:szCs w:val="24"/>
              </w:rPr>
              <w:t>о</w:t>
            </w:r>
            <w:r w:rsidRPr="007E4A70">
              <w:rPr>
                <w:sz w:val="24"/>
                <w:szCs w:val="24"/>
              </w:rPr>
              <w:t>вания и молоде</w:t>
            </w:r>
            <w:r w:rsidRPr="007E4A70">
              <w:rPr>
                <w:sz w:val="24"/>
                <w:szCs w:val="24"/>
              </w:rPr>
              <w:t>ж</w:t>
            </w:r>
            <w:r w:rsidRPr="007E4A70">
              <w:rPr>
                <w:sz w:val="24"/>
                <w:szCs w:val="24"/>
              </w:rPr>
              <w:t>ной политики а</w:t>
            </w:r>
            <w:r w:rsidRPr="007E4A70">
              <w:rPr>
                <w:sz w:val="24"/>
                <w:szCs w:val="24"/>
              </w:rPr>
              <w:t>д</w:t>
            </w:r>
            <w:r w:rsidRPr="007E4A70">
              <w:rPr>
                <w:sz w:val="24"/>
                <w:szCs w:val="24"/>
              </w:rPr>
              <w:t>министрации рай</w:t>
            </w:r>
            <w:r w:rsidRPr="007E4A70">
              <w:rPr>
                <w:sz w:val="24"/>
                <w:szCs w:val="24"/>
              </w:rPr>
              <w:t>о</w:t>
            </w:r>
            <w:r w:rsidRPr="007E4A70">
              <w:rPr>
                <w:sz w:val="24"/>
                <w:szCs w:val="24"/>
              </w:rPr>
              <w:t>на</w:t>
            </w:r>
            <w:r w:rsidR="00D761F3" w:rsidRPr="007E4A70">
              <w:rPr>
                <w:sz w:val="24"/>
                <w:szCs w:val="24"/>
              </w:rPr>
              <w:t>;</w:t>
            </w:r>
          </w:p>
        </w:tc>
        <w:tc>
          <w:tcPr>
            <w:tcW w:w="1047" w:type="pct"/>
          </w:tcPr>
          <w:p w:rsidR="00617039" w:rsidRPr="007E4A70" w:rsidRDefault="007E4A70" w:rsidP="007E4A70">
            <w:pPr>
              <w:jc w:val="both"/>
              <w:rPr>
                <w:sz w:val="24"/>
                <w:szCs w:val="24"/>
              </w:rPr>
            </w:pPr>
            <w:r w:rsidRPr="007E4A70">
              <w:rPr>
                <w:sz w:val="24"/>
                <w:szCs w:val="24"/>
              </w:rPr>
              <w:t xml:space="preserve">заключение </w:t>
            </w:r>
            <w:r w:rsidR="00D761F3" w:rsidRPr="007E4A70">
              <w:rPr>
                <w:sz w:val="24"/>
                <w:szCs w:val="24"/>
              </w:rPr>
              <w:t>с</w:t>
            </w:r>
            <w:r w:rsidR="00617039" w:rsidRPr="007E4A70">
              <w:rPr>
                <w:sz w:val="24"/>
                <w:szCs w:val="24"/>
              </w:rPr>
              <w:t>оглашени</w:t>
            </w:r>
            <w:r w:rsidRPr="007E4A70">
              <w:rPr>
                <w:sz w:val="24"/>
                <w:szCs w:val="24"/>
              </w:rPr>
              <w:t>я</w:t>
            </w:r>
            <w:r w:rsidR="00617039" w:rsidRPr="007E4A70">
              <w:rPr>
                <w:sz w:val="24"/>
                <w:szCs w:val="24"/>
              </w:rPr>
              <w:t xml:space="preserve"> между администрацией района и казенным учр</w:t>
            </w:r>
            <w:r w:rsidR="00617039" w:rsidRPr="007E4A70">
              <w:rPr>
                <w:sz w:val="24"/>
                <w:szCs w:val="24"/>
              </w:rPr>
              <w:t>е</w:t>
            </w:r>
            <w:r w:rsidR="00617039" w:rsidRPr="007E4A70">
              <w:rPr>
                <w:sz w:val="24"/>
                <w:szCs w:val="24"/>
              </w:rPr>
              <w:t>ждением Ханты-Мансийского автономного округа – Югры «Нижнева</w:t>
            </w:r>
            <w:r w:rsidR="00617039" w:rsidRPr="007E4A70">
              <w:rPr>
                <w:sz w:val="24"/>
                <w:szCs w:val="24"/>
              </w:rPr>
              <w:t>р</w:t>
            </w:r>
            <w:r w:rsidR="00617039" w:rsidRPr="007E4A70">
              <w:rPr>
                <w:sz w:val="24"/>
                <w:szCs w:val="24"/>
              </w:rPr>
              <w:t xml:space="preserve">товский центр занятости </w:t>
            </w:r>
            <w:r w:rsidR="00617039" w:rsidRPr="007E4A70">
              <w:rPr>
                <w:sz w:val="24"/>
                <w:szCs w:val="24"/>
              </w:rPr>
              <w:lastRenderedPageBreak/>
              <w:t>населения</w:t>
            </w:r>
            <w:r w:rsidRPr="007E4A70">
              <w:rPr>
                <w:sz w:val="24"/>
                <w:szCs w:val="24"/>
              </w:rPr>
              <w:t>»</w:t>
            </w:r>
            <w:r w:rsidR="00617039" w:rsidRPr="007E4A70">
              <w:rPr>
                <w:sz w:val="24"/>
                <w:szCs w:val="24"/>
              </w:rPr>
              <w:t xml:space="preserve"> </w:t>
            </w:r>
          </w:p>
        </w:tc>
        <w:tc>
          <w:tcPr>
            <w:tcW w:w="571" w:type="pct"/>
          </w:tcPr>
          <w:p w:rsidR="00617039" w:rsidRPr="007E4A70" w:rsidRDefault="007E4A70" w:rsidP="00D761F3">
            <w:pPr>
              <w:spacing w:line="256" w:lineRule="auto"/>
              <w:jc w:val="center"/>
              <w:rPr>
                <w:sz w:val="24"/>
                <w:szCs w:val="24"/>
              </w:rPr>
            </w:pPr>
            <w:r w:rsidRPr="007E4A70">
              <w:rPr>
                <w:sz w:val="24"/>
                <w:szCs w:val="24"/>
              </w:rPr>
              <w:lastRenderedPageBreak/>
              <w:t>01.02.</w:t>
            </w:r>
            <w:r w:rsidR="00700F71" w:rsidRPr="007E4A70">
              <w:rPr>
                <w:sz w:val="24"/>
                <w:szCs w:val="24"/>
              </w:rPr>
              <w:t>2016</w:t>
            </w:r>
            <w:r w:rsidR="00617039" w:rsidRPr="007E4A70">
              <w:rPr>
                <w:sz w:val="24"/>
                <w:szCs w:val="24"/>
              </w:rPr>
              <w:t xml:space="preserve"> год</w:t>
            </w:r>
          </w:p>
        </w:tc>
        <w:tc>
          <w:tcPr>
            <w:tcW w:w="1094" w:type="pct"/>
          </w:tcPr>
          <w:p w:rsidR="00617039" w:rsidRPr="00B12547" w:rsidRDefault="00D761F3" w:rsidP="00D761F3">
            <w:pPr>
              <w:jc w:val="both"/>
              <w:rPr>
                <w:sz w:val="24"/>
                <w:szCs w:val="24"/>
              </w:rPr>
            </w:pPr>
            <w:r w:rsidRPr="007E4A70">
              <w:rPr>
                <w:sz w:val="24"/>
                <w:szCs w:val="24"/>
              </w:rPr>
              <w:t>о</w:t>
            </w:r>
            <w:r w:rsidR="00617039" w:rsidRPr="007E4A70">
              <w:rPr>
                <w:sz w:val="24"/>
                <w:szCs w:val="24"/>
              </w:rPr>
              <w:t>рганизация временной зан</w:t>
            </w:r>
            <w:r w:rsidR="00617039" w:rsidRPr="007E4A70">
              <w:rPr>
                <w:sz w:val="24"/>
                <w:szCs w:val="24"/>
              </w:rPr>
              <w:t>я</w:t>
            </w:r>
            <w:r w:rsidR="00617039" w:rsidRPr="007E4A70">
              <w:rPr>
                <w:sz w:val="24"/>
                <w:szCs w:val="24"/>
              </w:rPr>
              <w:t>тости подрост</w:t>
            </w:r>
            <w:r w:rsidR="00700F71" w:rsidRPr="007E4A70">
              <w:rPr>
                <w:sz w:val="24"/>
                <w:szCs w:val="24"/>
              </w:rPr>
              <w:t>ков в возрасте от 14 до 18 лет</w:t>
            </w:r>
          </w:p>
          <w:p w:rsidR="00617039" w:rsidRPr="00B12547" w:rsidRDefault="00617039" w:rsidP="00D761F3">
            <w:pPr>
              <w:spacing w:line="256" w:lineRule="auto"/>
              <w:jc w:val="both"/>
              <w:rPr>
                <w:sz w:val="24"/>
                <w:szCs w:val="24"/>
              </w:rPr>
            </w:pPr>
          </w:p>
        </w:tc>
      </w:tr>
      <w:tr w:rsidR="00C37BD1" w:rsidRPr="00B12547" w:rsidTr="00C31F6B">
        <w:trPr>
          <w:trHeight w:val="20"/>
        </w:trPr>
        <w:tc>
          <w:tcPr>
            <w:tcW w:w="263" w:type="pct"/>
          </w:tcPr>
          <w:p w:rsidR="00C37BD1" w:rsidRPr="00B12547" w:rsidRDefault="00C37BD1" w:rsidP="004808FD">
            <w:pPr>
              <w:jc w:val="center"/>
              <w:rPr>
                <w:sz w:val="24"/>
                <w:szCs w:val="24"/>
              </w:rPr>
            </w:pPr>
            <w:r w:rsidRPr="00B12547">
              <w:rPr>
                <w:sz w:val="24"/>
                <w:szCs w:val="24"/>
              </w:rPr>
              <w:lastRenderedPageBreak/>
              <w:t>10.</w:t>
            </w:r>
          </w:p>
        </w:tc>
        <w:tc>
          <w:tcPr>
            <w:tcW w:w="1271" w:type="pct"/>
          </w:tcPr>
          <w:p w:rsidR="00C37BD1" w:rsidRPr="00B12547" w:rsidRDefault="00C37BD1" w:rsidP="00EC2886">
            <w:pPr>
              <w:jc w:val="both"/>
              <w:rPr>
                <w:sz w:val="24"/>
                <w:szCs w:val="24"/>
              </w:rPr>
            </w:pPr>
            <w:r w:rsidRPr="00B12547">
              <w:rPr>
                <w:sz w:val="24"/>
                <w:szCs w:val="24"/>
              </w:rPr>
              <w:t>Содействие трудоустройству ж</w:t>
            </w:r>
            <w:r w:rsidRPr="00B12547">
              <w:rPr>
                <w:sz w:val="24"/>
                <w:szCs w:val="24"/>
              </w:rPr>
              <w:t>и</w:t>
            </w:r>
            <w:r w:rsidRPr="00B12547">
              <w:rPr>
                <w:sz w:val="24"/>
                <w:szCs w:val="24"/>
              </w:rPr>
              <w:t>телей района при исполнении м</w:t>
            </w:r>
            <w:r w:rsidRPr="00B12547">
              <w:rPr>
                <w:sz w:val="24"/>
                <w:szCs w:val="24"/>
              </w:rPr>
              <w:t>у</w:t>
            </w:r>
            <w:r w:rsidRPr="00B12547">
              <w:rPr>
                <w:sz w:val="24"/>
                <w:szCs w:val="24"/>
              </w:rPr>
              <w:t>ниципальных контрактов по стр</w:t>
            </w:r>
            <w:r w:rsidRPr="00B12547">
              <w:rPr>
                <w:sz w:val="24"/>
                <w:szCs w:val="24"/>
              </w:rPr>
              <w:t>о</w:t>
            </w:r>
            <w:r w:rsidRPr="00B12547">
              <w:rPr>
                <w:sz w:val="24"/>
                <w:szCs w:val="24"/>
              </w:rPr>
              <w:t>ительству, реконструкции и м</w:t>
            </w:r>
            <w:r w:rsidRPr="00B12547">
              <w:rPr>
                <w:sz w:val="24"/>
                <w:szCs w:val="24"/>
              </w:rPr>
              <w:t>о</w:t>
            </w:r>
            <w:r w:rsidRPr="00B12547">
              <w:rPr>
                <w:sz w:val="24"/>
                <w:szCs w:val="24"/>
              </w:rPr>
              <w:t>дернизации объектов</w:t>
            </w:r>
          </w:p>
        </w:tc>
        <w:tc>
          <w:tcPr>
            <w:tcW w:w="754" w:type="pct"/>
          </w:tcPr>
          <w:p w:rsidR="00C37BD1" w:rsidRPr="00B12547" w:rsidRDefault="00C37BD1" w:rsidP="00AA58C6">
            <w:pPr>
              <w:jc w:val="both"/>
              <w:rPr>
                <w:sz w:val="24"/>
                <w:szCs w:val="24"/>
              </w:rPr>
            </w:pPr>
            <w:r w:rsidRPr="00B12547">
              <w:rPr>
                <w:sz w:val="24"/>
                <w:szCs w:val="24"/>
              </w:rPr>
              <w:t>заместитель главы администрации района по жили</w:t>
            </w:r>
            <w:r w:rsidRPr="00B12547">
              <w:rPr>
                <w:sz w:val="24"/>
                <w:szCs w:val="24"/>
              </w:rPr>
              <w:t>щ</w:t>
            </w:r>
            <w:r w:rsidRPr="00B12547">
              <w:rPr>
                <w:sz w:val="24"/>
                <w:szCs w:val="24"/>
              </w:rPr>
              <w:t>но-коммунальному хозяйству и стро</w:t>
            </w:r>
            <w:r w:rsidRPr="00B12547">
              <w:rPr>
                <w:sz w:val="24"/>
                <w:szCs w:val="24"/>
              </w:rPr>
              <w:t>и</w:t>
            </w:r>
            <w:r w:rsidRPr="00B12547">
              <w:rPr>
                <w:sz w:val="24"/>
                <w:szCs w:val="24"/>
              </w:rPr>
              <w:t>тельству;</w:t>
            </w:r>
          </w:p>
          <w:p w:rsidR="00C37BD1" w:rsidRPr="00B12547" w:rsidRDefault="00C37BD1" w:rsidP="00E800AE">
            <w:pPr>
              <w:jc w:val="both"/>
              <w:rPr>
                <w:sz w:val="24"/>
                <w:szCs w:val="24"/>
              </w:rPr>
            </w:pPr>
            <w:r w:rsidRPr="00B12547">
              <w:rPr>
                <w:sz w:val="24"/>
                <w:szCs w:val="24"/>
              </w:rPr>
              <w:t>муниципальное к</w:t>
            </w:r>
            <w:r w:rsidRPr="00B12547">
              <w:rPr>
                <w:sz w:val="24"/>
                <w:szCs w:val="24"/>
              </w:rPr>
              <w:t>а</w:t>
            </w:r>
            <w:r w:rsidRPr="00B12547">
              <w:rPr>
                <w:sz w:val="24"/>
                <w:szCs w:val="24"/>
              </w:rPr>
              <w:t>зенное учреждение «Управление кап</w:t>
            </w:r>
            <w:r w:rsidRPr="00B12547">
              <w:rPr>
                <w:sz w:val="24"/>
                <w:szCs w:val="24"/>
              </w:rPr>
              <w:t>и</w:t>
            </w:r>
            <w:r w:rsidRPr="00B12547">
              <w:rPr>
                <w:sz w:val="24"/>
                <w:szCs w:val="24"/>
              </w:rPr>
              <w:t>тального стро</w:t>
            </w:r>
            <w:r w:rsidRPr="00B12547">
              <w:rPr>
                <w:sz w:val="24"/>
                <w:szCs w:val="24"/>
              </w:rPr>
              <w:t>и</w:t>
            </w:r>
            <w:r w:rsidRPr="00B12547">
              <w:rPr>
                <w:sz w:val="24"/>
                <w:szCs w:val="24"/>
              </w:rPr>
              <w:t>тельства по з</w:t>
            </w:r>
            <w:r w:rsidRPr="00B12547">
              <w:rPr>
                <w:sz w:val="24"/>
                <w:szCs w:val="24"/>
              </w:rPr>
              <w:t>а</w:t>
            </w:r>
            <w:r w:rsidRPr="00B12547">
              <w:rPr>
                <w:sz w:val="24"/>
                <w:szCs w:val="24"/>
              </w:rPr>
              <w:t>стройке Нижнева</w:t>
            </w:r>
            <w:r w:rsidRPr="00B12547">
              <w:rPr>
                <w:sz w:val="24"/>
                <w:szCs w:val="24"/>
              </w:rPr>
              <w:t>р</w:t>
            </w:r>
            <w:r w:rsidRPr="00B12547">
              <w:rPr>
                <w:sz w:val="24"/>
                <w:szCs w:val="24"/>
              </w:rPr>
              <w:t xml:space="preserve">товского района» </w:t>
            </w:r>
          </w:p>
        </w:tc>
        <w:tc>
          <w:tcPr>
            <w:tcW w:w="1047" w:type="pct"/>
          </w:tcPr>
          <w:p w:rsidR="00C37BD1" w:rsidRPr="00B12547" w:rsidRDefault="00C37BD1" w:rsidP="00AA58C6">
            <w:pPr>
              <w:jc w:val="both"/>
              <w:rPr>
                <w:sz w:val="24"/>
                <w:szCs w:val="24"/>
              </w:rPr>
            </w:pPr>
            <w:r w:rsidRPr="00B12547">
              <w:rPr>
                <w:sz w:val="24"/>
                <w:szCs w:val="24"/>
              </w:rPr>
              <w:t>муниципальные контракты по строительству, реко</w:t>
            </w:r>
            <w:r w:rsidRPr="00B12547">
              <w:rPr>
                <w:sz w:val="24"/>
                <w:szCs w:val="24"/>
              </w:rPr>
              <w:t>н</w:t>
            </w:r>
            <w:r w:rsidRPr="00B12547">
              <w:rPr>
                <w:sz w:val="24"/>
                <w:szCs w:val="24"/>
              </w:rPr>
              <w:t>струкции и модернизации объектов</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C37BD1" w:rsidRPr="00B12547" w:rsidRDefault="00C37BD1" w:rsidP="00AA58C6">
            <w:pPr>
              <w:spacing w:line="256" w:lineRule="auto"/>
              <w:jc w:val="center"/>
              <w:rPr>
                <w:sz w:val="24"/>
                <w:szCs w:val="24"/>
              </w:rPr>
            </w:pPr>
          </w:p>
        </w:tc>
        <w:tc>
          <w:tcPr>
            <w:tcW w:w="1094" w:type="pct"/>
          </w:tcPr>
          <w:p w:rsidR="00C37BD1" w:rsidRPr="00B12547" w:rsidRDefault="00C37BD1" w:rsidP="00AA58C6">
            <w:pPr>
              <w:jc w:val="both"/>
              <w:rPr>
                <w:sz w:val="24"/>
                <w:szCs w:val="24"/>
              </w:rPr>
            </w:pPr>
            <w:r w:rsidRPr="00B12547">
              <w:rPr>
                <w:sz w:val="24"/>
                <w:szCs w:val="24"/>
              </w:rPr>
              <w:t>трудоустройство жителей района</w:t>
            </w:r>
          </w:p>
          <w:p w:rsidR="00C37BD1" w:rsidRPr="00B12547" w:rsidRDefault="00C37BD1" w:rsidP="00AA58C6">
            <w:pPr>
              <w:jc w:val="both"/>
              <w:rPr>
                <w:sz w:val="24"/>
                <w:szCs w:val="24"/>
              </w:rPr>
            </w:pPr>
          </w:p>
        </w:tc>
      </w:tr>
      <w:tr w:rsidR="00C37BD1" w:rsidRPr="00B12547" w:rsidTr="00C31F6B">
        <w:trPr>
          <w:trHeight w:val="20"/>
        </w:trPr>
        <w:tc>
          <w:tcPr>
            <w:tcW w:w="263" w:type="pct"/>
          </w:tcPr>
          <w:p w:rsidR="00C37BD1" w:rsidRPr="00B12547" w:rsidRDefault="00C37BD1" w:rsidP="004808FD">
            <w:pPr>
              <w:jc w:val="center"/>
              <w:rPr>
                <w:sz w:val="24"/>
                <w:szCs w:val="24"/>
              </w:rPr>
            </w:pPr>
            <w:r w:rsidRPr="00B12547">
              <w:rPr>
                <w:sz w:val="24"/>
                <w:szCs w:val="24"/>
              </w:rPr>
              <w:t>11.</w:t>
            </w:r>
          </w:p>
        </w:tc>
        <w:tc>
          <w:tcPr>
            <w:tcW w:w="1271" w:type="pct"/>
          </w:tcPr>
          <w:p w:rsidR="00C37BD1" w:rsidRPr="00B12547" w:rsidRDefault="00C37BD1" w:rsidP="00D761F3">
            <w:pPr>
              <w:jc w:val="both"/>
              <w:rPr>
                <w:sz w:val="24"/>
                <w:szCs w:val="24"/>
              </w:rPr>
            </w:pPr>
            <w:r w:rsidRPr="00B12547">
              <w:rPr>
                <w:sz w:val="24"/>
                <w:szCs w:val="24"/>
              </w:rPr>
              <w:t>Обучение ремеслам представит</w:t>
            </w:r>
            <w:r w:rsidRPr="00B12547">
              <w:rPr>
                <w:sz w:val="24"/>
                <w:szCs w:val="24"/>
              </w:rPr>
              <w:t>е</w:t>
            </w:r>
            <w:r w:rsidRPr="00B12547">
              <w:rPr>
                <w:sz w:val="24"/>
                <w:szCs w:val="24"/>
              </w:rPr>
              <w:t>лей коренных малочисленных народов Севера с целью дальне</w:t>
            </w:r>
            <w:r w:rsidRPr="00B12547">
              <w:rPr>
                <w:sz w:val="24"/>
                <w:szCs w:val="24"/>
              </w:rPr>
              <w:t>й</w:t>
            </w:r>
            <w:r w:rsidRPr="00B12547">
              <w:rPr>
                <w:sz w:val="24"/>
                <w:szCs w:val="24"/>
              </w:rPr>
              <w:t xml:space="preserve">шей их </w:t>
            </w:r>
            <w:proofErr w:type="spellStart"/>
            <w:r w:rsidRPr="00B12547">
              <w:rPr>
                <w:sz w:val="24"/>
                <w:szCs w:val="24"/>
              </w:rPr>
              <w:t>самозанятости</w:t>
            </w:r>
            <w:proofErr w:type="spellEnd"/>
            <w:r w:rsidRPr="00B12547">
              <w:rPr>
                <w:sz w:val="24"/>
                <w:szCs w:val="24"/>
              </w:rPr>
              <w:t>, заключ</w:t>
            </w:r>
            <w:r w:rsidRPr="00B12547">
              <w:rPr>
                <w:sz w:val="24"/>
                <w:szCs w:val="24"/>
              </w:rPr>
              <w:t>е</w:t>
            </w:r>
            <w:r w:rsidRPr="00B12547">
              <w:rPr>
                <w:sz w:val="24"/>
                <w:szCs w:val="24"/>
              </w:rPr>
              <w:t>ние договоров на реализацию их сувенирной и другой продукции</w:t>
            </w:r>
          </w:p>
        </w:tc>
        <w:tc>
          <w:tcPr>
            <w:tcW w:w="754" w:type="pct"/>
          </w:tcPr>
          <w:p w:rsidR="00C37BD1" w:rsidRPr="00B12547" w:rsidRDefault="00C37BD1" w:rsidP="00D761F3">
            <w:pPr>
              <w:jc w:val="both"/>
              <w:rPr>
                <w:sz w:val="24"/>
                <w:szCs w:val="24"/>
              </w:rPr>
            </w:pPr>
            <w:r w:rsidRPr="00B12547">
              <w:rPr>
                <w:sz w:val="24"/>
                <w:szCs w:val="24"/>
              </w:rPr>
              <w:t>управление культ</w:t>
            </w:r>
            <w:r w:rsidRPr="00B12547">
              <w:rPr>
                <w:sz w:val="24"/>
                <w:szCs w:val="24"/>
              </w:rPr>
              <w:t>у</w:t>
            </w:r>
            <w:r w:rsidRPr="00B12547">
              <w:rPr>
                <w:sz w:val="24"/>
                <w:szCs w:val="24"/>
              </w:rPr>
              <w:t>ры администрации района;</w:t>
            </w:r>
          </w:p>
          <w:p w:rsidR="00C37BD1" w:rsidRPr="00B12547" w:rsidRDefault="00C37BD1" w:rsidP="00E800AE">
            <w:pPr>
              <w:jc w:val="both"/>
              <w:rPr>
                <w:sz w:val="24"/>
                <w:szCs w:val="24"/>
              </w:rPr>
            </w:pPr>
            <w:proofErr w:type="gramStart"/>
            <w:r w:rsidRPr="00B12547">
              <w:rPr>
                <w:sz w:val="24"/>
                <w:szCs w:val="24"/>
              </w:rPr>
              <w:t>муниципальное а</w:t>
            </w:r>
            <w:r w:rsidRPr="00B12547">
              <w:rPr>
                <w:sz w:val="24"/>
                <w:szCs w:val="24"/>
              </w:rPr>
              <w:t>в</w:t>
            </w:r>
            <w:r w:rsidRPr="00B12547">
              <w:rPr>
                <w:sz w:val="24"/>
                <w:szCs w:val="24"/>
              </w:rPr>
              <w:t>тономное</w:t>
            </w:r>
            <w:proofErr w:type="gramEnd"/>
            <w:r w:rsidRPr="00B12547">
              <w:rPr>
                <w:sz w:val="24"/>
                <w:szCs w:val="24"/>
              </w:rPr>
              <w:t xml:space="preserve"> учрежд</w:t>
            </w:r>
            <w:r w:rsidRPr="00B12547">
              <w:rPr>
                <w:sz w:val="24"/>
                <w:szCs w:val="24"/>
              </w:rPr>
              <w:t>е</w:t>
            </w:r>
            <w:r w:rsidRPr="00B12547">
              <w:rPr>
                <w:sz w:val="24"/>
                <w:szCs w:val="24"/>
              </w:rPr>
              <w:t>ние «</w:t>
            </w:r>
            <w:proofErr w:type="spellStart"/>
            <w:r w:rsidRPr="00B12547">
              <w:rPr>
                <w:sz w:val="24"/>
                <w:szCs w:val="24"/>
              </w:rPr>
              <w:t>Межпоселе</w:t>
            </w:r>
            <w:r w:rsidRPr="00B12547">
              <w:rPr>
                <w:sz w:val="24"/>
                <w:szCs w:val="24"/>
              </w:rPr>
              <w:t>н</w:t>
            </w:r>
            <w:r w:rsidRPr="00B12547">
              <w:rPr>
                <w:sz w:val="24"/>
                <w:szCs w:val="24"/>
              </w:rPr>
              <w:t>ческий</w:t>
            </w:r>
            <w:proofErr w:type="spellEnd"/>
            <w:r w:rsidRPr="00B12547">
              <w:rPr>
                <w:sz w:val="24"/>
                <w:szCs w:val="24"/>
              </w:rPr>
              <w:t xml:space="preserve"> центр нац</w:t>
            </w:r>
            <w:r w:rsidRPr="00B12547">
              <w:rPr>
                <w:sz w:val="24"/>
                <w:szCs w:val="24"/>
              </w:rPr>
              <w:t>и</w:t>
            </w:r>
            <w:r w:rsidRPr="00B12547">
              <w:rPr>
                <w:sz w:val="24"/>
                <w:szCs w:val="24"/>
              </w:rPr>
              <w:t>ональных промы</w:t>
            </w:r>
            <w:r w:rsidRPr="00B12547">
              <w:rPr>
                <w:sz w:val="24"/>
                <w:szCs w:val="24"/>
              </w:rPr>
              <w:t>с</w:t>
            </w:r>
            <w:r>
              <w:rPr>
                <w:sz w:val="24"/>
                <w:szCs w:val="24"/>
              </w:rPr>
              <w:t xml:space="preserve">лов и ремесел» </w:t>
            </w:r>
            <w:r w:rsidRPr="00B12547">
              <w:rPr>
                <w:sz w:val="24"/>
                <w:szCs w:val="24"/>
              </w:rPr>
              <w:t xml:space="preserve"> </w:t>
            </w:r>
          </w:p>
        </w:tc>
        <w:tc>
          <w:tcPr>
            <w:tcW w:w="1047" w:type="pct"/>
          </w:tcPr>
          <w:p w:rsidR="00C37BD1" w:rsidRPr="00B12547" w:rsidRDefault="00C37BD1" w:rsidP="008A70CA">
            <w:pPr>
              <w:jc w:val="both"/>
              <w:rPr>
                <w:sz w:val="24"/>
                <w:szCs w:val="24"/>
              </w:rPr>
            </w:pPr>
            <w:r w:rsidRPr="00B12547">
              <w:rPr>
                <w:sz w:val="24"/>
                <w:szCs w:val="24"/>
              </w:rPr>
              <w:t xml:space="preserve">реализация муниципальной программы  «Развитие культуры и туризма </w:t>
            </w:r>
            <w:proofErr w:type="gramStart"/>
            <w:r w:rsidRPr="00B12547">
              <w:rPr>
                <w:sz w:val="24"/>
                <w:szCs w:val="24"/>
              </w:rPr>
              <w:t>в</w:t>
            </w:r>
            <w:proofErr w:type="gramEnd"/>
            <w:r w:rsidRPr="00B12547">
              <w:rPr>
                <w:sz w:val="24"/>
                <w:szCs w:val="24"/>
              </w:rPr>
              <w:t xml:space="preserve"> </w:t>
            </w:r>
            <w:proofErr w:type="gramStart"/>
            <w:r w:rsidRPr="00B12547">
              <w:rPr>
                <w:sz w:val="24"/>
                <w:szCs w:val="24"/>
              </w:rPr>
              <w:t>Ни</w:t>
            </w:r>
            <w:r w:rsidRPr="00B12547">
              <w:rPr>
                <w:sz w:val="24"/>
                <w:szCs w:val="24"/>
              </w:rPr>
              <w:t>ж</w:t>
            </w:r>
            <w:r w:rsidRPr="00B12547">
              <w:rPr>
                <w:sz w:val="24"/>
                <w:szCs w:val="24"/>
              </w:rPr>
              <w:t>невартовском</w:t>
            </w:r>
            <w:proofErr w:type="gramEnd"/>
            <w:r w:rsidRPr="00B12547">
              <w:rPr>
                <w:sz w:val="24"/>
                <w:szCs w:val="24"/>
              </w:rPr>
              <w:t xml:space="preserve"> районе на 2014‒2020 годы»</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C37BD1" w:rsidRPr="00B12547" w:rsidRDefault="00C37BD1" w:rsidP="00700F71">
            <w:pPr>
              <w:spacing w:line="256" w:lineRule="auto"/>
              <w:rPr>
                <w:sz w:val="24"/>
                <w:szCs w:val="24"/>
              </w:rPr>
            </w:pPr>
          </w:p>
        </w:tc>
        <w:tc>
          <w:tcPr>
            <w:tcW w:w="1094" w:type="pct"/>
          </w:tcPr>
          <w:p w:rsidR="00C37BD1" w:rsidRPr="00B12547" w:rsidRDefault="00C37BD1" w:rsidP="00D761F3">
            <w:pPr>
              <w:jc w:val="both"/>
              <w:rPr>
                <w:sz w:val="24"/>
                <w:szCs w:val="24"/>
              </w:rPr>
            </w:pPr>
            <w:r w:rsidRPr="00B12547">
              <w:rPr>
                <w:sz w:val="24"/>
                <w:szCs w:val="24"/>
              </w:rPr>
              <w:t xml:space="preserve">содействие </w:t>
            </w:r>
            <w:proofErr w:type="spellStart"/>
            <w:r w:rsidRPr="00B12547">
              <w:rPr>
                <w:sz w:val="24"/>
                <w:szCs w:val="24"/>
              </w:rPr>
              <w:t>самозанятости</w:t>
            </w:r>
            <w:proofErr w:type="spellEnd"/>
            <w:r w:rsidRPr="00B12547">
              <w:rPr>
                <w:sz w:val="24"/>
                <w:szCs w:val="24"/>
              </w:rPr>
              <w:t xml:space="preserve"> безработных граждан</w:t>
            </w:r>
          </w:p>
        </w:tc>
      </w:tr>
      <w:tr w:rsidR="008540A6" w:rsidRPr="00B12547" w:rsidTr="00C31F6B">
        <w:trPr>
          <w:trHeight w:val="20"/>
        </w:trPr>
        <w:tc>
          <w:tcPr>
            <w:tcW w:w="263" w:type="pct"/>
          </w:tcPr>
          <w:p w:rsidR="008540A6" w:rsidRPr="00B12547" w:rsidRDefault="008540A6" w:rsidP="00C37BD1">
            <w:pPr>
              <w:jc w:val="center"/>
              <w:rPr>
                <w:sz w:val="24"/>
                <w:szCs w:val="24"/>
              </w:rPr>
            </w:pPr>
            <w:r w:rsidRPr="00B12547">
              <w:rPr>
                <w:sz w:val="24"/>
                <w:szCs w:val="24"/>
              </w:rPr>
              <w:t>1</w:t>
            </w:r>
            <w:r w:rsidR="00C37BD1">
              <w:rPr>
                <w:sz w:val="24"/>
                <w:szCs w:val="24"/>
              </w:rPr>
              <w:t>2</w:t>
            </w:r>
            <w:r w:rsidRPr="00B12547">
              <w:rPr>
                <w:sz w:val="24"/>
                <w:szCs w:val="24"/>
              </w:rPr>
              <w:t>.</w:t>
            </w:r>
          </w:p>
        </w:tc>
        <w:tc>
          <w:tcPr>
            <w:tcW w:w="1271" w:type="pct"/>
          </w:tcPr>
          <w:p w:rsidR="008540A6" w:rsidRPr="00B12547" w:rsidRDefault="008540A6" w:rsidP="00D761F3">
            <w:pPr>
              <w:jc w:val="both"/>
              <w:rPr>
                <w:sz w:val="24"/>
                <w:szCs w:val="24"/>
              </w:rPr>
            </w:pPr>
            <w:r w:rsidRPr="00B12547">
              <w:rPr>
                <w:sz w:val="24"/>
                <w:szCs w:val="24"/>
              </w:rPr>
              <w:t>Проведение мероприятий по орг</w:t>
            </w:r>
            <w:r w:rsidRPr="00B12547">
              <w:rPr>
                <w:sz w:val="24"/>
                <w:szCs w:val="24"/>
              </w:rPr>
              <w:t>а</w:t>
            </w:r>
            <w:r w:rsidRPr="00B12547">
              <w:rPr>
                <w:sz w:val="24"/>
                <w:szCs w:val="24"/>
              </w:rPr>
              <w:t xml:space="preserve">низации </w:t>
            </w:r>
            <w:proofErr w:type="spellStart"/>
            <w:r w:rsidRPr="00B12547">
              <w:rPr>
                <w:sz w:val="24"/>
                <w:szCs w:val="24"/>
              </w:rPr>
              <w:t>самозанятости</w:t>
            </w:r>
            <w:proofErr w:type="spellEnd"/>
            <w:r w:rsidRPr="00B12547">
              <w:rPr>
                <w:sz w:val="24"/>
                <w:szCs w:val="24"/>
              </w:rPr>
              <w:t xml:space="preserve"> безрабо</w:t>
            </w:r>
            <w:r w:rsidRPr="00B12547">
              <w:rPr>
                <w:sz w:val="24"/>
                <w:szCs w:val="24"/>
              </w:rPr>
              <w:t>т</w:t>
            </w:r>
            <w:r w:rsidRPr="00B12547">
              <w:rPr>
                <w:sz w:val="24"/>
                <w:szCs w:val="24"/>
              </w:rPr>
              <w:t>ных граждан</w:t>
            </w:r>
          </w:p>
        </w:tc>
        <w:tc>
          <w:tcPr>
            <w:tcW w:w="754" w:type="pct"/>
          </w:tcPr>
          <w:p w:rsidR="008540A6" w:rsidRPr="00B12547" w:rsidRDefault="008540A6" w:rsidP="00D761F3">
            <w:pPr>
              <w:jc w:val="both"/>
              <w:rPr>
                <w:sz w:val="24"/>
                <w:szCs w:val="24"/>
              </w:rPr>
            </w:pPr>
            <w:r w:rsidRPr="00B12547">
              <w:rPr>
                <w:sz w:val="24"/>
                <w:szCs w:val="24"/>
              </w:rPr>
              <w:t>отдел местной промышленности и сельского хозя</w:t>
            </w:r>
            <w:r w:rsidRPr="00B12547">
              <w:rPr>
                <w:sz w:val="24"/>
                <w:szCs w:val="24"/>
              </w:rPr>
              <w:t>й</w:t>
            </w:r>
            <w:r w:rsidRPr="00B12547">
              <w:rPr>
                <w:sz w:val="24"/>
                <w:szCs w:val="24"/>
              </w:rPr>
              <w:t>ства администр</w:t>
            </w:r>
            <w:r w:rsidRPr="00B12547">
              <w:rPr>
                <w:sz w:val="24"/>
                <w:szCs w:val="24"/>
              </w:rPr>
              <w:t>а</w:t>
            </w:r>
            <w:r w:rsidRPr="00B12547">
              <w:rPr>
                <w:sz w:val="24"/>
                <w:szCs w:val="24"/>
              </w:rPr>
              <w:t>ции района;</w:t>
            </w:r>
          </w:p>
          <w:p w:rsidR="008540A6" w:rsidRPr="00B12547" w:rsidRDefault="008540A6" w:rsidP="00E800AE">
            <w:pPr>
              <w:jc w:val="both"/>
              <w:rPr>
                <w:sz w:val="24"/>
                <w:szCs w:val="24"/>
              </w:rPr>
            </w:pPr>
            <w:r w:rsidRPr="00B12547">
              <w:rPr>
                <w:sz w:val="24"/>
                <w:szCs w:val="24"/>
              </w:rPr>
              <w:t>отдел потребител</w:t>
            </w:r>
            <w:r w:rsidRPr="00B12547">
              <w:rPr>
                <w:sz w:val="24"/>
                <w:szCs w:val="24"/>
              </w:rPr>
              <w:t>ь</w:t>
            </w:r>
            <w:r w:rsidRPr="00B12547">
              <w:rPr>
                <w:sz w:val="24"/>
                <w:szCs w:val="24"/>
              </w:rPr>
              <w:t>ского рынка и з</w:t>
            </w:r>
            <w:r w:rsidRPr="00B12547">
              <w:rPr>
                <w:sz w:val="24"/>
                <w:szCs w:val="24"/>
              </w:rPr>
              <w:t>а</w:t>
            </w:r>
            <w:r w:rsidRPr="00B12547">
              <w:rPr>
                <w:sz w:val="24"/>
                <w:szCs w:val="24"/>
              </w:rPr>
              <w:t xml:space="preserve">щиты </w:t>
            </w:r>
            <w:proofErr w:type="gramStart"/>
            <w:r w:rsidRPr="00B12547">
              <w:rPr>
                <w:sz w:val="24"/>
                <w:szCs w:val="24"/>
              </w:rPr>
              <w:t>прав потр</w:t>
            </w:r>
            <w:r w:rsidRPr="00B12547">
              <w:rPr>
                <w:sz w:val="24"/>
                <w:szCs w:val="24"/>
              </w:rPr>
              <w:t>е</w:t>
            </w:r>
            <w:r w:rsidRPr="00B12547">
              <w:rPr>
                <w:sz w:val="24"/>
                <w:szCs w:val="24"/>
              </w:rPr>
              <w:t>бителей админ</w:t>
            </w:r>
            <w:r w:rsidRPr="00B12547">
              <w:rPr>
                <w:sz w:val="24"/>
                <w:szCs w:val="24"/>
              </w:rPr>
              <w:t>и</w:t>
            </w:r>
            <w:r w:rsidRPr="00B12547">
              <w:rPr>
                <w:sz w:val="24"/>
                <w:szCs w:val="24"/>
              </w:rPr>
              <w:t>страции района</w:t>
            </w:r>
            <w:proofErr w:type="gramEnd"/>
            <w:r w:rsidRPr="00B12547">
              <w:rPr>
                <w:sz w:val="24"/>
                <w:szCs w:val="24"/>
              </w:rPr>
              <w:t xml:space="preserve"> </w:t>
            </w:r>
          </w:p>
        </w:tc>
        <w:tc>
          <w:tcPr>
            <w:tcW w:w="1047" w:type="pct"/>
          </w:tcPr>
          <w:p w:rsidR="008540A6" w:rsidRPr="00B12547" w:rsidRDefault="00B12547" w:rsidP="00D761F3">
            <w:pPr>
              <w:jc w:val="both"/>
              <w:rPr>
                <w:sz w:val="24"/>
                <w:szCs w:val="24"/>
              </w:rPr>
            </w:pPr>
            <w:r w:rsidRPr="00B12547">
              <w:rPr>
                <w:sz w:val="24"/>
                <w:szCs w:val="24"/>
              </w:rPr>
              <w:t xml:space="preserve">реализация муниципальной программы  </w:t>
            </w:r>
            <w:r w:rsidR="008540A6" w:rsidRPr="00B12547">
              <w:rPr>
                <w:sz w:val="24"/>
                <w:szCs w:val="24"/>
              </w:rPr>
              <w:t>«Развитие м</w:t>
            </w:r>
            <w:r w:rsidR="008540A6" w:rsidRPr="00B12547">
              <w:rPr>
                <w:sz w:val="24"/>
                <w:szCs w:val="24"/>
              </w:rPr>
              <w:t>а</w:t>
            </w:r>
            <w:r w:rsidR="008540A6" w:rsidRPr="00B12547">
              <w:rPr>
                <w:sz w:val="24"/>
                <w:szCs w:val="24"/>
              </w:rPr>
              <w:t>лого и среднего предпр</w:t>
            </w:r>
            <w:r w:rsidR="008540A6" w:rsidRPr="00B12547">
              <w:rPr>
                <w:sz w:val="24"/>
                <w:szCs w:val="24"/>
              </w:rPr>
              <w:t>и</w:t>
            </w:r>
            <w:r w:rsidR="008540A6" w:rsidRPr="00B12547">
              <w:rPr>
                <w:sz w:val="24"/>
                <w:szCs w:val="24"/>
              </w:rPr>
              <w:t xml:space="preserve">нимательства </w:t>
            </w:r>
            <w:proofErr w:type="gramStart"/>
            <w:r w:rsidR="008540A6" w:rsidRPr="00B12547">
              <w:rPr>
                <w:sz w:val="24"/>
                <w:szCs w:val="24"/>
              </w:rPr>
              <w:t>в</w:t>
            </w:r>
            <w:proofErr w:type="gramEnd"/>
            <w:r w:rsidR="008540A6" w:rsidRPr="00B12547">
              <w:rPr>
                <w:sz w:val="24"/>
                <w:szCs w:val="24"/>
              </w:rPr>
              <w:t xml:space="preserve"> </w:t>
            </w:r>
            <w:proofErr w:type="gramStart"/>
            <w:r w:rsidR="008540A6" w:rsidRPr="00B12547">
              <w:rPr>
                <w:sz w:val="24"/>
                <w:szCs w:val="24"/>
              </w:rPr>
              <w:t>Нижнева</w:t>
            </w:r>
            <w:r w:rsidR="008540A6" w:rsidRPr="00B12547">
              <w:rPr>
                <w:sz w:val="24"/>
                <w:szCs w:val="24"/>
              </w:rPr>
              <w:t>р</w:t>
            </w:r>
            <w:r w:rsidR="008540A6" w:rsidRPr="00B12547">
              <w:rPr>
                <w:sz w:val="24"/>
                <w:szCs w:val="24"/>
              </w:rPr>
              <w:t>товском</w:t>
            </w:r>
            <w:proofErr w:type="gramEnd"/>
            <w:r w:rsidR="008540A6" w:rsidRPr="00B12547">
              <w:rPr>
                <w:sz w:val="24"/>
                <w:szCs w:val="24"/>
              </w:rPr>
              <w:t xml:space="preserve"> районе на 2014‒2020 годы»</w:t>
            </w:r>
          </w:p>
          <w:p w:rsidR="008540A6" w:rsidRPr="00B12547" w:rsidRDefault="008540A6" w:rsidP="00D761F3">
            <w:pPr>
              <w:jc w:val="both"/>
              <w:rPr>
                <w:sz w:val="24"/>
                <w:szCs w:val="24"/>
              </w:rPr>
            </w:pP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8540A6" w:rsidRPr="00B12547" w:rsidRDefault="008540A6" w:rsidP="00D518AB">
            <w:pPr>
              <w:spacing w:line="256" w:lineRule="auto"/>
              <w:jc w:val="center"/>
              <w:rPr>
                <w:sz w:val="24"/>
                <w:szCs w:val="24"/>
              </w:rPr>
            </w:pPr>
          </w:p>
        </w:tc>
        <w:tc>
          <w:tcPr>
            <w:tcW w:w="1094" w:type="pct"/>
          </w:tcPr>
          <w:p w:rsidR="008540A6" w:rsidRPr="00B12547" w:rsidRDefault="008540A6" w:rsidP="00D761F3">
            <w:pPr>
              <w:jc w:val="both"/>
              <w:rPr>
                <w:sz w:val="24"/>
                <w:szCs w:val="24"/>
              </w:rPr>
            </w:pPr>
            <w:r w:rsidRPr="00B12547">
              <w:rPr>
                <w:sz w:val="24"/>
                <w:szCs w:val="24"/>
              </w:rPr>
              <w:t xml:space="preserve">содействие </w:t>
            </w:r>
            <w:proofErr w:type="spellStart"/>
            <w:r w:rsidRPr="00B12547">
              <w:rPr>
                <w:sz w:val="24"/>
                <w:szCs w:val="24"/>
              </w:rPr>
              <w:t>самозанятости</w:t>
            </w:r>
            <w:proofErr w:type="spellEnd"/>
            <w:r w:rsidRPr="00B12547">
              <w:rPr>
                <w:sz w:val="24"/>
                <w:szCs w:val="24"/>
              </w:rPr>
              <w:t xml:space="preserve"> безработных граждан</w:t>
            </w:r>
          </w:p>
        </w:tc>
      </w:tr>
      <w:tr w:rsidR="008540A6" w:rsidRPr="00B12547" w:rsidTr="00C31F6B">
        <w:trPr>
          <w:trHeight w:val="20"/>
        </w:trPr>
        <w:tc>
          <w:tcPr>
            <w:tcW w:w="263" w:type="pct"/>
          </w:tcPr>
          <w:p w:rsidR="008540A6" w:rsidRPr="00B12547" w:rsidRDefault="008540A6" w:rsidP="00617039">
            <w:pPr>
              <w:rPr>
                <w:sz w:val="24"/>
                <w:szCs w:val="24"/>
              </w:rPr>
            </w:pPr>
          </w:p>
        </w:tc>
        <w:tc>
          <w:tcPr>
            <w:tcW w:w="4737" w:type="pct"/>
            <w:gridSpan w:val="5"/>
          </w:tcPr>
          <w:p w:rsidR="008540A6" w:rsidRPr="00B12547" w:rsidRDefault="008540A6" w:rsidP="00C939B3">
            <w:pPr>
              <w:spacing w:line="256" w:lineRule="auto"/>
              <w:jc w:val="center"/>
              <w:rPr>
                <w:b/>
                <w:sz w:val="24"/>
                <w:szCs w:val="24"/>
              </w:rPr>
            </w:pPr>
            <w:r w:rsidRPr="00B12547">
              <w:rPr>
                <w:b/>
                <w:sz w:val="24"/>
                <w:szCs w:val="24"/>
              </w:rPr>
              <w:t>Социальная поддержка граждан</w:t>
            </w:r>
          </w:p>
        </w:tc>
      </w:tr>
      <w:tr w:rsidR="008540A6" w:rsidRPr="00B12547" w:rsidTr="00C31F6B">
        <w:trPr>
          <w:trHeight w:val="20"/>
        </w:trPr>
        <w:tc>
          <w:tcPr>
            <w:tcW w:w="263" w:type="pct"/>
          </w:tcPr>
          <w:p w:rsidR="008540A6" w:rsidRPr="00B12547" w:rsidRDefault="00B00AD5" w:rsidP="00C37BD1">
            <w:pPr>
              <w:jc w:val="center"/>
              <w:rPr>
                <w:sz w:val="24"/>
                <w:szCs w:val="24"/>
              </w:rPr>
            </w:pPr>
            <w:r w:rsidRPr="00B12547">
              <w:rPr>
                <w:sz w:val="24"/>
                <w:szCs w:val="24"/>
              </w:rPr>
              <w:t>1</w:t>
            </w:r>
            <w:r w:rsidR="00C37BD1">
              <w:rPr>
                <w:sz w:val="24"/>
                <w:szCs w:val="24"/>
              </w:rPr>
              <w:t>3</w:t>
            </w:r>
            <w:r w:rsidR="008540A6" w:rsidRPr="00B12547">
              <w:rPr>
                <w:sz w:val="24"/>
                <w:szCs w:val="24"/>
              </w:rPr>
              <w:t>.</w:t>
            </w:r>
          </w:p>
        </w:tc>
        <w:tc>
          <w:tcPr>
            <w:tcW w:w="1271" w:type="pct"/>
          </w:tcPr>
          <w:p w:rsidR="008540A6" w:rsidRPr="00B12547" w:rsidRDefault="008540A6" w:rsidP="00C939B3">
            <w:pPr>
              <w:jc w:val="both"/>
              <w:rPr>
                <w:sz w:val="24"/>
                <w:szCs w:val="24"/>
              </w:rPr>
            </w:pPr>
            <w:r w:rsidRPr="00B12547">
              <w:rPr>
                <w:sz w:val="24"/>
                <w:szCs w:val="24"/>
              </w:rPr>
              <w:t>Оказание единовременной мат</w:t>
            </w:r>
            <w:r w:rsidRPr="00B12547">
              <w:rPr>
                <w:sz w:val="24"/>
                <w:szCs w:val="24"/>
              </w:rPr>
              <w:t>е</w:t>
            </w:r>
            <w:r w:rsidRPr="00B12547">
              <w:rPr>
                <w:sz w:val="24"/>
                <w:szCs w:val="24"/>
              </w:rPr>
              <w:t>риальной помощи гражданам, ок</w:t>
            </w:r>
            <w:r w:rsidRPr="00B12547">
              <w:rPr>
                <w:sz w:val="24"/>
                <w:szCs w:val="24"/>
              </w:rPr>
              <w:t>а</w:t>
            </w:r>
            <w:r w:rsidRPr="00B12547">
              <w:rPr>
                <w:sz w:val="24"/>
                <w:szCs w:val="24"/>
              </w:rPr>
              <w:t xml:space="preserve">завшимся в трудной, </w:t>
            </w:r>
            <w:proofErr w:type="gramStart"/>
            <w:r w:rsidRPr="00B12547">
              <w:rPr>
                <w:sz w:val="24"/>
                <w:szCs w:val="24"/>
              </w:rPr>
              <w:t>экстремал</w:t>
            </w:r>
            <w:r w:rsidRPr="00B12547">
              <w:rPr>
                <w:sz w:val="24"/>
                <w:szCs w:val="24"/>
              </w:rPr>
              <w:t>ь</w:t>
            </w:r>
            <w:r w:rsidRPr="00B12547">
              <w:rPr>
                <w:sz w:val="24"/>
                <w:szCs w:val="24"/>
              </w:rPr>
              <w:t>ной жизненной</w:t>
            </w:r>
            <w:proofErr w:type="gramEnd"/>
            <w:r w:rsidRPr="00B12547">
              <w:rPr>
                <w:sz w:val="24"/>
                <w:szCs w:val="24"/>
              </w:rPr>
              <w:t xml:space="preserve"> ситуации либо в чрезвычайной ситуации</w:t>
            </w:r>
          </w:p>
        </w:tc>
        <w:tc>
          <w:tcPr>
            <w:tcW w:w="754" w:type="pct"/>
          </w:tcPr>
          <w:p w:rsidR="008540A6" w:rsidRPr="00B12547" w:rsidRDefault="008540A6" w:rsidP="00C939B3">
            <w:pPr>
              <w:jc w:val="both"/>
              <w:rPr>
                <w:sz w:val="24"/>
                <w:szCs w:val="24"/>
              </w:rPr>
            </w:pPr>
            <w:r w:rsidRPr="00B12547">
              <w:rPr>
                <w:sz w:val="24"/>
                <w:szCs w:val="24"/>
              </w:rPr>
              <w:t>отдел по работе с учреждениями с</w:t>
            </w:r>
            <w:r w:rsidRPr="00B12547">
              <w:rPr>
                <w:sz w:val="24"/>
                <w:szCs w:val="24"/>
              </w:rPr>
              <w:t>о</w:t>
            </w:r>
            <w:r w:rsidRPr="00B12547">
              <w:rPr>
                <w:sz w:val="24"/>
                <w:szCs w:val="24"/>
              </w:rPr>
              <w:t xml:space="preserve">циальной сферы и общественными организациями </w:t>
            </w:r>
          </w:p>
        </w:tc>
        <w:tc>
          <w:tcPr>
            <w:tcW w:w="1047" w:type="pct"/>
          </w:tcPr>
          <w:p w:rsidR="008540A6" w:rsidRPr="00B12547" w:rsidRDefault="00AA58C6" w:rsidP="00C939B3">
            <w:pPr>
              <w:jc w:val="both"/>
              <w:rPr>
                <w:sz w:val="24"/>
                <w:szCs w:val="24"/>
              </w:rPr>
            </w:pPr>
            <w:r w:rsidRPr="00B12547">
              <w:rPr>
                <w:sz w:val="24"/>
                <w:szCs w:val="24"/>
              </w:rPr>
              <w:t xml:space="preserve">реализация муниципальной программы  </w:t>
            </w:r>
            <w:r w:rsidR="008540A6" w:rsidRPr="00B12547">
              <w:rPr>
                <w:sz w:val="24"/>
                <w:szCs w:val="24"/>
              </w:rPr>
              <w:t>«Социальная поддержка жителей Нижн</w:t>
            </w:r>
            <w:r w:rsidR="008540A6" w:rsidRPr="00B12547">
              <w:rPr>
                <w:sz w:val="24"/>
                <w:szCs w:val="24"/>
              </w:rPr>
              <w:t>е</w:t>
            </w:r>
            <w:r w:rsidR="008540A6" w:rsidRPr="00B12547">
              <w:rPr>
                <w:sz w:val="24"/>
                <w:szCs w:val="24"/>
              </w:rPr>
              <w:t>вартовского района на 2014–2016 годы»</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8540A6" w:rsidRPr="00B12547" w:rsidRDefault="008540A6" w:rsidP="00C939B3">
            <w:pPr>
              <w:jc w:val="center"/>
              <w:rPr>
                <w:sz w:val="24"/>
                <w:szCs w:val="24"/>
              </w:rPr>
            </w:pPr>
          </w:p>
        </w:tc>
        <w:tc>
          <w:tcPr>
            <w:tcW w:w="1094" w:type="pct"/>
          </w:tcPr>
          <w:p w:rsidR="008540A6" w:rsidRPr="00B12547" w:rsidRDefault="008540A6" w:rsidP="00C939B3">
            <w:pPr>
              <w:jc w:val="both"/>
              <w:rPr>
                <w:sz w:val="24"/>
                <w:szCs w:val="24"/>
              </w:rPr>
            </w:pPr>
            <w:r w:rsidRPr="00B12547">
              <w:rPr>
                <w:sz w:val="24"/>
                <w:szCs w:val="24"/>
              </w:rPr>
              <w:t>сохранение уровня социал</w:t>
            </w:r>
            <w:r w:rsidRPr="00B12547">
              <w:rPr>
                <w:sz w:val="24"/>
                <w:szCs w:val="24"/>
              </w:rPr>
              <w:t>ь</w:t>
            </w:r>
            <w:r w:rsidRPr="00B12547">
              <w:rPr>
                <w:sz w:val="24"/>
                <w:szCs w:val="24"/>
              </w:rPr>
              <w:t>ной безопасности наиболее социально незащищенных категорий граждан района.</w:t>
            </w:r>
          </w:p>
          <w:p w:rsidR="008540A6" w:rsidRPr="00B12547" w:rsidRDefault="008540A6" w:rsidP="00C939B3">
            <w:pPr>
              <w:jc w:val="both"/>
              <w:rPr>
                <w:sz w:val="24"/>
                <w:szCs w:val="24"/>
              </w:rPr>
            </w:pPr>
          </w:p>
        </w:tc>
      </w:tr>
      <w:tr w:rsidR="008540A6" w:rsidRPr="00B12547" w:rsidTr="00C31F6B">
        <w:trPr>
          <w:trHeight w:val="20"/>
        </w:trPr>
        <w:tc>
          <w:tcPr>
            <w:tcW w:w="263" w:type="pct"/>
            <w:vAlign w:val="center"/>
          </w:tcPr>
          <w:p w:rsidR="008540A6" w:rsidRPr="00B12547" w:rsidRDefault="008540A6" w:rsidP="00617039">
            <w:pPr>
              <w:jc w:val="center"/>
              <w:rPr>
                <w:sz w:val="24"/>
                <w:szCs w:val="24"/>
              </w:rPr>
            </w:pPr>
          </w:p>
        </w:tc>
        <w:tc>
          <w:tcPr>
            <w:tcW w:w="4737" w:type="pct"/>
            <w:gridSpan w:val="5"/>
            <w:vAlign w:val="center"/>
          </w:tcPr>
          <w:p w:rsidR="008540A6" w:rsidRPr="00B12547" w:rsidRDefault="008540A6" w:rsidP="00617039">
            <w:pPr>
              <w:jc w:val="center"/>
              <w:rPr>
                <w:b/>
                <w:sz w:val="24"/>
                <w:szCs w:val="24"/>
              </w:rPr>
            </w:pPr>
            <w:r w:rsidRPr="00B12547">
              <w:rPr>
                <w:b/>
                <w:sz w:val="24"/>
                <w:szCs w:val="24"/>
                <w:lang w:val="en-US"/>
              </w:rPr>
              <w:t>IV</w:t>
            </w:r>
            <w:r w:rsidRPr="00B12547">
              <w:rPr>
                <w:b/>
                <w:sz w:val="24"/>
                <w:szCs w:val="24"/>
              </w:rPr>
              <w:t>. Мониторинг и контроль ситуации в экономике и социальной сфере</w:t>
            </w:r>
          </w:p>
        </w:tc>
      </w:tr>
      <w:tr w:rsidR="00C37BD1" w:rsidRPr="00B12547" w:rsidTr="00C31F6B">
        <w:trPr>
          <w:trHeight w:val="20"/>
        </w:trPr>
        <w:tc>
          <w:tcPr>
            <w:tcW w:w="263" w:type="pct"/>
          </w:tcPr>
          <w:p w:rsidR="00C37BD1" w:rsidRPr="00B12547" w:rsidRDefault="00C37BD1" w:rsidP="004808FD">
            <w:pPr>
              <w:jc w:val="center"/>
              <w:rPr>
                <w:sz w:val="24"/>
                <w:szCs w:val="24"/>
              </w:rPr>
            </w:pPr>
            <w:r w:rsidRPr="00B12547">
              <w:rPr>
                <w:sz w:val="24"/>
                <w:szCs w:val="24"/>
              </w:rPr>
              <w:t>1</w:t>
            </w:r>
            <w:r>
              <w:rPr>
                <w:sz w:val="24"/>
                <w:szCs w:val="24"/>
              </w:rPr>
              <w:t>4</w:t>
            </w:r>
            <w:r w:rsidRPr="00B12547">
              <w:rPr>
                <w:sz w:val="24"/>
                <w:szCs w:val="24"/>
              </w:rPr>
              <w:t>.</w:t>
            </w:r>
          </w:p>
        </w:tc>
        <w:tc>
          <w:tcPr>
            <w:tcW w:w="1271" w:type="pct"/>
          </w:tcPr>
          <w:p w:rsidR="00C37BD1" w:rsidRPr="00B12547" w:rsidRDefault="00C37BD1" w:rsidP="00E9363F">
            <w:pPr>
              <w:jc w:val="both"/>
              <w:rPr>
                <w:sz w:val="24"/>
                <w:szCs w:val="24"/>
              </w:rPr>
            </w:pPr>
            <w:r w:rsidRPr="00B12547">
              <w:rPr>
                <w:sz w:val="24"/>
                <w:szCs w:val="24"/>
              </w:rPr>
              <w:t>Информирование населения о ре</w:t>
            </w:r>
            <w:r w:rsidRPr="00B12547">
              <w:rPr>
                <w:sz w:val="24"/>
                <w:szCs w:val="24"/>
              </w:rPr>
              <w:t>а</w:t>
            </w:r>
            <w:r w:rsidRPr="00B12547">
              <w:rPr>
                <w:sz w:val="24"/>
                <w:szCs w:val="24"/>
              </w:rPr>
              <w:t>лизации мероприятий, направле</w:t>
            </w:r>
            <w:r w:rsidRPr="00B12547">
              <w:rPr>
                <w:sz w:val="24"/>
                <w:szCs w:val="24"/>
              </w:rPr>
              <w:t>н</w:t>
            </w:r>
            <w:r w:rsidRPr="00B12547">
              <w:rPr>
                <w:sz w:val="24"/>
                <w:szCs w:val="24"/>
              </w:rPr>
              <w:t xml:space="preserve">ных на обеспечение устойчивого развития экономики и социальной стабильности на официальном сайте администрации района </w:t>
            </w:r>
          </w:p>
        </w:tc>
        <w:tc>
          <w:tcPr>
            <w:tcW w:w="754" w:type="pct"/>
          </w:tcPr>
          <w:p w:rsidR="00C37BD1" w:rsidRPr="00B12547" w:rsidRDefault="00C37BD1" w:rsidP="00C939B3">
            <w:pPr>
              <w:jc w:val="both"/>
              <w:rPr>
                <w:sz w:val="24"/>
                <w:szCs w:val="24"/>
              </w:rPr>
            </w:pPr>
            <w:r w:rsidRPr="00B12547">
              <w:rPr>
                <w:sz w:val="24"/>
                <w:szCs w:val="24"/>
              </w:rPr>
              <w:t>отдел по информ</w:t>
            </w:r>
            <w:r w:rsidRPr="00B12547">
              <w:rPr>
                <w:sz w:val="24"/>
                <w:szCs w:val="24"/>
              </w:rPr>
              <w:t>а</w:t>
            </w:r>
            <w:r w:rsidRPr="00B12547">
              <w:rPr>
                <w:sz w:val="24"/>
                <w:szCs w:val="24"/>
              </w:rPr>
              <w:t>тизации и сетевым ресурсам админ</w:t>
            </w:r>
            <w:r w:rsidRPr="00B12547">
              <w:rPr>
                <w:sz w:val="24"/>
                <w:szCs w:val="24"/>
              </w:rPr>
              <w:t>и</w:t>
            </w:r>
            <w:r w:rsidRPr="00B12547">
              <w:rPr>
                <w:sz w:val="24"/>
                <w:szCs w:val="24"/>
              </w:rPr>
              <w:t xml:space="preserve">страции района </w:t>
            </w:r>
          </w:p>
          <w:p w:rsidR="00C37BD1" w:rsidRPr="00B12547" w:rsidRDefault="00C37BD1" w:rsidP="00E800AE">
            <w:pPr>
              <w:jc w:val="both"/>
              <w:rPr>
                <w:sz w:val="24"/>
                <w:szCs w:val="24"/>
              </w:rPr>
            </w:pPr>
            <w:r w:rsidRPr="00B12547">
              <w:rPr>
                <w:sz w:val="24"/>
                <w:szCs w:val="24"/>
              </w:rPr>
              <w:t xml:space="preserve"> </w:t>
            </w:r>
          </w:p>
        </w:tc>
        <w:tc>
          <w:tcPr>
            <w:tcW w:w="1047" w:type="pct"/>
          </w:tcPr>
          <w:p w:rsidR="00C37BD1" w:rsidRPr="00B12547" w:rsidRDefault="00C37BD1" w:rsidP="00E9363F">
            <w:pPr>
              <w:jc w:val="both"/>
              <w:rPr>
                <w:sz w:val="24"/>
                <w:szCs w:val="24"/>
              </w:rPr>
            </w:pPr>
            <w:r w:rsidRPr="00B12547">
              <w:rPr>
                <w:sz w:val="24"/>
                <w:szCs w:val="24"/>
              </w:rPr>
              <w:t>информация о реализации мероприятий, направле</w:t>
            </w:r>
            <w:r w:rsidRPr="00B12547">
              <w:rPr>
                <w:sz w:val="24"/>
                <w:szCs w:val="24"/>
              </w:rPr>
              <w:t>н</w:t>
            </w:r>
            <w:r w:rsidRPr="00B12547">
              <w:rPr>
                <w:sz w:val="24"/>
                <w:szCs w:val="24"/>
              </w:rPr>
              <w:t>ных на обеспечение усто</w:t>
            </w:r>
            <w:r w:rsidRPr="00B12547">
              <w:rPr>
                <w:sz w:val="24"/>
                <w:szCs w:val="24"/>
              </w:rPr>
              <w:t>й</w:t>
            </w:r>
            <w:r w:rsidRPr="00B12547">
              <w:rPr>
                <w:sz w:val="24"/>
                <w:szCs w:val="24"/>
              </w:rPr>
              <w:t>чивого развития экономики и социальной стабильности на официальном сайте а</w:t>
            </w:r>
            <w:r w:rsidRPr="00B12547">
              <w:rPr>
                <w:sz w:val="24"/>
                <w:szCs w:val="24"/>
              </w:rPr>
              <w:t>д</w:t>
            </w:r>
            <w:r w:rsidRPr="00B12547">
              <w:rPr>
                <w:sz w:val="24"/>
                <w:szCs w:val="24"/>
              </w:rPr>
              <w:t>министрации района</w:t>
            </w:r>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C37BD1" w:rsidRPr="00B12547" w:rsidRDefault="00C37BD1" w:rsidP="00C939B3">
            <w:pPr>
              <w:jc w:val="center"/>
              <w:rPr>
                <w:sz w:val="24"/>
                <w:szCs w:val="24"/>
              </w:rPr>
            </w:pPr>
          </w:p>
        </w:tc>
        <w:tc>
          <w:tcPr>
            <w:tcW w:w="1094" w:type="pct"/>
          </w:tcPr>
          <w:p w:rsidR="00C37BD1" w:rsidRPr="00B12547" w:rsidRDefault="00C37BD1" w:rsidP="00C939B3">
            <w:pPr>
              <w:jc w:val="both"/>
              <w:rPr>
                <w:sz w:val="24"/>
                <w:szCs w:val="24"/>
              </w:rPr>
            </w:pPr>
            <w:r w:rsidRPr="00B12547">
              <w:rPr>
                <w:sz w:val="24"/>
                <w:szCs w:val="24"/>
              </w:rPr>
              <w:t>формирование позитивного общественного мнения о с</w:t>
            </w:r>
            <w:r w:rsidRPr="00B12547">
              <w:rPr>
                <w:sz w:val="24"/>
                <w:szCs w:val="24"/>
              </w:rPr>
              <w:t>и</w:t>
            </w:r>
            <w:r w:rsidRPr="00B12547">
              <w:rPr>
                <w:sz w:val="24"/>
                <w:szCs w:val="24"/>
              </w:rPr>
              <w:t>туации в экономике и соц</w:t>
            </w:r>
            <w:r w:rsidRPr="00B12547">
              <w:rPr>
                <w:sz w:val="24"/>
                <w:szCs w:val="24"/>
              </w:rPr>
              <w:t>и</w:t>
            </w:r>
            <w:r w:rsidRPr="00B12547">
              <w:rPr>
                <w:sz w:val="24"/>
                <w:szCs w:val="24"/>
              </w:rPr>
              <w:t>альной сфере</w:t>
            </w:r>
          </w:p>
        </w:tc>
      </w:tr>
      <w:tr w:rsidR="00C37BD1" w:rsidRPr="00B12547" w:rsidTr="00C31F6B">
        <w:trPr>
          <w:trHeight w:val="20"/>
        </w:trPr>
        <w:tc>
          <w:tcPr>
            <w:tcW w:w="263" w:type="pct"/>
          </w:tcPr>
          <w:p w:rsidR="00C37BD1" w:rsidRPr="00B12547" w:rsidRDefault="00C37BD1" w:rsidP="004808FD">
            <w:pPr>
              <w:jc w:val="center"/>
              <w:rPr>
                <w:sz w:val="24"/>
                <w:szCs w:val="24"/>
              </w:rPr>
            </w:pPr>
            <w:r w:rsidRPr="00B12547">
              <w:rPr>
                <w:sz w:val="24"/>
                <w:szCs w:val="24"/>
              </w:rPr>
              <w:t>1</w:t>
            </w:r>
            <w:r>
              <w:rPr>
                <w:sz w:val="24"/>
                <w:szCs w:val="24"/>
              </w:rPr>
              <w:t>5</w:t>
            </w:r>
            <w:r w:rsidRPr="00B12547">
              <w:rPr>
                <w:sz w:val="24"/>
                <w:szCs w:val="24"/>
              </w:rPr>
              <w:t>.</w:t>
            </w:r>
          </w:p>
        </w:tc>
        <w:tc>
          <w:tcPr>
            <w:tcW w:w="1271" w:type="pct"/>
          </w:tcPr>
          <w:p w:rsidR="00C37BD1" w:rsidRPr="00B12547" w:rsidRDefault="00C37BD1" w:rsidP="00C939B3">
            <w:pPr>
              <w:jc w:val="both"/>
              <w:rPr>
                <w:sz w:val="24"/>
                <w:szCs w:val="24"/>
              </w:rPr>
            </w:pPr>
            <w:r w:rsidRPr="00B12547">
              <w:rPr>
                <w:sz w:val="24"/>
                <w:szCs w:val="24"/>
              </w:rPr>
              <w:t>Социологическое исследование о социально-экономическом сам</w:t>
            </w:r>
            <w:r w:rsidRPr="00B12547">
              <w:rPr>
                <w:sz w:val="24"/>
                <w:szCs w:val="24"/>
              </w:rPr>
              <w:t>о</w:t>
            </w:r>
            <w:r w:rsidRPr="00B12547">
              <w:rPr>
                <w:sz w:val="24"/>
                <w:szCs w:val="24"/>
              </w:rPr>
              <w:t>чувствии населения</w:t>
            </w:r>
          </w:p>
        </w:tc>
        <w:tc>
          <w:tcPr>
            <w:tcW w:w="754" w:type="pct"/>
          </w:tcPr>
          <w:p w:rsidR="00C37BD1" w:rsidRPr="00B12547" w:rsidRDefault="00C37BD1" w:rsidP="00C939B3">
            <w:pPr>
              <w:jc w:val="both"/>
              <w:rPr>
                <w:sz w:val="24"/>
                <w:szCs w:val="24"/>
              </w:rPr>
            </w:pPr>
            <w:r w:rsidRPr="00B12547">
              <w:rPr>
                <w:sz w:val="24"/>
                <w:szCs w:val="24"/>
              </w:rPr>
              <w:t>пресс-служба а</w:t>
            </w:r>
            <w:r w:rsidRPr="00B12547">
              <w:rPr>
                <w:sz w:val="24"/>
                <w:szCs w:val="24"/>
              </w:rPr>
              <w:t>д</w:t>
            </w:r>
            <w:r w:rsidRPr="00B12547">
              <w:rPr>
                <w:sz w:val="24"/>
                <w:szCs w:val="24"/>
              </w:rPr>
              <w:t>ми</w:t>
            </w:r>
            <w:r>
              <w:rPr>
                <w:sz w:val="24"/>
                <w:szCs w:val="24"/>
              </w:rPr>
              <w:t>нистрации рай</w:t>
            </w:r>
            <w:r>
              <w:rPr>
                <w:sz w:val="24"/>
                <w:szCs w:val="24"/>
              </w:rPr>
              <w:t>о</w:t>
            </w:r>
            <w:r>
              <w:rPr>
                <w:sz w:val="24"/>
                <w:szCs w:val="24"/>
              </w:rPr>
              <w:t xml:space="preserve">на </w:t>
            </w:r>
          </w:p>
          <w:p w:rsidR="00C37BD1" w:rsidRPr="00B12547" w:rsidRDefault="00C37BD1" w:rsidP="00C939B3">
            <w:pPr>
              <w:jc w:val="both"/>
              <w:rPr>
                <w:sz w:val="24"/>
                <w:szCs w:val="24"/>
              </w:rPr>
            </w:pPr>
          </w:p>
        </w:tc>
        <w:tc>
          <w:tcPr>
            <w:tcW w:w="1047" w:type="pct"/>
          </w:tcPr>
          <w:p w:rsidR="00C37BD1" w:rsidRPr="00B12547" w:rsidRDefault="00C37BD1" w:rsidP="00C939B3">
            <w:pPr>
              <w:jc w:val="both"/>
              <w:rPr>
                <w:sz w:val="24"/>
                <w:szCs w:val="24"/>
              </w:rPr>
            </w:pPr>
            <w:proofErr w:type="gramStart"/>
            <w:r w:rsidRPr="00B12547">
              <w:rPr>
                <w:sz w:val="24"/>
                <w:szCs w:val="24"/>
              </w:rPr>
              <w:t>информация в рабочую группу по мониторингу ра</w:t>
            </w:r>
            <w:r w:rsidRPr="00B12547">
              <w:rPr>
                <w:sz w:val="24"/>
                <w:szCs w:val="24"/>
              </w:rPr>
              <w:t>з</w:t>
            </w:r>
            <w:r w:rsidRPr="00B12547">
              <w:rPr>
                <w:sz w:val="24"/>
                <w:szCs w:val="24"/>
              </w:rPr>
              <w:t>вития ситуации в социал</w:t>
            </w:r>
            <w:r w:rsidRPr="00B12547">
              <w:rPr>
                <w:sz w:val="24"/>
                <w:szCs w:val="24"/>
              </w:rPr>
              <w:t>ь</w:t>
            </w:r>
            <w:r w:rsidRPr="00B12547">
              <w:rPr>
                <w:sz w:val="24"/>
                <w:szCs w:val="24"/>
              </w:rPr>
              <w:t>но-экономической сфере и реализации Плана меропр</w:t>
            </w:r>
            <w:r w:rsidRPr="00B12547">
              <w:rPr>
                <w:sz w:val="24"/>
                <w:szCs w:val="24"/>
              </w:rPr>
              <w:t>и</w:t>
            </w:r>
            <w:r w:rsidRPr="00B12547">
              <w:rPr>
                <w:sz w:val="24"/>
                <w:szCs w:val="24"/>
              </w:rPr>
              <w:t>ятий по обеспечению устойчивого развития эк</w:t>
            </w:r>
            <w:r w:rsidRPr="00B12547">
              <w:rPr>
                <w:sz w:val="24"/>
                <w:szCs w:val="24"/>
              </w:rPr>
              <w:t>о</w:t>
            </w:r>
            <w:r w:rsidRPr="00B12547">
              <w:rPr>
                <w:sz w:val="24"/>
                <w:szCs w:val="24"/>
              </w:rPr>
              <w:t>номики и социальной ст</w:t>
            </w:r>
            <w:r w:rsidRPr="00B12547">
              <w:rPr>
                <w:sz w:val="24"/>
                <w:szCs w:val="24"/>
              </w:rPr>
              <w:t>а</w:t>
            </w:r>
            <w:r w:rsidRPr="00B12547">
              <w:rPr>
                <w:sz w:val="24"/>
                <w:szCs w:val="24"/>
              </w:rPr>
              <w:t>бильности в районе</w:t>
            </w:r>
            <w:proofErr w:type="gramEnd"/>
          </w:p>
        </w:tc>
        <w:tc>
          <w:tcPr>
            <w:tcW w:w="571" w:type="pct"/>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C37BD1" w:rsidRPr="00B12547" w:rsidRDefault="00C37BD1" w:rsidP="00C939B3">
            <w:pPr>
              <w:jc w:val="center"/>
              <w:rPr>
                <w:sz w:val="24"/>
                <w:szCs w:val="24"/>
              </w:rPr>
            </w:pPr>
          </w:p>
        </w:tc>
        <w:tc>
          <w:tcPr>
            <w:tcW w:w="1094" w:type="pct"/>
          </w:tcPr>
          <w:p w:rsidR="00C37BD1" w:rsidRPr="00B12547" w:rsidRDefault="00C37BD1" w:rsidP="00C939B3">
            <w:pPr>
              <w:jc w:val="both"/>
              <w:rPr>
                <w:sz w:val="24"/>
                <w:szCs w:val="24"/>
              </w:rPr>
            </w:pPr>
            <w:r w:rsidRPr="00B12547">
              <w:rPr>
                <w:sz w:val="24"/>
                <w:szCs w:val="24"/>
              </w:rPr>
              <w:t>анализ настроений насел</w:t>
            </w:r>
            <w:r w:rsidRPr="00B12547">
              <w:rPr>
                <w:sz w:val="24"/>
                <w:szCs w:val="24"/>
              </w:rPr>
              <w:t>е</w:t>
            </w:r>
            <w:r w:rsidRPr="00B12547">
              <w:rPr>
                <w:sz w:val="24"/>
                <w:szCs w:val="24"/>
              </w:rPr>
              <w:t xml:space="preserve">ния, оценки жителями </w:t>
            </w:r>
            <w:proofErr w:type="gramStart"/>
            <w:r w:rsidRPr="00B12547">
              <w:rPr>
                <w:sz w:val="24"/>
                <w:szCs w:val="24"/>
              </w:rPr>
              <w:t>соц</w:t>
            </w:r>
            <w:r w:rsidRPr="00B12547">
              <w:rPr>
                <w:sz w:val="24"/>
                <w:szCs w:val="24"/>
              </w:rPr>
              <w:t>и</w:t>
            </w:r>
            <w:r w:rsidRPr="00B12547">
              <w:rPr>
                <w:sz w:val="24"/>
                <w:szCs w:val="24"/>
              </w:rPr>
              <w:t>ально-</w:t>
            </w:r>
            <w:proofErr w:type="spellStart"/>
            <w:r w:rsidRPr="00B12547">
              <w:rPr>
                <w:sz w:val="24"/>
                <w:szCs w:val="24"/>
              </w:rPr>
              <w:t>экономичес</w:t>
            </w:r>
            <w:proofErr w:type="spellEnd"/>
            <w:r w:rsidRPr="00B12547">
              <w:rPr>
                <w:sz w:val="24"/>
                <w:szCs w:val="24"/>
              </w:rPr>
              <w:t>-кой</w:t>
            </w:r>
            <w:proofErr w:type="gramEnd"/>
            <w:r w:rsidRPr="00B12547">
              <w:rPr>
                <w:sz w:val="24"/>
                <w:szCs w:val="24"/>
              </w:rPr>
              <w:t xml:space="preserve"> ситу</w:t>
            </w:r>
            <w:r w:rsidRPr="00B12547">
              <w:rPr>
                <w:sz w:val="24"/>
                <w:szCs w:val="24"/>
              </w:rPr>
              <w:t>а</w:t>
            </w:r>
            <w:r w:rsidRPr="00B12547">
              <w:rPr>
                <w:sz w:val="24"/>
                <w:szCs w:val="24"/>
              </w:rPr>
              <w:t>ции в районе, определение проблемных направлений</w:t>
            </w:r>
          </w:p>
        </w:tc>
      </w:tr>
      <w:tr w:rsidR="00C37BD1" w:rsidRPr="00B12547" w:rsidTr="00C31F6B">
        <w:trPr>
          <w:trHeight w:val="20"/>
        </w:trPr>
        <w:tc>
          <w:tcPr>
            <w:tcW w:w="263" w:type="pct"/>
            <w:tcBorders>
              <w:bottom w:val="single" w:sz="4" w:space="0" w:color="auto"/>
            </w:tcBorders>
          </w:tcPr>
          <w:p w:rsidR="00C37BD1" w:rsidRPr="00B12547" w:rsidRDefault="00C37BD1" w:rsidP="004808FD">
            <w:pPr>
              <w:jc w:val="center"/>
              <w:rPr>
                <w:sz w:val="24"/>
                <w:szCs w:val="24"/>
              </w:rPr>
            </w:pPr>
            <w:r w:rsidRPr="00B12547">
              <w:rPr>
                <w:sz w:val="24"/>
                <w:szCs w:val="24"/>
              </w:rPr>
              <w:t>1</w:t>
            </w:r>
            <w:r>
              <w:rPr>
                <w:sz w:val="24"/>
                <w:szCs w:val="24"/>
              </w:rPr>
              <w:t>6</w:t>
            </w:r>
            <w:r w:rsidRPr="00B12547">
              <w:rPr>
                <w:sz w:val="24"/>
                <w:szCs w:val="24"/>
              </w:rPr>
              <w:t>.</w:t>
            </w:r>
          </w:p>
        </w:tc>
        <w:tc>
          <w:tcPr>
            <w:tcW w:w="1271" w:type="pct"/>
            <w:tcBorders>
              <w:bottom w:val="single" w:sz="4" w:space="0" w:color="auto"/>
            </w:tcBorders>
          </w:tcPr>
          <w:p w:rsidR="00C37BD1" w:rsidRPr="00B12547" w:rsidRDefault="00C37BD1" w:rsidP="003D12EE">
            <w:pPr>
              <w:jc w:val="both"/>
              <w:rPr>
                <w:sz w:val="24"/>
                <w:szCs w:val="24"/>
              </w:rPr>
            </w:pPr>
            <w:r w:rsidRPr="00B12547">
              <w:rPr>
                <w:sz w:val="24"/>
                <w:szCs w:val="24"/>
              </w:rPr>
              <w:t>Мониторинг финансово-</w:t>
            </w:r>
            <w:proofErr w:type="spellStart"/>
            <w:r w:rsidRPr="00B12547">
              <w:rPr>
                <w:sz w:val="24"/>
                <w:szCs w:val="24"/>
              </w:rPr>
              <w:t>экономи</w:t>
            </w:r>
            <w:proofErr w:type="spellEnd"/>
            <w:r w:rsidRPr="00B12547">
              <w:rPr>
                <w:sz w:val="24"/>
                <w:szCs w:val="24"/>
              </w:rPr>
              <w:t>-</w:t>
            </w:r>
            <w:proofErr w:type="spellStart"/>
            <w:r w:rsidRPr="00B12547">
              <w:rPr>
                <w:sz w:val="24"/>
                <w:szCs w:val="24"/>
              </w:rPr>
              <w:t>ческого</w:t>
            </w:r>
            <w:proofErr w:type="spellEnd"/>
            <w:r w:rsidRPr="00B12547">
              <w:rPr>
                <w:sz w:val="24"/>
                <w:szCs w:val="24"/>
              </w:rPr>
              <w:t xml:space="preserve"> состояния организаций, осуществляющих деятельность на территории района и обеспечив</w:t>
            </w:r>
            <w:r w:rsidRPr="00B12547">
              <w:rPr>
                <w:sz w:val="24"/>
                <w:szCs w:val="24"/>
              </w:rPr>
              <w:t>а</w:t>
            </w:r>
            <w:r w:rsidRPr="00B12547">
              <w:rPr>
                <w:sz w:val="24"/>
                <w:szCs w:val="24"/>
              </w:rPr>
              <w:t>ющих жизнедеятельность</w:t>
            </w:r>
          </w:p>
        </w:tc>
        <w:tc>
          <w:tcPr>
            <w:tcW w:w="754" w:type="pct"/>
            <w:tcBorders>
              <w:bottom w:val="single" w:sz="4" w:space="0" w:color="auto"/>
            </w:tcBorders>
          </w:tcPr>
          <w:p w:rsidR="00C37BD1" w:rsidRPr="00B12547" w:rsidRDefault="00C37BD1" w:rsidP="00C939B3">
            <w:pPr>
              <w:widowControl w:val="0"/>
              <w:autoSpaceDE w:val="0"/>
              <w:autoSpaceDN w:val="0"/>
              <w:adjustRightInd w:val="0"/>
              <w:jc w:val="both"/>
              <w:rPr>
                <w:sz w:val="24"/>
                <w:szCs w:val="24"/>
              </w:rPr>
            </w:pPr>
            <w:r w:rsidRPr="00B12547">
              <w:rPr>
                <w:sz w:val="24"/>
                <w:szCs w:val="24"/>
              </w:rPr>
              <w:t>отдел жилищно-коммунального х</w:t>
            </w:r>
            <w:r w:rsidRPr="00B12547">
              <w:rPr>
                <w:sz w:val="24"/>
                <w:szCs w:val="24"/>
              </w:rPr>
              <w:t>о</w:t>
            </w:r>
            <w:r w:rsidRPr="00B12547">
              <w:rPr>
                <w:sz w:val="24"/>
                <w:szCs w:val="24"/>
              </w:rPr>
              <w:t>зяйства, энергетики и строительства администрации района;</w:t>
            </w:r>
          </w:p>
          <w:p w:rsidR="00C37BD1" w:rsidRPr="00B12547" w:rsidRDefault="00C37BD1" w:rsidP="00C939B3">
            <w:pPr>
              <w:jc w:val="both"/>
              <w:rPr>
                <w:sz w:val="24"/>
                <w:szCs w:val="24"/>
              </w:rPr>
            </w:pPr>
            <w:r w:rsidRPr="00B12547">
              <w:rPr>
                <w:sz w:val="24"/>
                <w:szCs w:val="24"/>
              </w:rPr>
              <w:t>отдел транспорта и связи администр</w:t>
            </w:r>
            <w:r w:rsidRPr="00B12547">
              <w:rPr>
                <w:sz w:val="24"/>
                <w:szCs w:val="24"/>
              </w:rPr>
              <w:t>а</w:t>
            </w:r>
            <w:r w:rsidRPr="00B12547">
              <w:rPr>
                <w:sz w:val="24"/>
                <w:szCs w:val="24"/>
              </w:rPr>
              <w:t xml:space="preserve">ции района </w:t>
            </w:r>
          </w:p>
        </w:tc>
        <w:tc>
          <w:tcPr>
            <w:tcW w:w="1047" w:type="pct"/>
            <w:tcBorders>
              <w:bottom w:val="single" w:sz="4" w:space="0" w:color="auto"/>
            </w:tcBorders>
          </w:tcPr>
          <w:p w:rsidR="00C37BD1" w:rsidRPr="00B12547" w:rsidRDefault="00C37BD1" w:rsidP="00C939B3">
            <w:pPr>
              <w:jc w:val="both"/>
              <w:rPr>
                <w:sz w:val="24"/>
                <w:szCs w:val="24"/>
              </w:rPr>
            </w:pPr>
            <w:proofErr w:type="gramStart"/>
            <w:r w:rsidRPr="00B12547">
              <w:rPr>
                <w:sz w:val="24"/>
                <w:szCs w:val="24"/>
              </w:rPr>
              <w:t>информация в рабочую группу по мониторингу ра</w:t>
            </w:r>
            <w:r w:rsidRPr="00B12547">
              <w:rPr>
                <w:sz w:val="24"/>
                <w:szCs w:val="24"/>
              </w:rPr>
              <w:t>з</w:t>
            </w:r>
            <w:r w:rsidRPr="00B12547">
              <w:rPr>
                <w:sz w:val="24"/>
                <w:szCs w:val="24"/>
              </w:rPr>
              <w:t>вития ситуации в социал</w:t>
            </w:r>
            <w:r w:rsidRPr="00B12547">
              <w:rPr>
                <w:sz w:val="24"/>
                <w:szCs w:val="24"/>
              </w:rPr>
              <w:t>ь</w:t>
            </w:r>
            <w:r w:rsidRPr="00B12547">
              <w:rPr>
                <w:sz w:val="24"/>
                <w:szCs w:val="24"/>
              </w:rPr>
              <w:t>но-экономической сфере и реализации Плана меропр</w:t>
            </w:r>
            <w:r w:rsidRPr="00B12547">
              <w:rPr>
                <w:sz w:val="24"/>
                <w:szCs w:val="24"/>
              </w:rPr>
              <w:t>и</w:t>
            </w:r>
            <w:r w:rsidRPr="00B12547">
              <w:rPr>
                <w:sz w:val="24"/>
                <w:szCs w:val="24"/>
              </w:rPr>
              <w:t>ятий по обеспечению устойчивого развития эк</w:t>
            </w:r>
            <w:r w:rsidRPr="00B12547">
              <w:rPr>
                <w:sz w:val="24"/>
                <w:szCs w:val="24"/>
              </w:rPr>
              <w:t>о</w:t>
            </w:r>
            <w:r w:rsidRPr="00B12547">
              <w:rPr>
                <w:sz w:val="24"/>
                <w:szCs w:val="24"/>
              </w:rPr>
              <w:t>номики и социальной ст</w:t>
            </w:r>
            <w:r w:rsidRPr="00B12547">
              <w:rPr>
                <w:sz w:val="24"/>
                <w:szCs w:val="24"/>
              </w:rPr>
              <w:t>а</w:t>
            </w:r>
            <w:r w:rsidRPr="00B12547">
              <w:rPr>
                <w:sz w:val="24"/>
                <w:szCs w:val="24"/>
              </w:rPr>
              <w:t>бильности в районе</w:t>
            </w:r>
            <w:proofErr w:type="gramEnd"/>
          </w:p>
        </w:tc>
        <w:tc>
          <w:tcPr>
            <w:tcW w:w="571" w:type="pct"/>
            <w:tcBorders>
              <w:bottom w:val="single" w:sz="4" w:space="0" w:color="auto"/>
            </w:tcBorders>
          </w:tcPr>
          <w:p w:rsidR="00C37BD1" w:rsidRPr="00B12547" w:rsidRDefault="00C37BD1" w:rsidP="00C939B3">
            <w:pPr>
              <w:jc w:val="center"/>
              <w:rPr>
                <w:sz w:val="24"/>
                <w:szCs w:val="24"/>
              </w:rPr>
            </w:pPr>
            <w:r w:rsidRPr="00B12547">
              <w:rPr>
                <w:sz w:val="24"/>
                <w:szCs w:val="24"/>
              </w:rPr>
              <w:t>ежемесячно</w:t>
            </w:r>
          </w:p>
        </w:tc>
        <w:tc>
          <w:tcPr>
            <w:tcW w:w="1094" w:type="pct"/>
            <w:tcBorders>
              <w:bottom w:val="single" w:sz="4" w:space="0" w:color="auto"/>
            </w:tcBorders>
          </w:tcPr>
          <w:p w:rsidR="00C37BD1" w:rsidRPr="00B12547" w:rsidRDefault="00C37BD1" w:rsidP="00C939B3">
            <w:pPr>
              <w:jc w:val="both"/>
              <w:rPr>
                <w:sz w:val="24"/>
                <w:szCs w:val="24"/>
              </w:rPr>
            </w:pPr>
            <w:r w:rsidRPr="00B12547">
              <w:rPr>
                <w:sz w:val="24"/>
                <w:szCs w:val="24"/>
              </w:rPr>
              <w:t>своевременное выявление кризисных явлений</w:t>
            </w:r>
          </w:p>
        </w:tc>
      </w:tr>
      <w:tr w:rsidR="008540A6" w:rsidRPr="00B12547" w:rsidTr="00C31F6B">
        <w:trPr>
          <w:trHeight w:val="20"/>
        </w:trPr>
        <w:tc>
          <w:tcPr>
            <w:tcW w:w="263" w:type="pct"/>
            <w:tcBorders>
              <w:top w:val="single" w:sz="4" w:space="0" w:color="auto"/>
              <w:left w:val="single" w:sz="4" w:space="0" w:color="auto"/>
              <w:bottom w:val="single" w:sz="4" w:space="0" w:color="auto"/>
              <w:right w:val="single" w:sz="4" w:space="0" w:color="auto"/>
            </w:tcBorders>
          </w:tcPr>
          <w:p w:rsidR="008540A6" w:rsidRPr="00B12547" w:rsidRDefault="00B00AD5" w:rsidP="00C37BD1">
            <w:pPr>
              <w:jc w:val="center"/>
              <w:rPr>
                <w:sz w:val="24"/>
                <w:szCs w:val="24"/>
              </w:rPr>
            </w:pPr>
            <w:r w:rsidRPr="00B12547">
              <w:rPr>
                <w:sz w:val="24"/>
                <w:szCs w:val="24"/>
              </w:rPr>
              <w:t>1</w:t>
            </w:r>
            <w:r w:rsidR="00C37BD1">
              <w:rPr>
                <w:sz w:val="24"/>
                <w:szCs w:val="24"/>
              </w:rPr>
              <w:t>7</w:t>
            </w:r>
            <w:r w:rsidR="008540A6" w:rsidRPr="00B12547">
              <w:rPr>
                <w:sz w:val="24"/>
                <w:szCs w:val="24"/>
              </w:rPr>
              <w:t>.</w:t>
            </w:r>
          </w:p>
        </w:tc>
        <w:tc>
          <w:tcPr>
            <w:tcW w:w="1271" w:type="pct"/>
            <w:tcBorders>
              <w:top w:val="single" w:sz="4" w:space="0" w:color="auto"/>
              <w:left w:val="single" w:sz="4" w:space="0" w:color="auto"/>
              <w:bottom w:val="single" w:sz="4" w:space="0" w:color="auto"/>
              <w:right w:val="single" w:sz="4" w:space="0" w:color="auto"/>
            </w:tcBorders>
          </w:tcPr>
          <w:p w:rsidR="008540A6" w:rsidRPr="00B12547" w:rsidRDefault="008540A6" w:rsidP="00C939B3">
            <w:pPr>
              <w:jc w:val="both"/>
              <w:rPr>
                <w:sz w:val="24"/>
                <w:szCs w:val="24"/>
              </w:rPr>
            </w:pPr>
            <w:r w:rsidRPr="00B12547">
              <w:rPr>
                <w:sz w:val="24"/>
                <w:szCs w:val="24"/>
              </w:rPr>
              <w:t>Мониторинг цен на социально-</w:t>
            </w:r>
            <w:r w:rsidRPr="00B12547">
              <w:rPr>
                <w:sz w:val="24"/>
                <w:szCs w:val="24"/>
              </w:rPr>
              <w:lastRenderedPageBreak/>
              <w:t>значимые продовольственные т</w:t>
            </w:r>
            <w:r w:rsidRPr="00B12547">
              <w:rPr>
                <w:sz w:val="24"/>
                <w:szCs w:val="24"/>
              </w:rPr>
              <w:t>о</w:t>
            </w:r>
            <w:r w:rsidRPr="00B12547">
              <w:rPr>
                <w:sz w:val="24"/>
                <w:szCs w:val="24"/>
              </w:rPr>
              <w:t>вары</w:t>
            </w:r>
          </w:p>
        </w:tc>
        <w:tc>
          <w:tcPr>
            <w:tcW w:w="754" w:type="pct"/>
            <w:tcBorders>
              <w:top w:val="single" w:sz="4" w:space="0" w:color="auto"/>
              <w:left w:val="single" w:sz="4" w:space="0" w:color="auto"/>
              <w:bottom w:val="single" w:sz="4" w:space="0" w:color="auto"/>
              <w:right w:val="single" w:sz="4" w:space="0" w:color="auto"/>
            </w:tcBorders>
          </w:tcPr>
          <w:p w:rsidR="008540A6" w:rsidRPr="00B12547" w:rsidRDefault="008540A6" w:rsidP="00E800AE">
            <w:pPr>
              <w:jc w:val="both"/>
              <w:rPr>
                <w:sz w:val="24"/>
                <w:szCs w:val="24"/>
              </w:rPr>
            </w:pPr>
            <w:r w:rsidRPr="00B12547">
              <w:rPr>
                <w:sz w:val="24"/>
                <w:szCs w:val="24"/>
              </w:rPr>
              <w:lastRenderedPageBreak/>
              <w:t>отдел потребител</w:t>
            </w:r>
            <w:r w:rsidRPr="00B12547">
              <w:rPr>
                <w:sz w:val="24"/>
                <w:szCs w:val="24"/>
              </w:rPr>
              <w:t>ь</w:t>
            </w:r>
            <w:r w:rsidRPr="00B12547">
              <w:rPr>
                <w:sz w:val="24"/>
                <w:szCs w:val="24"/>
              </w:rPr>
              <w:lastRenderedPageBreak/>
              <w:t>ского рынка и з</w:t>
            </w:r>
            <w:r w:rsidRPr="00B12547">
              <w:rPr>
                <w:sz w:val="24"/>
                <w:szCs w:val="24"/>
              </w:rPr>
              <w:t>а</w:t>
            </w:r>
            <w:r w:rsidRPr="00B12547">
              <w:rPr>
                <w:sz w:val="24"/>
                <w:szCs w:val="24"/>
              </w:rPr>
              <w:t xml:space="preserve">щиты </w:t>
            </w:r>
            <w:proofErr w:type="gramStart"/>
            <w:r w:rsidRPr="00B12547">
              <w:rPr>
                <w:sz w:val="24"/>
                <w:szCs w:val="24"/>
              </w:rPr>
              <w:t>прав потр</w:t>
            </w:r>
            <w:r w:rsidRPr="00B12547">
              <w:rPr>
                <w:sz w:val="24"/>
                <w:szCs w:val="24"/>
              </w:rPr>
              <w:t>е</w:t>
            </w:r>
            <w:r w:rsidRPr="00B12547">
              <w:rPr>
                <w:sz w:val="24"/>
                <w:szCs w:val="24"/>
              </w:rPr>
              <w:t>бителей админ</w:t>
            </w:r>
            <w:r w:rsidRPr="00B12547">
              <w:rPr>
                <w:sz w:val="24"/>
                <w:szCs w:val="24"/>
              </w:rPr>
              <w:t>и</w:t>
            </w:r>
            <w:r w:rsidRPr="00B12547">
              <w:rPr>
                <w:sz w:val="24"/>
                <w:szCs w:val="24"/>
              </w:rPr>
              <w:t>страции района</w:t>
            </w:r>
            <w:proofErr w:type="gramEnd"/>
            <w:r w:rsidRPr="00B12547">
              <w:rPr>
                <w:sz w:val="24"/>
                <w:szCs w:val="24"/>
              </w:rPr>
              <w:t xml:space="preserve"> </w:t>
            </w:r>
          </w:p>
        </w:tc>
        <w:tc>
          <w:tcPr>
            <w:tcW w:w="1047" w:type="pct"/>
            <w:tcBorders>
              <w:top w:val="single" w:sz="4" w:space="0" w:color="auto"/>
              <w:left w:val="single" w:sz="4" w:space="0" w:color="auto"/>
              <w:bottom w:val="single" w:sz="4" w:space="0" w:color="auto"/>
              <w:right w:val="single" w:sz="4" w:space="0" w:color="auto"/>
            </w:tcBorders>
          </w:tcPr>
          <w:p w:rsidR="008540A6" w:rsidRPr="00B12547" w:rsidRDefault="008540A6" w:rsidP="00C939B3">
            <w:pPr>
              <w:jc w:val="both"/>
              <w:rPr>
                <w:sz w:val="24"/>
                <w:szCs w:val="24"/>
              </w:rPr>
            </w:pPr>
            <w:r w:rsidRPr="00B12547">
              <w:rPr>
                <w:sz w:val="24"/>
                <w:szCs w:val="24"/>
              </w:rPr>
              <w:lastRenderedPageBreak/>
              <w:t xml:space="preserve">информация в Департамент </w:t>
            </w:r>
            <w:r w:rsidRPr="00B12547">
              <w:rPr>
                <w:sz w:val="24"/>
                <w:szCs w:val="24"/>
              </w:rPr>
              <w:lastRenderedPageBreak/>
              <w:t>экономического развития Ханты-Мансийского авт</w:t>
            </w:r>
            <w:r w:rsidRPr="00B12547">
              <w:rPr>
                <w:sz w:val="24"/>
                <w:szCs w:val="24"/>
              </w:rPr>
              <w:t>о</w:t>
            </w:r>
            <w:r w:rsidRPr="00B12547">
              <w:rPr>
                <w:sz w:val="24"/>
                <w:szCs w:val="24"/>
              </w:rPr>
              <w:t>номного округа ‒ Югры</w:t>
            </w:r>
          </w:p>
        </w:tc>
        <w:tc>
          <w:tcPr>
            <w:tcW w:w="571" w:type="pct"/>
            <w:tcBorders>
              <w:top w:val="single" w:sz="4" w:space="0" w:color="auto"/>
              <w:left w:val="single" w:sz="4" w:space="0" w:color="auto"/>
              <w:bottom w:val="single" w:sz="4" w:space="0" w:color="auto"/>
              <w:right w:val="single" w:sz="4" w:space="0" w:color="auto"/>
            </w:tcBorders>
          </w:tcPr>
          <w:p w:rsidR="008540A6" w:rsidRPr="00B12547" w:rsidRDefault="00183A93" w:rsidP="00C939B3">
            <w:pPr>
              <w:jc w:val="center"/>
              <w:rPr>
                <w:sz w:val="24"/>
                <w:szCs w:val="24"/>
              </w:rPr>
            </w:pPr>
            <w:r w:rsidRPr="00B12547">
              <w:rPr>
                <w:sz w:val="24"/>
                <w:szCs w:val="24"/>
              </w:rPr>
              <w:lastRenderedPageBreak/>
              <w:t>ежемесячно</w:t>
            </w:r>
          </w:p>
        </w:tc>
        <w:tc>
          <w:tcPr>
            <w:tcW w:w="1094" w:type="pct"/>
            <w:tcBorders>
              <w:top w:val="single" w:sz="4" w:space="0" w:color="auto"/>
              <w:left w:val="single" w:sz="4" w:space="0" w:color="auto"/>
              <w:bottom w:val="single" w:sz="4" w:space="0" w:color="auto"/>
              <w:right w:val="single" w:sz="4" w:space="0" w:color="auto"/>
            </w:tcBorders>
          </w:tcPr>
          <w:p w:rsidR="008540A6" w:rsidRPr="00B12547" w:rsidRDefault="008540A6" w:rsidP="00C939B3">
            <w:pPr>
              <w:jc w:val="both"/>
              <w:rPr>
                <w:sz w:val="24"/>
                <w:szCs w:val="24"/>
              </w:rPr>
            </w:pPr>
            <w:r w:rsidRPr="00B12547">
              <w:rPr>
                <w:sz w:val="24"/>
                <w:szCs w:val="24"/>
              </w:rPr>
              <w:t xml:space="preserve">своевременное выявление </w:t>
            </w:r>
            <w:r w:rsidRPr="00B12547">
              <w:rPr>
                <w:sz w:val="24"/>
                <w:szCs w:val="24"/>
              </w:rPr>
              <w:lastRenderedPageBreak/>
              <w:t>необоснованного роста цен</w:t>
            </w:r>
          </w:p>
        </w:tc>
      </w:tr>
      <w:tr w:rsidR="00C37BD1" w:rsidRPr="00B12547" w:rsidTr="00C31F6B">
        <w:trPr>
          <w:trHeight w:val="20"/>
        </w:trPr>
        <w:tc>
          <w:tcPr>
            <w:tcW w:w="263" w:type="pct"/>
          </w:tcPr>
          <w:p w:rsidR="00C37BD1" w:rsidRPr="00B12547" w:rsidRDefault="00C37BD1" w:rsidP="004808FD">
            <w:pPr>
              <w:jc w:val="center"/>
              <w:rPr>
                <w:sz w:val="24"/>
                <w:szCs w:val="24"/>
              </w:rPr>
            </w:pPr>
            <w:r w:rsidRPr="00B12547">
              <w:rPr>
                <w:sz w:val="24"/>
                <w:szCs w:val="24"/>
              </w:rPr>
              <w:lastRenderedPageBreak/>
              <w:t>1</w:t>
            </w:r>
            <w:r>
              <w:rPr>
                <w:sz w:val="24"/>
                <w:szCs w:val="24"/>
              </w:rPr>
              <w:t>8</w:t>
            </w:r>
            <w:r w:rsidRPr="00B12547">
              <w:rPr>
                <w:sz w:val="24"/>
                <w:szCs w:val="24"/>
              </w:rPr>
              <w:t>.</w:t>
            </w:r>
          </w:p>
        </w:tc>
        <w:tc>
          <w:tcPr>
            <w:tcW w:w="1271" w:type="pct"/>
          </w:tcPr>
          <w:p w:rsidR="00C37BD1" w:rsidRPr="00B12547" w:rsidRDefault="00C37BD1" w:rsidP="00C15045">
            <w:pPr>
              <w:widowControl w:val="0"/>
              <w:autoSpaceDE w:val="0"/>
              <w:autoSpaceDN w:val="0"/>
              <w:adjustRightInd w:val="0"/>
              <w:rPr>
                <w:sz w:val="24"/>
                <w:szCs w:val="24"/>
              </w:rPr>
            </w:pPr>
            <w:r w:rsidRPr="00B12547">
              <w:rPr>
                <w:sz w:val="24"/>
                <w:szCs w:val="24"/>
              </w:rPr>
              <w:t>Мониторинг организаций района о работниках, работающих по дог</w:t>
            </w:r>
            <w:r w:rsidRPr="00B12547">
              <w:rPr>
                <w:sz w:val="24"/>
                <w:szCs w:val="24"/>
              </w:rPr>
              <w:t>о</w:t>
            </w:r>
            <w:r w:rsidRPr="00B12547">
              <w:rPr>
                <w:sz w:val="24"/>
                <w:szCs w:val="24"/>
              </w:rPr>
              <w:t>ворам гражданско-правового х</w:t>
            </w:r>
            <w:r w:rsidRPr="00B12547">
              <w:rPr>
                <w:sz w:val="24"/>
                <w:szCs w:val="24"/>
              </w:rPr>
              <w:t>а</w:t>
            </w:r>
            <w:r w:rsidRPr="00B12547">
              <w:rPr>
                <w:sz w:val="24"/>
                <w:szCs w:val="24"/>
              </w:rPr>
              <w:t>рактера</w:t>
            </w:r>
          </w:p>
        </w:tc>
        <w:tc>
          <w:tcPr>
            <w:tcW w:w="754" w:type="pct"/>
          </w:tcPr>
          <w:p w:rsidR="00C37BD1" w:rsidRPr="00B12547" w:rsidRDefault="00C37BD1" w:rsidP="00E800AE">
            <w:pPr>
              <w:widowControl w:val="0"/>
              <w:autoSpaceDE w:val="0"/>
              <w:autoSpaceDN w:val="0"/>
              <w:adjustRightInd w:val="0"/>
              <w:rPr>
                <w:sz w:val="24"/>
                <w:szCs w:val="24"/>
              </w:rPr>
            </w:pPr>
            <w:proofErr w:type="gramStart"/>
            <w:r w:rsidRPr="00B12547">
              <w:rPr>
                <w:sz w:val="24"/>
                <w:szCs w:val="24"/>
              </w:rPr>
              <w:t>отдел труда адм</w:t>
            </w:r>
            <w:r w:rsidRPr="00B12547">
              <w:rPr>
                <w:sz w:val="24"/>
                <w:szCs w:val="24"/>
              </w:rPr>
              <w:t>и</w:t>
            </w:r>
            <w:r w:rsidRPr="00B12547">
              <w:rPr>
                <w:sz w:val="24"/>
                <w:szCs w:val="24"/>
              </w:rPr>
              <w:t>нистрации района (</w:t>
            </w:r>
            <w:proofErr w:type="gramEnd"/>
          </w:p>
        </w:tc>
        <w:tc>
          <w:tcPr>
            <w:tcW w:w="1047" w:type="pct"/>
          </w:tcPr>
          <w:p w:rsidR="00C37BD1" w:rsidRPr="00B12547" w:rsidRDefault="00C37BD1" w:rsidP="00C15045">
            <w:pPr>
              <w:widowControl w:val="0"/>
              <w:autoSpaceDE w:val="0"/>
              <w:autoSpaceDN w:val="0"/>
              <w:adjustRightInd w:val="0"/>
              <w:rPr>
                <w:sz w:val="24"/>
                <w:szCs w:val="24"/>
              </w:rPr>
            </w:pPr>
            <w:r w:rsidRPr="00B12547">
              <w:rPr>
                <w:sz w:val="24"/>
                <w:szCs w:val="24"/>
              </w:rPr>
              <w:t>информация в Департамент труда и занятости населения  автономного округа</w:t>
            </w:r>
          </w:p>
        </w:tc>
        <w:tc>
          <w:tcPr>
            <w:tcW w:w="571" w:type="pct"/>
          </w:tcPr>
          <w:p w:rsidR="00C37BD1" w:rsidRPr="00B12547" w:rsidRDefault="00C37BD1" w:rsidP="00700F71">
            <w:pPr>
              <w:widowControl w:val="0"/>
              <w:autoSpaceDE w:val="0"/>
              <w:autoSpaceDN w:val="0"/>
              <w:adjustRightInd w:val="0"/>
              <w:jc w:val="center"/>
              <w:rPr>
                <w:sz w:val="24"/>
                <w:szCs w:val="24"/>
              </w:rPr>
            </w:pPr>
            <w:r w:rsidRPr="00B12547">
              <w:rPr>
                <w:sz w:val="24"/>
                <w:szCs w:val="24"/>
              </w:rPr>
              <w:t>ежедекадно</w:t>
            </w:r>
          </w:p>
        </w:tc>
        <w:tc>
          <w:tcPr>
            <w:tcW w:w="1094" w:type="pct"/>
          </w:tcPr>
          <w:p w:rsidR="00C37BD1" w:rsidRPr="00B12547" w:rsidRDefault="00C37BD1" w:rsidP="00C15045">
            <w:pPr>
              <w:widowControl w:val="0"/>
              <w:autoSpaceDE w:val="0"/>
              <w:autoSpaceDN w:val="0"/>
              <w:adjustRightInd w:val="0"/>
              <w:rPr>
                <w:sz w:val="24"/>
                <w:szCs w:val="24"/>
              </w:rPr>
            </w:pPr>
            <w:r w:rsidRPr="00B12547">
              <w:rPr>
                <w:sz w:val="24"/>
                <w:szCs w:val="24"/>
              </w:rPr>
              <w:t>снижение неформальной з</w:t>
            </w:r>
            <w:r w:rsidRPr="00B12547">
              <w:rPr>
                <w:sz w:val="24"/>
                <w:szCs w:val="24"/>
              </w:rPr>
              <w:t>а</w:t>
            </w:r>
            <w:r w:rsidRPr="00B12547">
              <w:rPr>
                <w:sz w:val="24"/>
                <w:szCs w:val="24"/>
              </w:rPr>
              <w:t>нятости в районе</w:t>
            </w:r>
          </w:p>
        </w:tc>
      </w:tr>
      <w:tr w:rsidR="00C37BD1" w:rsidRPr="00B12547" w:rsidTr="00C31F6B">
        <w:trPr>
          <w:trHeight w:val="20"/>
        </w:trPr>
        <w:tc>
          <w:tcPr>
            <w:tcW w:w="263" w:type="pct"/>
          </w:tcPr>
          <w:p w:rsidR="00C37BD1" w:rsidRPr="00B12547" w:rsidRDefault="00C37BD1" w:rsidP="004808FD">
            <w:pPr>
              <w:jc w:val="center"/>
              <w:rPr>
                <w:sz w:val="24"/>
                <w:szCs w:val="24"/>
              </w:rPr>
            </w:pPr>
            <w:r>
              <w:rPr>
                <w:sz w:val="24"/>
                <w:szCs w:val="24"/>
              </w:rPr>
              <w:t>19</w:t>
            </w:r>
            <w:r w:rsidRPr="00B12547">
              <w:rPr>
                <w:sz w:val="24"/>
                <w:szCs w:val="24"/>
              </w:rPr>
              <w:t>.</w:t>
            </w:r>
          </w:p>
        </w:tc>
        <w:tc>
          <w:tcPr>
            <w:tcW w:w="1271" w:type="pct"/>
          </w:tcPr>
          <w:p w:rsidR="00C37BD1" w:rsidRPr="00B12547" w:rsidRDefault="00C37BD1" w:rsidP="00C15045">
            <w:pPr>
              <w:widowControl w:val="0"/>
              <w:autoSpaceDE w:val="0"/>
              <w:autoSpaceDN w:val="0"/>
              <w:adjustRightInd w:val="0"/>
              <w:rPr>
                <w:sz w:val="24"/>
                <w:szCs w:val="24"/>
              </w:rPr>
            </w:pPr>
            <w:r w:rsidRPr="00B12547">
              <w:rPr>
                <w:sz w:val="24"/>
                <w:szCs w:val="24"/>
              </w:rPr>
              <w:t>Мониторинг трудоустройства и</w:t>
            </w:r>
            <w:r w:rsidRPr="00B12547">
              <w:rPr>
                <w:sz w:val="24"/>
                <w:szCs w:val="24"/>
              </w:rPr>
              <w:t>н</w:t>
            </w:r>
            <w:r w:rsidRPr="00B12547">
              <w:rPr>
                <w:sz w:val="24"/>
                <w:szCs w:val="24"/>
              </w:rPr>
              <w:t>валидов, выпускников образов</w:t>
            </w:r>
            <w:r w:rsidRPr="00B12547">
              <w:rPr>
                <w:sz w:val="24"/>
                <w:szCs w:val="24"/>
              </w:rPr>
              <w:t>а</w:t>
            </w:r>
            <w:r w:rsidRPr="00B12547">
              <w:rPr>
                <w:sz w:val="24"/>
                <w:szCs w:val="24"/>
              </w:rPr>
              <w:t>тельных организаций высшего и среднего профессионального о</w:t>
            </w:r>
            <w:r w:rsidRPr="00B12547">
              <w:rPr>
                <w:sz w:val="24"/>
                <w:szCs w:val="24"/>
              </w:rPr>
              <w:t>б</w:t>
            </w:r>
            <w:r w:rsidRPr="00B12547">
              <w:rPr>
                <w:sz w:val="24"/>
                <w:szCs w:val="24"/>
              </w:rPr>
              <w:t>разования, граждан из числа к</w:t>
            </w:r>
            <w:r w:rsidRPr="00B12547">
              <w:rPr>
                <w:sz w:val="24"/>
                <w:szCs w:val="24"/>
              </w:rPr>
              <w:t>о</w:t>
            </w:r>
            <w:r w:rsidRPr="00B12547">
              <w:rPr>
                <w:sz w:val="24"/>
                <w:szCs w:val="24"/>
              </w:rPr>
              <w:t>ренных малочисленных народов Севера</w:t>
            </w:r>
          </w:p>
        </w:tc>
        <w:tc>
          <w:tcPr>
            <w:tcW w:w="754" w:type="pct"/>
          </w:tcPr>
          <w:p w:rsidR="00C37BD1" w:rsidRPr="00B12547" w:rsidRDefault="00C37BD1" w:rsidP="00E800AE">
            <w:pPr>
              <w:widowControl w:val="0"/>
              <w:autoSpaceDE w:val="0"/>
              <w:autoSpaceDN w:val="0"/>
              <w:adjustRightInd w:val="0"/>
              <w:rPr>
                <w:sz w:val="24"/>
                <w:szCs w:val="24"/>
              </w:rPr>
            </w:pPr>
            <w:r w:rsidRPr="00B12547">
              <w:rPr>
                <w:sz w:val="24"/>
                <w:szCs w:val="24"/>
              </w:rPr>
              <w:t>отдел труда адм</w:t>
            </w:r>
            <w:r w:rsidRPr="00B12547">
              <w:rPr>
                <w:sz w:val="24"/>
                <w:szCs w:val="24"/>
              </w:rPr>
              <w:t>и</w:t>
            </w:r>
            <w:r w:rsidRPr="00B12547">
              <w:rPr>
                <w:sz w:val="24"/>
                <w:szCs w:val="24"/>
              </w:rPr>
              <w:t xml:space="preserve">нистрации района </w:t>
            </w:r>
          </w:p>
        </w:tc>
        <w:tc>
          <w:tcPr>
            <w:tcW w:w="1047" w:type="pct"/>
          </w:tcPr>
          <w:p w:rsidR="00C37BD1" w:rsidRPr="00B12547" w:rsidRDefault="00C37BD1" w:rsidP="00C15045">
            <w:pPr>
              <w:widowControl w:val="0"/>
              <w:autoSpaceDE w:val="0"/>
              <w:autoSpaceDN w:val="0"/>
              <w:adjustRightInd w:val="0"/>
              <w:rPr>
                <w:sz w:val="24"/>
                <w:szCs w:val="24"/>
              </w:rPr>
            </w:pPr>
            <w:r w:rsidRPr="00B12547">
              <w:rPr>
                <w:sz w:val="24"/>
                <w:szCs w:val="24"/>
              </w:rPr>
              <w:t>информация в Департамент экономического развития автономного округа</w:t>
            </w:r>
          </w:p>
        </w:tc>
        <w:tc>
          <w:tcPr>
            <w:tcW w:w="571" w:type="pct"/>
          </w:tcPr>
          <w:p w:rsidR="00C37BD1" w:rsidRPr="00B12547" w:rsidRDefault="00C37BD1" w:rsidP="00700F71">
            <w:pPr>
              <w:widowControl w:val="0"/>
              <w:autoSpaceDE w:val="0"/>
              <w:autoSpaceDN w:val="0"/>
              <w:adjustRightInd w:val="0"/>
              <w:jc w:val="center"/>
              <w:rPr>
                <w:sz w:val="24"/>
                <w:szCs w:val="24"/>
              </w:rPr>
            </w:pPr>
            <w:r w:rsidRPr="00B12547">
              <w:rPr>
                <w:sz w:val="24"/>
                <w:szCs w:val="24"/>
              </w:rPr>
              <w:t>еженедельно</w:t>
            </w:r>
          </w:p>
        </w:tc>
        <w:tc>
          <w:tcPr>
            <w:tcW w:w="1094" w:type="pct"/>
          </w:tcPr>
          <w:p w:rsidR="00C37BD1" w:rsidRPr="00B12547" w:rsidRDefault="00C37BD1" w:rsidP="00C15045">
            <w:pPr>
              <w:widowControl w:val="0"/>
              <w:autoSpaceDE w:val="0"/>
              <w:autoSpaceDN w:val="0"/>
              <w:adjustRightInd w:val="0"/>
              <w:rPr>
                <w:sz w:val="24"/>
                <w:szCs w:val="24"/>
              </w:rPr>
            </w:pPr>
            <w:r w:rsidRPr="00B12547">
              <w:rPr>
                <w:sz w:val="24"/>
                <w:szCs w:val="24"/>
              </w:rPr>
              <w:t>своевременное выявление кризисных явлений с целью принятия управленческих решений</w:t>
            </w:r>
          </w:p>
        </w:tc>
      </w:tr>
      <w:tr w:rsidR="00C37BD1" w:rsidRPr="00B12547" w:rsidTr="00C31F6B">
        <w:trPr>
          <w:trHeight w:val="20"/>
        </w:trPr>
        <w:tc>
          <w:tcPr>
            <w:tcW w:w="263" w:type="pct"/>
          </w:tcPr>
          <w:p w:rsidR="00C37BD1" w:rsidRPr="00B12547" w:rsidRDefault="00C37BD1" w:rsidP="004808FD">
            <w:pPr>
              <w:jc w:val="center"/>
              <w:rPr>
                <w:sz w:val="24"/>
                <w:szCs w:val="24"/>
              </w:rPr>
            </w:pPr>
            <w:r w:rsidRPr="00B12547">
              <w:rPr>
                <w:sz w:val="24"/>
                <w:szCs w:val="24"/>
              </w:rPr>
              <w:t>2</w:t>
            </w:r>
            <w:r>
              <w:rPr>
                <w:sz w:val="24"/>
                <w:szCs w:val="24"/>
              </w:rPr>
              <w:t>0</w:t>
            </w:r>
            <w:r w:rsidRPr="00B12547">
              <w:rPr>
                <w:sz w:val="24"/>
                <w:szCs w:val="24"/>
              </w:rPr>
              <w:t>.</w:t>
            </w:r>
          </w:p>
        </w:tc>
        <w:tc>
          <w:tcPr>
            <w:tcW w:w="1271" w:type="pct"/>
          </w:tcPr>
          <w:p w:rsidR="00C37BD1" w:rsidRPr="00B12547" w:rsidRDefault="00C37BD1" w:rsidP="00C15045">
            <w:pPr>
              <w:jc w:val="both"/>
              <w:rPr>
                <w:sz w:val="24"/>
                <w:szCs w:val="24"/>
                <w:lang w:eastAsia="en-US"/>
              </w:rPr>
            </w:pPr>
            <w:r w:rsidRPr="00B12547">
              <w:rPr>
                <w:sz w:val="24"/>
                <w:szCs w:val="24"/>
                <w:lang w:eastAsia="en-US"/>
              </w:rPr>
              <w:t>Мониторинг банковского обсл</w:t>
            </w:r>
            <w:r w:rsidRPr="00B12547">
              <w:rPr>
                <w:sz w:val="24"/>
                <w:szCs w:val="24"/>
                <w:lang w:eastAsia="en-US"/>
              </w:rPr>
              <w:t>у</w:t>
            </w:r>
            <w:r w:rsidRPr="00B12547">
              <w:rPr>
                <w:sz w:val="24"/>
                <w:szCs w:val="24"/>
                <w:lang w:eastAsia="en-US"/>
              </w:rPr>
              <w:t xml:space="preserve">живания населения </w:t>
            </w:r>
          </w:p>
        </w:tc>
        <w:tc>
          <w:tcPr>
            <w:tcW w:w="754" w:type="pct"/>
          </w:tcPr>
          <w:p w:rsidR="00C37BD1" w:rsidRPr="00B12547" w:rsidRDefault="00C37BD1" w:rsidP="00E800AE">
            <w:pPr>
              <w:jc w:val="both"/>
              <w:rPr>
                <w:sz w:val="24"/>
                <w:szCs w:val="24"/>
                <w:lang w:eastAsia="en-US"/>
              </w:rPr>
            </w:pPr>
            <w:r w:rsidRPr="00B12547">
              <w:rPr>
                <w:sz w:val="24"/>
                <w:szCs w:val="24"/>
              </w:rPr>
              <w:t>департамент ф</w:t>
            </w:r>
            <w:r w:rsidRPr="00B12547">
              <w:rPr>
                <w:sz w:val="24"/>
                <w:szCs w:val="24"/>
              </w:rPr>
              <w:t>и</w:t>
            </w:r>
            <w:r w:rsidRPr="00B12547">
              <w:rPr>
                <w:sz w:val="24"/>
                <w:szCs w:val="24"/>
              </w:rPr>
              <w:t>нансов админ</w:t>
            </w:r>
            <w:r w:rsidRPr="00B12547">
              <w:rPr>
                <w:sz w:val="24"/>
                <w:szCs w:val="24"/>
              </w:rPr>
              <w:t>и</w:t>
            </w:r>
            <w:r w:rsidRPr="00B12547">
              <w:rPr>
                <w:sz w:val="24"/>
                <w:szCs w:val="24"/>
              </w:rPr>
              <w:t xml:space="preserve">страции района </w:t>
            </w:r>
          </w:p>
        </w:tc>
        <w:tc>
          <w:tcPr>
            <w:tcW w:w="1047" w:type="pct"/>
          </w:tcPr>
          <w:p w:rsidR="00C37BD1" w:rsidRPr="00B12547" w:rsidRDefault="00C37BD1" w:rsidP="00C15045">
            <w:pPr>
              <w:jc w:val="both"/>
              <w:rPr>
                <w:sz w:val="24"/>
                <w:szCs w:val="24"/>
                <w:lang w:eastAsia="en-US"/>
              </w:rPr>
            </w:pPr>
            <w:r w:rsidRPr="00B12547">
              <w:rPr>
                <w:sz w:val="24"/>
                <w:szCs w:val="24"/>
                <w:lang w:eastAsia="en-US"/>
              </w:rPr>
              <w:t xml:space="preserve">информация в </w:t>
            </w:r>
            <w:r w:rsidRPr="00B12547">
              <w:rPr>
                <w:sz w:val="24"/>
                <w:szCs w:val="24"/>
              </w:rPr>
              <w:t>Департамент финансов автономного округа</w:t>
            </w:r>
          </w:p>
        </w:tc>
        <w:tc>
          <w:tcPr>
            <w:tcW w:w="571" w:type="pct"/>
          </w:tcPr>
          <w:p w:rsidR="00C37BD1" w:rsidRPr="00B12547" w:rsidRDefault="00C37BD1" w:rsidP="00C15045">
            <w:pPr>
              <w:jc w:val="center"/>
              <w:rPr>
                <w:sz w:val="24"/>
                <w:szCs w:val="24"/>
              </w:rPr>
            </w:pPr>
            <w:r w:rsidRPr="00B12547">
              <w:rPr>
                <w:sz w:val="24"/>
                <w:szCs w:val="24"/>
              </w:rPr>
              <w:t xml:space="preserve">еженедельно </w:t>
            </w:r>
          </w:p>
        </w:tc>
        <w:tc>
          <w:tcPr>
            <w:tcW w:w="1094" w:type="pct"/>
          </w:tcPr>
          <w:p w:rsidR="00C37BD1" w:rsidRPr="00B12547" w:rsidRDefault="00C37BD1" w:rsidP="00C15045">
            <w:pPr>
              <w:jc w:val="both"/>
              <w:rPr>
                <w:sz w:val="24"/>
                <w:szCs w:val="24"/>
              </w:rPr>
            </w:pPr>
            <w:r w:rsidRPr="00B12547">
              <w:rPr>
                <w:sz w:val="24"/>
                <w:szCs w:val="24"/>
              </w:rPr>
              <w:t>своевременное выявление кризисных явлений</w:t>
            </w:r>
          </w:p>
        </w:tc>
      </w:tr>
      <w:tr w:rsidR="00C37BD1" w:rsidRPr="00B12547" w:rsidTr="00C31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3" w:type="pct"/>
            <w:tcBorders>
              <w:top w:val="single" w:sz="4" w:space="0" w:color="auto"/>
              <w:left w:val="single" w:sz="4" w:space="0" w:color="auto"/>
              <w:bottom w:val="single" w:sz="4" w:space="0" w:color="auto"/>
              <w:right w:val="single" w:sz="4" w:space="0" w:color="auto"/>
            </w:tcBorders>
          </w:tcPr>
          <w:p w:rsidR="00C37BD1" w:rsidRPr="00B12547" w:rsidRDefault="00C37BD1" w:rsidP="004808FD">
            <w:pPr>
              <w:jc w:val="center"/>
              <w:rPr>
                <w:sz w:val="24"/>
                <w:szCs w:val="24"/>
              </w:rPr>
            </w:pPr>
            <w:r w:rsidRPr="00B12547">
              <w:rPr>
                <w:sz w:val="24"/>
                <w:szCs w:val="24"/>
              </w:rPr>
              <w:t>2</w:t>
            </w:r>
            <w:r>
              <w:rPr>
                <w:sz w:val="24"/>
                <w:szCs w:val="24"/>
              </w:rPr>
              <w:t>1</w:t>
            </w:r>
            <w:r w:rsidRPr="00B12547">
              <w:rPr>
                <w:sz w:val="24"/>
                <w:szCs w:val="24"/>
              </w:rPr>
              <w:t>.</w:t>
            </w:r>
          </w:p>
        </w:tc>
        <w:tc>
          <w:tcPr>
            <w:tcW w:w="1271"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both"/>
              <w:rPr>
                <w:sz w:val="24"/>
                <w:szCs w:val="24"/>
                <w:lang w:eastAsia="en-US"/>
              </w:rPr>
            </w:pPr>
            <w:r w:rsidRPr="00B12547">
              <w:rPr>
                <w:sz w:val="24"/>
                <w:szCs w:val="24"/>
                <w:lang w:eastAsia="en-US"/>
              </w:rPr>
              <w:t>Повышение финансовой грамо</w:t>
            </w:r>
            <w:r w:rsidRPr="00B12547">
              <w:rPr>
                <w:sz w:val="24"/>
                <w:szCs w:val="24"/>
                <w:lang w:eastAsia="en-US"/>
              </w:rPr>
              <w:t>т</w:t>
            </w:r>
            <w:r w:rsidRPr="00B12547">
              <w:rPr>
                <w:sz w:val="24"/>
                <w:szCs w:val="24"/>
                <w:lang w:eastAsia="en-US"/>
              </w:rPr>
              <w:t>ности населения</w:t>
            </w:r>
          </w:p>
        </w:tc>
        <w:tc>
          <w:tcPr>
            <w:tcW w:w="754"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both"/>
              <w:rPr>
                <w:sz w:val="24"/>
                <w:szCs w:val="24"/>
              </w:rPr>
            </w:pPr>
            <w:r>
              <w:rPr>
                <w:sz w:val="24"/>
                <w:szCs w:val="24"/>
              </w:rPr>
              <w:t>д</w:t>
            </w:r>
            <w:r w:rsidRPr="00B12547">
              <w:rPr>
                <w:sz w:val="24"/>
                <w:szCs w:val="24"/>
              </w:rPr>
              <w:t>епартамент ф</w:t>
            </w:r>
            <w:r w:rsidRPr="00B12547">
              <w:rPr>
                <w:sz w:val="24"/>
                <w:szCs w:val="24"/>
              </w:rPr>
              <w:t>и</w:t>
            </w:r>
            <w:r w:rsidRPr="00B12547">
              <w:rPr>
                <w:sz w:val="24"/>
                <w:szCs w:val="24"/>
              </w:rPr>
              <w:t>нансов админ</w:t>
            </w:r>
            <w:r w:rsidRPr="00B12547">
              <w:rPr>
                <w:sz w:val="24"/>
                <w:szCs w:val="24"/>
              </w:rPr>
              <w:t>и</w:t>
            </w:r>
            <w:r w:rsidRPr="00B12547">
              <w:rPr>
                <w:sz w:val="24"/>
                <w:szCs w:val="24"/>
              </w:rPr>
              <w:t>страции района</w:t>
            </w:r>
          </w:p>
        </w:tc>
        <w:tc>
          <w:tcPr>
            <w:tcW w:w="1047"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both"/>
              <w:rPr>
                <w:sz w:val="24"/>
                <w:szCs w:val="24"/>
                <w:lang w:eastAsia="en-US"/>
              </w:rPr>
            </w:pPr>
            <w:r>
              <w:rPr>
                <w:sz w:val="24"/>
                <w:szCs w:val="24"/>
                <w:lang w:eastAsia="en-US"/>
              </w:rPr>
              <w:t>в</w:t>
            </w:r>
            <w:r w:rsidRPr="00B12547">
              <w:rPr>
                <w:sz w:val="24"/>
                <w:szCs w:val="24"/>
                <w:lang w:eastAsia="en-US"/>
              </w:rPr>
              <w:t>несение изменений в м</w:t>
            </w:r>
            <w:r w:rsidRPr="00B12547">
              <w:rPr>
                <w:sz w:val="24"/>
                <w:szCs w:val="24"/>
                <w:lang w:eastAsia="en-US"/>
              </w:rPr>
              <w:t>у</w:t>
            </w:r>
            <w:r w:rsidRPr="00B12547">
              <w:rPr>
                <w:sz w:val="24"/>
                <w:szCs w:val="24"/>
                <w:lang w:eastAsia="en-US"/>
              </w:rPr>
              <w:t>ниципальную программу «Управление муниципал</w:t>
            </w:r>
            <w:r w:rsidRPr="00B12547">
              <w:rPr>
                <w:sz w:val="24"/>
                <w:szCs w:val="24"/>
                <w:lang w:eastAsia="en-US"/>
              </w:rPr>
              <w:t>ь</w:t>
            </w:r>
            <w:r w:rsidRPr="00B12547">
              <w:rPr>
                <w:sz w:val="24"/>
                <w:szCs w:val="24"/>
                <w:lang w:eastAsia="en-US"/>
              </w:rPr>
              <w:t>ными финансами»</w:t>
            </w:r>
          </w:p>
        </w:tc>
        <w:tc>
          <w:tcPr>
            <w:tcW w:w="571" w:type="pct"/>
            <w:tcBorders>
              <w:top w:val="single" w:sz="4" w:space="0" w:color="auto"/>
              <w:left w:val="single" w:sz="4" w:space="0" w:color="auto"/>
              <w:bottom w:val="single" w:sz="4" w:space="0" w:color="auto"/>
              <w:right w:val="single" w:sz="4" w:space="0" w:color="auto"/>
            </w:tcBorders>
          </w:tcPr>
          <w:p w:rsidR="00A07A5B" w:rsidRPr="007E4A70" w:rsidRDefault="00A07A5B" w:rsidP="00A07A5B">
            <w:pPr>
              <w:jc w:val="center"/>
              <w:rPr>
                <w:sz w:val="24"/>
                <w:szCs w:val="24"/>
              </w:rPr>
            </w:pPr>
            <w:r w:rsidRPr="007E4A70">
              <w:rPr>
                <w:sz w:val="24"/>
                <w:szCs w:val="24"/>
              </w:rPr>
              <w:t>2016</w:t>
            </w:r>
            <w:r>
              <w:rPr>
                <w:sz w:val="24"/>
                <w:szCs w:val="24"/>
              </w:rPr>
              <w:t xml:space="preserve"> - 2017</w:t>
            </w:r>
            <w:r w:rsidRPr="007E4A70">
              <w:rPr>
                <w:sz w:val="24"/>
                <w:szCs w:val="24"/>
              </w:rPr>
              <w:t xml:space="preserve"> год</w:t>
            </w:r>
            <w:r>
              <w:rPr>
                <w:sz w:val="24"/>
                <w:szCs w:val="24"/>
              </w:rPr>
              <w:t>ы</w:t>
            </w:r>
          </w:p>
          <w:p w:rsidR="00C37BD1" w:rsidRPr="00B12547" w:rsidRDefault="00C37BD1" w:rsidP="00C15045">
            <w:pPr>
              <w:jc w:val="center"/>
              <w:rPr>
                <w:sz w:val="24"/>
                <w:szCs w:val="24"/>
              </w:rPr>
            </w:pPr>
            <w:bookmarkStart w:id="0" w:name="_GoBack"/>
            <w:bookmarkEnd w:id="0"/>
          </w:p>
        </w:tc>
        <w:tc>
          <w:tcPr>
            <w:tcW w:w="1094"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both"/>
              <w:rPr>
                <w:sz w:val="24"/>
                <w:szCs w:val="24"/>
              </w:rPr>
            </w:pPr>
            <w:r w:rsidRPr="00B12547">
              <w:rPr>
                <w:sz w:val="24"/>
                <w:szCs w:val="24"/>
              </w:rPr>
              <w:t>увеличение охвата населения мероприятиями, направле</w:t>
            </w:r>
            <w:r w:rsidRPr="00B12547">
              <w:rPr>
                <w:sz w:val="24"/>
                <w:szCs w:val="24"/>
              </w:rPr>
              <w:t>н</w:t>
            </w:r>
            <w:r w:rsidRPr="00B12547">
              <w:rPr>
                <w:sz w:val="24"/>
                <w:szCs w:val="24"/>
              </w:rPr>
              <w:t>ными на повышение фина</w:t>
            </w:r>
            <w:r w:rsidRPr="00B12547">
              <w:rPr>
                <w:sz w:val="24"/>
                <w:szCs w:val="24"/>
              </w:rPr>
              <w:t>н</w:t>
            </w:r>
            <w:r w:rsidRPr="00B12547">
              <w:rPr>
                <w:sz w:val="24"/>
                <w:szCs w:val="24"/>
              </w:rPr>
              <w:t>совой грамотности на 25% в 2016 году</w:t>
            </w:r>
          </w:p>
        </w:tc>
      </w:tr>
      <w:tr w:rsidR="00C37BD1" w:rsidRPr="00407907" w:rsidTr="00C31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3" w:type="pct"/>
            <w:tcBorders>
              <w:top w:val="single" w:sz="4" w:space="0" w:color="auto"/>
              <w:left w:val="single" w:sz="4" w:space="0" w:color="auto"/>
              <w:bottom w:val="single" w:sz="4" w:space="0" w:color="auto"/>
              <w:right w:val="single" w:sz="4" w:space="0" w:color="auto"/>
            </w:tcBorders>
          </w:tcPr>
          <w:p w:rsidR="00C37BD1" w:rsidRPr="00B12547" w:rsidRDefault="00C37BD1" w:rsidP="004808FD">
            <w:pPr>
              <w:jc w:val="center"/>
              <w:rPr>
                <w:sz w:val="24"/>
                <w:szCs w:val="24"/>
              </w:rPr>
            </w:pPr>
            <w:r>
              <w:rPr>
                <w:sz w:val="24"/>
                <w:szCs w:val="24"/>
              </w:rPr>
              <w:t>22.</w:t>
            </w:r>
          </w:p>
        </w:tc>
        <w:tc>
          <w:tcPr>
            <w:tcW w:w="1271"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both"/>
              <w:rPr>
                <w:sz w:val="24"/>
                <w:szCs w:val="24"/>
                <w:lang w:eastAsia="en-US"/>
              </w:rPr>
            </w:pPr>
            <w:r w:rsidRPr="00B12547">
              <w:rPr>
                <w:sz w:val="24"/>
                <w:szCs w:val="24"/>
                <w:lang w:eastAsia="en-US"/>
              </w:rPr>
              <w:t xml:space="preserve">Мониторинг задолженности по выплате заработной платы </w:t>
            </w:r>
          </w:p>
        </w:tc>
        <w:tc>
          <w:tcPr>
            <w:tcW w:w="754" w:type="pct"/>
            <w:tcBorders>
              <w:top w:val="single" w:sz="4" w:space="0" w:color="auto"/>
              <w:left w:val="single" w:sz="4" w:space="0" w:color="auto"/>
              <w:bottom w:val="single" w:sz="4" w:space="0" w:color="auto"/>
              <w:right w:val="single" w:sz="4" w:space="0" w:color="auto"/>
            </w:tcBorders>
          </w:tcPr>
          <w:p w:rsidR="00C37BD1" w:rsidRPr="00B12547" w:rsidRDefault="00C37BD1" w:rsidP="00E800AE">
            <w:pPr>
              <w:jc w:val="both"/>
              <w:rPr>
                <w:sz w:val="24"/>
                <w:szCs w:val="24"/>
              </w:rPr>
            </w:pPr>
            <w:r w:rsidRPr="00B12547">
              <w:rPr>
                <w:sz w:val="24"/>
                <w:szCs w:val="24"/>
              </w:rPr>
              <w:t>комитет экономики администрации района</w:t>
            </w:r>
          </w:p>
        </w:tc>
        <w:tc>
          <w:tcPr>
            <w:tcW w:w="1047"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both"/>
              <w:rPr>
                <w:sz w:val="24"/>
                <w:szCs w:val="24"/>
                <w:lang w:eastAsia="en-US"/>
              </w:rPr>
            </w:pPr>
            <w:r w:rsidRPr="00B12547">
              <w:rPr>
                <w:sz w:val="24"/>
                <w:szCs w:val="24"/>
                <w:lang w:eastAsia="en-US"/>
              </w:rPr>
              <w:t>информация в Департамент экономического развития автономного округа</w:t>
            </w:r>
          </w:p>
        </w:tc>
        <w:tc>
          <w:tcPr>
            <w:tcW w:w="571" w:type="pct"/>
            <w:tcBorders>
              <w:top w:val="single" w:sz="4" w:space="0" w:color="auto"/>
              <w:left w:val="single" w:sz="4" w:space="0" w:color="auto"/>
              <w:bottom w:val="single" w:sz="4" w:space="0" w:color="auto"/>
              <w:right w:val="single" w:sz="4" w:space="0" w:color="auto"/>
            </w:tcBorders>
          </w:tcPr>
          <w:p w:rsidR="00C37BD1" w:rsidRPr="00B12547" w:rsidRDefault="00C37BD1" w:rsidP="00C15045">
            <w:pPr>
              <w:jc w:val="center"/>
              <w:rPr>
                <w:sz w:val="24"/>
                <w:szCs w:val="24"/>
              </w:rPr>
            </w:pPr>
            <w:r w:rsidRPr="00B12547">
              <w:rPr>
                <w:sz w:val="24"/>
                <w:szCs w:val="24"/>
              </w:rPr>
              <w:t>еженедельно</w:t>
            </w:r>
          </w:p>
        </w:tc>
        <w:tc>
          <w:tcPr>
            <w:tcW w:w="1094" w:type="pct"/>
            <w:tcBorders>
              <w:top w:val="single" w:sz="4" w:space="0" w:color="auto"/>
              <w:left w:val="single" w:sz="4" w:space="0" w:color="auto"/>
              <w:bottom w:val="single" w:sz="4" w:space="0" w:color="auto"/>
              <w:right w:val="single" w:sz="4" w:space="0" w:color="auto"/>
            </w:tcBorders>
          </w:tcPr>
          <w:p w:rsidR="00C37BD1" w:rsidRPr="00407907" w:rsidRDefault="00C37BD1" w:rsidP="00C15045">
            <w:pPr>
              <w:jc w:val="both"/>
              <w:rPr>
                <w:sz w:val="24"/>
                <w:szCs w:val="24"/>
              </w:rPr>
            </w:pPr>
            <w:r w:rsidRPr="00B12547">
              <w:rPr>
                <w:sz w:val="24"/>
                <w:szCs w:val="24"/>
              </w:rPr>
              <w:t>своевременное выявление задолженности по выплате заработной платы в орган</w:t>
            </w:r>
            <w:r w:rsidRPr="00B12547">
              <w:rPr>
                <w:sz w:val="24"/>
                <w:szCs w:val="24"/>
              </w:rPr>
              <w:t>и</w:t>
            </w:r>
            <w:r w:rsidRPr="00B12547">
              <w:rPr>
                <w:sz w:val="24"/>
                <w:szCs w:val="24"/>
              </w:rPr>
              <w:t>зациях, принятие мер, направленных на ликвид</w:t>
            </w:r>
            <w:r w:rsidRPr="00B12547">
              <w:rPr>
                <w:sz w:val="24"/>
                <w:szCs w:val="24"/>
              </w:rPr>
              <w:t>а</w:t>
            </w:r>
            <w:r w:rsidRPr="00B12547">
              <w:rPr>
                <w:sz w:val="24"/>
                <w:szCs w:val="24"/>
              </w:rPr>
              <w:t>цию задолженности</w:t>
            </w:r>
          </w:p>
        </w:tc>
      </w:tr>
      <w:tr w:rsidR="00D50609" w:rsidRPr="00407907" w:rsidTr="00C31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3" w:type="pct"/>
            <w:tcBorders>
              <w:top w:val="single" w:sz="4" w:space="0" w:color="auto"/>
              <w:left w:val="single" w:sz="4" w:space="0" w:color="auto"/>
              <w:bottom w:val="single" w:sz="4" w:space="0" w:color="auto"/>
              <w:right w:val="single" w:sz="4" w:space="0" w:color="auto"/>
            </w:tcBorders>
          </w:tcPr>
          <w:p w:rsidR="00D50609" w:rsidRPr="00B12547" w:rsidRDefault="00D50609" w:rsidP="00C37BD1">
            <w:pPr>
              <w:jc w:val="center"/>
              <w:rPr>
                <w:sz w:val="24"/>
                <w:szCs w:val="24"/>
              </w:rPr>
            </w:pPr>
            <w:r>
              <w:rPr>
                <w:sz w:val="24"/>
                <w:szCs w:val="24"/>
              </w:rPr>
              <w:t>2</w:t>
            </w:r>
            <w:r w:rsidR="00C37BD1">
              <w:rPr>
                <w:sz w:val="24"/>
                <w:szCs w:val="24"/>
              </w:rPr>
              <w:t>3</w:t>
            </w:r>
            <w:r>
              <w:rPr>
                <w:sz w:val="24"/>
                <w:szCs w:val="24"/>
              </w:rPr>
              <w:t>.</w:t>
            </w:r>
          </w:p>
        </w:tc>
        <w:tc>
          <w:tcPr>
            <w:tcW w:w="1271" w:type="pct"/>
            <w:tcBorders>
              <w:top w:val="single" w:sz="4" w:space="0" w:color="auto"/>
              <w:left w:val="single" w:sz="4" w:space="0" w:color="auto"/>
              <w:bottom w:val="single" w:sz="4" w:space="0" w:color="auto"/>
              <w:right w:val="single" w:sz="4" w:space="0" w:color="auto"/>
            </w:tcBorders>
          </w:tcPr>
          <w:p w:rsidR="00D50609" w:rsidRPr="00B12547" w:rsidRDefault="00D50609" w:rsidP="00C15045">
            <w:pPr>
              <w:jc w:val="both"/>
              <w:rPr>
                <w:sz w:val="24"/>
                <w:szCs w:val="24"/>
                <w:lang w:eastAsia="en-US"/>
              </w:rPr>
            </w:pPr>
            <w:r>
              <w:rPr>
                <w:sz w:val="24"/>
                <w:szCs w:val="24"/>
                <w:lang w:eastAsia="en-US"/>
              </w:rPr>
              <w:t>Мониторинг деятельности стро</w:t>
            </w:r>
            <w:r>
              <w:rPr>
                <w:sz w:val="24"/>
                <w:szCs w:val="24"/>
                <w:lang w:eastAsia="en-US"/>
              </w:rPr>
              <w:t>и</w:t>
            </w:r>
            <w:r>
              <w:rPr>
                <w:sz w:val="24"/>
                <w:szCs w:val="24"/>
                <w:lang w:eastAsia="en-US"/>
              </w:rPr>
              <w:t>тельного комплекса района</w:t>
            </w:r>
          </w:p>
        </w:tc>
        <w:tc>
          <w:tcPr>
            <w:tcW w:w="754" w:type="pct"/>
            <w:tcBorders>
              <w:top w:val="single" w:sz="4" w:space="0" w:color="auto"/>
              <w:left w:val="single" w:sz="4" w:space="0" w:color="auto"/>
              <w:bottom w:val="single" w:sz="4" w:space="0" w:color="auto"/>
              <w:right w:val="single" w:sz="4" w:space="0" w:color="auto"/>
            </w:tcBorders>
          </w:tcPr>
          <w:p w:rsidR="00D50609" w:rsidRPr="00B12547" w:rsidRDefault="00D50609" w:rsidP="00E800AE">
            <w:pPr>
              <w:jc w:val="both"/>
              <w:rPr>
                <w:sz w:val="24"/>
                <w:szCs w:val="24"/>
              </w:rPr>
            </w:pPr>
            <w:r w:rsidRPr="00B12547">
              <w:rPr>
                <w:sz w:val="24"/>
                <w:szCs w:val="24"/>
              </w:rPr>
              <w:t>отдел жилищно-коммунального х</w:t>
            </w:r>
            <w:r w:rsidRPr="00B12547">
              <w:rPr>
                <w:sz w:val="24"/>
                <w:szCs w:val="24"/>
              </w:rPr>
              <w:t>о</w:t>
            </w:r>
            <w:r w:rsidRPr="00B12547">
              <w:rPr>
                <w:sz w:val="24"/>
                <w:szCs w:val="24"/>
              </w:rPr>
              <w:t xml:space="preserve">зяйства, энергетики и строительства </w:t>
            </w:r>
            <w:r w:rsidRPr="00B12547">
              <w:rPr>
                <w:sz w:val="24"/>
                <w:szCs w:val="24"/>
              </w:rPr>
              <w:lastRenderedPageBreak/>
              <w:t>администрации района</w:t>
            </w:r>
          </w:p>
        </w:tc>
        <w:tc>
          <w:tcPr>
            <w:tcW w:w="1047" w:type="pct"/>
            <w:tcBorders>
              <w:top w:val="single" w:sz="4" w:space="0" w:color="auto"/>
              <w:left w:val="single" w:sz="4" w:space="0" w:color="auto"/>
              <w:bottom w:val="single" w:sz="4" w:space="0" w:color="auto"/>
              <w:right w:val="single" w:sz="4" w:space="0" w:color="auto"/>
            </w:tcBorders>
          </w:tcPr>
          <w:p w:rsidR="00D50609" w:rsidRPr="00B12547" w:rsidRDefault="00D50609" w:rsidP="00C15045">
            <w:pPr>
              <w:jc w:val="both"/>
              <w:rPr>
                <w:sz w:val="24"/>
                <w:szCs w:val="24"/>
                <w:lang w:eastAsia="en-US"/>
              </w:rPr>
            </w:pPr>
            <w:proofErr w:type="gramStart"/>
            <w:r w:rsidRPr="00B12547">
              <w:rPr>
                <w:sz w:val="24"/>
                <w:szCs w:val="24"/>
              </w:rPr>
              <w:lastRenderedPageBreak/>
              <w:t>информация в рабочую группу по мониторингу ра</w:t>
            </w:r>
            <w:r w:rsidRPr="00B12547">
              <w:rPr>
                <w:sz w:val="24"/>
                <w:szCs w:val="24"/>
              </w:rPr>
              <w:t>з</w:t>
            </w:r>
            <w:r w:rsidRPr="00B12547">
              <w:rPr>
                <w:sz w:val="24"/>
                <w:szCs w:val="24"/>
              </w:rPr>
              <w:t>вития ситуации в социал</w:t>
            </w:r>
            <w:r w:rsidRPr="00B12547">
              <w:rPr>
                <w:sz w:val="24"/>
                <w:szCs w:val="24"/>
              </w:rPr>
              <w:t>ь</w:t>
            </w:r>
            <w:r w:rsidRPr="00B12547">
              <w:rPr>
                <w:sz w:val="24"/>
                <w:szCs w:val="24"/>
              </w:rPr>
              <w:t xml:space="preserve">но-экономической сфере и </w:t>
            </w:r>
            <w:r w:rsidRPr="00B12547">
              <w:rPr>
                <w:sz w:val="24"/>
                <w:szCs w:val="24"/>
              </w:rPr>
              <w:lastRenderedPageBreak/>
              <w:t>реализации Плана меропр</w:t>
            </w:r>
            <w:r w:rsidRPr="00B12547">
              <w:rPr>
                <w:sz w:val="24"/>
                <w:szCs w:val="24"/>
              </w:rPr>
              <w:t>и</w:t>
            </w:r>
            <w:r w:rsidRPr="00B12547">
              <w:rPr>
                <w:sz w:val="24"/>
                <w:szCs w:val="24"/>
              </w:rPr>
              <w:t>ятий по обеспечению устойчивого развития эк</w:t>
            </w:r>
            <w:r w:rsidRPr="00B12547">
              <w:rPr>
                <w:sz w:val="24"/>
                <w:szCs w:val="24"/>
              </w:rPr>
              <w:t>о</w:t>
            </w:r>
            <w:r w:rsidRPr="00B12547">
              <w:rPr>
                <w:sz w:val="24"/>
                <w:szCs w:val="24"/>
              </w:rPr>
              <w:t>номики и социальной ст</w:t>
            </w:r>
            <w:r w:rsidRPr="00B12547">
              <w:rPr>
                <w:sz w:val="24"/>
                <w:szCs w:val="24"/>
              </w:rPr>
              <w:t>а</w:t>
            </w:r>
            <w:r w:rsidRPr="00B12547">
              <w:rPr>
                <w:sz w:val="24"/>
                <w:szCs w:val="24"/>
              </w:rPr>
              <w:t>бильности в районе</w:t>
            </w:r>
            <w:proofErr w:type="gramEnd"/>
          </w:p>
        </w:tc>
        <w:tc>
          <w:tcPr>
            <w:tcW w:w="571" w:type="pct"/>
            <w:tcBorders>
              <w:top w:val="single" w:sz="4" w:space="0" w:color="auto"/>
              <w:left w:val="single" w:sz="4" w:space="0" w:color="auto"/>
              <w:bottom w:val="single" w:sz="4" w:space="0" w:color="auto"/>
              <w:right w:val="single" w:sz="4" w:space="0" w:color="auto"/>
            </w:tcBorders>
          </w:tcPr>
          <w:p w:rsidR="00D50609" w:rsidRPr="00B12547" w:rsidRDefault="00D50609" w:rsidP="003E5FF5">
            <w:pPr>
              <w:jc w:val="center"/>
              <w:rPr>
                <w:sz w:val="24"/>
                <w:szCs w:val="24"/>
              </w:rPr>
            </w:pPr>
            <w:r w:rsidRPr="00B12547">
              <w:rPr>
                <w:sz w:val="24"/>
                <w:szCs w:val="24"/>
              </w:rPr>
              <w:lastRenderedPageBreak/>
              <w:t>ежемесячно</w:t>
            </w:r>
          </w:p>
        </w:tc>
        <w:tc>
          <w:tcPr>
            <w:tcW w:w="1094" w:type="pct"/>
            <w:tcBorders>
              <w:top w:val="single" w:sz="4" w:space="0" w:color="auto"/>
              <w:left w:val="single" w:sz="4" w:space="0" w:color="auto"/>
              <w:bottom w:val="single" w:sz="4" w:space="0" w:color="auto"/>
              <w:right w:val="single" w:sz="4" w:space="0" w:color="auto"/>
            </w:tcBorders>
          </w:tcPr>
          <w:p w:rsidR="00D50609" w:rsidRPr="00B12547" w:rsidRDefault="00D50609" w:rsidP="003E5FF5">
            <w:pPr>
              <w:jc w:val="both"/>
              <w:rPr>
                <w:sz w:val="24"/>
                <w:szCs w:val="24"/>
              </w:rPr>
            </w:pPr>
            <w:r w:rsidRPr="00B12547">
              <w:rPr>
                <w:sz w:val="24"/>
                <w:szCs w:val="24"/>
              </w:rPr>
              <w:t>своевременное выявление кризисных явлений</w:t>
            </w:r>
          </w:p>
        </w:tc>
      </w:tr>
    </w:tbl>
    <w:p w:rsidR="00466EF1" w:rsidRDefault="00466EF1">
      <w:pPr>
        <w:pStyle w:val="22"/>
        <w:widowControl w:val="0"/>
        <w:spacing w:after="0" w:line="240" w:lineRule="auto"/>
      </w:pPr>
    </w:p>
    <w:sectPr w:rsidR="00466EF1" w:rsidSect="00466EF1">
      <w:pgSz w:w="16838" w:h="11906" w:orient="landscape" w:code="9"/>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FD" w:rsidRDefault="004808FD">
      <w:r>
        <w:separator/>
      </w:r>
    </w:p>
  </w:endnote>
  <w:endnote w:type="continuationSeparator" w:id="0">
    <w:p w:rsidR="004808FD" w:rsidRDefault="0048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FD" w:rsidRDefault="004808FD">
      <w:r>
        <w:separator/>
      </w:r>
    </w:p>
  </w:footnote>
  <w:footnote w:type="continuationSeparator" w:id="0">
    <w:p w:rsidR="004808FD" w:rsidRDefault="0048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13379"/>
      <w:docPartObj>
        <w:docPartGallery w:val="Page Numbers (Top of Page)"/>
        <w:docPartUnique/>
      </w:docPartObj>
    </w:sdtPr>
    <w:sdtContent>
      <w:p w:rsidR="004808FD" w:rsidRDefault="004808FD">
        <w:pPr>
          <w:pStyle w:val="a4"/>
          <w:jc w:val="center"/>
        </w:pPr>
        <w:r>
          <w:fldChar w:fldCharType="begin"/>
        </w:r>
        <w:r>
          <w:instrText>PAGE   \* MERGEFORMAT</w:instrText>
        </w:r>
        <w:r>
          <w:fldChar w:fldCharType="separate"/>
        </w:r>
        <w:r w:rsidR="00A07A5B">
          <w:rPr>
            <w:noProof/>
          </w:rPr>
          <w:t>2</w:t>
        </w:r>
        <w:r>
          <w:rPr>
            <w:noProof/>
          </w:rPr>
          <w:fldChar w:fldCharType="end"/>
        </w:r>
      </w:p>
    </w:sdtContent>
  </w:sdt>
  <w:p w:rsidR="004808FD" w:rsidRDefault="004808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0D0FA6"/>
    <w:multiLevelType w:val="hybridMultilevel"/>
    <w:tmpl w:val="D3D41518"/>
    <w:lvl w:ilvl="0" w:tplc="786EB0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947E46"/>
    <w:multiLevelType w:val="hybridMultilevel"/>
    <w:tmpl w:val="EF66B052"/>
    <w:lvl w:ilvl="0" w:tplc="F37C81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3"/>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7"/>
  </w:num>
  <w:num w:numId="31">
    <w:abstractNumId w:val="24"/>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09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a4f8b12-0ae3-4eb4-bbad-a86014519b15"/>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1A40"/>
    <w:rsid w:val="000F3259"/>
    <w:rsid w:val="000F3F2C"/>
    <w:rsid w:val="0010024A"/>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75"/>
    <w:rsid w:val="00161AD0"/>
    <w:rsid w:val="00161E58"/>
    <w:rsid w:val="00162CAF"/>
    <w:rsid w:val="001633E5"/>
    <w:rsid w:val="00164CEE"/>
    <w:rsid w:val="00164E66"/>
    <w:rsid w:val="001671DB"/>
    <w:rsid w:val="00167A9E"/>
    <w:rsid w:val="00173548"/>
    <w:rsid w:val="001741CD"/>
    <w:rsid w:val="00182B6A"/>
    <w:rsid w:val="00183A93"/>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00A2"/>
    <w:rsid w:val="0021455F"/>
    <w:rsid w:val="00215140"/>
    <w:rsid w:val="0021636B"/>
    <w:rsid w:val="0022221D"/>
    <w:rsid w:val="00224837"/>
    <w:rsid w:val="00227D5E"/>
    <w:rsid w:val="00232C36"/>
    <w:rsid w:val="00233C54"/>
    <w:rsid w:val="002349B6"/>
    <w:rsid w:val="00236F98"/>
    <w:rsid w:val="00237D49"/>
    <w:rsid w:val="00240230"/>
    <w:rsid w:val="00241888"/>
    <w:rsid w:val="00242890"/>
    <w:rsid w:val="00245C4F"/>
    <w:rsid w:val="00247DDF"/>
    <w:rsid w:val="00247EF7"/>
    <w:rsid w:val="00247F6A"/>
    <w:rsid w:val="00254921"/>
    <w:rsid w:val="00254D4D"/>
    <w:rsid w:val="00254D96"/>
    <w:rsid w:val="002563D5"/>
    <w:rsid w:val="00261AB6"/>
    <w:rsid w:val="0026216F"/>
    <w:rsid w:val="0026227E"/>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520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1E98"/>
    <w:rsid w:val="00352C02"/>
    <w:rsid w:val="0035657A"/>
    <w:rsid w:val="003570AB"/>
    <w:rsid w:val="0035751D"/>
    <w:rsid w:val="00360652"/>
    <w:rsid w:val="00360CF1"/>
    <w:rsid w:val="00361B8A"/>
    <w:rsid w:val="003627BF"/>
    <w:rsid w:val="00364A98"/>
    <w:rsid w:val="00367213"/>
    <w:rsid w:val="00370546"/>
    <w:rsid w:val="00371EE1"/>
    <w:rsid w:val="00372789"/>
    <w:rsid w:val="00372BB9"/>
    <w:rsid w:val="00373322"/>
    <w:rsid w:val="00375C20"/>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934"/>
    <w:rsid w:val="003B6AB2"/>
    <w:rsid w:val="003B732A"/>
    <w:rsid w:val="003C09B3"/>
    <w:rsid w:val="003C0EEF"/>
    <w:rsid w:val="003C2DA4"/>
    <w:rsid w:val="003C3CB0"/>
    <w:rsid w:val="003C4F30"/>
    <w:rsid w:val="003C51A3"/>
    <w:rsid w:val="003C522D"/>
    <w:rsid w:val="003C618E"/>
    <w:rsid w:val="003C7766"/>
    <w:rsid w:val="003D12EE"/>
    <w:rsid w:val="003D31CA"/>
    <w:rsid w:val="003D4A54"/>
    <w:rsid w:val="003D4E37"/>
    <w:rsid w:val="003D58AF"/>
    <w:rsid w:val="003E2FE4"/>
    <w:rsid w:val="003E3A8E"/>
    <w:rsid w:val="003E5FF5"/>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1179"/>
    <w:rsid w:val="00463A57"/>
    <w:rsid w:val="00466EF1"/>
    <w:rsid w:val="004702B8"/>
    <w:rsid w:val="00471750"/>
    <w:rsid w:val="00471C09"/>
    <w:rsid w:val="004754D5"/>
    <w:rsid w:val="00477A6B"/>
    <w:rsid w:val="004808FD"/>
    <w:rsid w:val="00482485"/>
    <w:rsid w:val="00482AF2"/>
    <w:rsid w:val="00482E2F"/>
    <w:rsid w:val="004830DE"/>
    <w:rsid w:val="00483357"/>
    <w:rsid w:val="004845F6"/>
    <w:rsid w:val="004850C3"/>
    <w:rsid w:val="00485710"/>
    <w:rsid w:val="004858B2"/>
    <w:rsid w:val="004908D7"/>
    <w:rsid w:val="00491414"/>
    <w:rsid w:val="00491742"/>
    <w:rsid w:val="00493343"/>
    <w:rsid w:val="0049352B"/>
    <w:rsid w:val="00493787"/>
    <w:rsid w:val="00494924"/>
    <w:rsid w:val="004969CF"/>
    <w:rsid w:val="004A018E"/>
    <w:rsid w:val="004A0A40"/>
    <w:rsid w:val="004A0EB6"/>
    <w:rsid w:val="004A103E"/>
    <w:rsid w:val="004A3509"/>
    <w:rsid w:val="004A35A8"/>
    <w:rsid w:val="004A3C56"/>
    <w:rsid w:val="004A3C75"/>
    <w:rsid w:val="004A4342"/>
    <w:rsid w:val="004B0797"/>
    <w:rsid w:val="004B09F4"/>
    <w:rsid w:val="004B64F4"/>
    <w:rsid w:val="004B676E"/>
    <w:rsid w:val="004B6EA1"/>
    <w:rsid w:val="004B77A6"/>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0DE"/>
    <w:rsid w:val="004E25D4"/>
    <w:rsid w:val="004E2685"/>
    <w:rsid w:val="004E3282"/>
    <w:rsid w:val="004E4E76"/>
    <w:rsid w:val="004E7835"/>
    <w:rsid w:val="004F11A1"/>
    <w:rsid w:val="004F18A3"/>
    <w:rsid w:val="004F3261"/>
    <w:rsid w:val="004F51D4"/>
    <w:rsid w:val="00502ABB"/>
    <w:rsid w:val="00505294"/>
    <w:rsid w:val="00505DC5"/>
    <w:rsid w:val="00506547"/>
    <w:rsid w:val="005109E4"/>
    <w:rsid w:val="00512160"/>
    <w:rsid w:val="005124B2"/>
    <w:rsid w:val="00513784"/>
    <w:rsid w:val="00514B32"/>
    <w:rsid w:val="00515343"/>
    <w:rsid w:val="00517022"/>
    <w:rsid w:val="00517956"/>
    <w:rsid w:val="00517D7E"/>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281"/>
    <w:rsid w:val="00542309"/>
    <w:rsid w:val="00544BDE"/>
    <w:rsid w:val="005455B1"/>
    <w:rsid w:val="005504B1"/>
    <w:rsid w:val="005522F7"/>
    <w:rsid w:val="005565AA"/>
    <w:rsid w:val="00556C2A"/>
    <w:rsid w:val="00557039"/>
    <w:rsid w:val="0055747B"/>
    <w:rsid w:val="00560ED7"/>
    <w:rsid w:val="0056111E"/>
    <w:rsid w:val="00561576"/>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17039"/>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6EF4"/>
    <w:rsid w:val="00647FB7"/>
    <w:rsid w:val="006507EE"/>
    <w:rsid w:val="00650C54"/>
    <w:rsid w:val="00652032"/>
    <w:rsid w:val="0065305B"/>
    <w:rsid w:val="00653A52"/>
    <w:rsid w:val="00656E53"/>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3E79"/>
    <w:rsid w:val="006C51AC"/>
    <w:rsid w:val="006C5511"/>
    <w:rsid w:val="006D0637"/>
    <w:rsid w:val="006D1651"/>
    <w:rsid w:val="006D717C"/>
    <w:rsid w:val="006D7E12"/>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0EC5"/>
    <w:rsid w:val="00700F71"/>
    <w:rsid w:val="00701818"/>
    <w:rsid w:val="0070292E"/>
    <w:rsid w:val="00702F69"/>
    <w:rsid w:val="00702FA4"/>
    <w:rsid w:val="007046D0"/>
    <w:rsid w:val="007063BA"/>
    <w:rsid w:val="00706437"/>
    <w:rsid w:val="00707011"/>
    <w:rsid w:val="007071B3"/>
    <w:rsid w:val="00707891"/>
    <w:rsid w:val="00712FE7"/>
    <w:rsid w:val="0071392A"/>
    <w:rsid w:val="00717CC0"/>
    <w:rsid w:val="00720864"/>
    <w:rsid w:val="0072121B"/>
    <w:rsid w:val="00721326"/>
    <w:rsid w:val="00722CDB"/>
    <w:rsid w:val="007231A4"/>
    <w:rsid w:val="007239A3"/>
    <w:rsid w:val="007240BE"/>
    <w:rsid w:val="007256B2"/>
    <w:rsid w:val="007261D6"/>
    <w:rsid w:val="00726354"/>
    <w:rsid w:val="00733BC2"/>
    <w:rsid w:val="007344BF"/>
    <w:rsid w:val="00735272"/>
    <w:rsid w:val="0073620C"/>
    <w:rsid w:val="00737216"/>
    <w:rsid w:val="00737C60"/>
    <w:rsid w:val="00737D85"/>
    <w:rsid w:val="00741EA5"/>
    <w:rsid w:val="00745F9C"/>
    <w:rsid w:val="007471EC"/>
    <w:rsid w:val="007507F8"/>
    <w:rsid w:val="007516EF"/>
    <w:rsid w:val="00752EB7"/>
    <w:rsid w:val="00754261"/>
    <w:rsid w:val="007602EC"/>
    <w:rsid w:val="007633B3"/>
    <w:rsid w:val="0076614E"/>
    <w:rsid w:val="00767A3B"/>
    <w:rsid w:val="00771397"/>
    <w:rsid w:val="007718D2"/>
    <w:rsid w:val="00772A3E"/>
    <w:rsid w:val="00780B03"/>
    <w:rsid w:val="0078105A"/>
    <w:rsid w:val="007821FA"/>
    <w:rsid w:val="007853A2"/>
    <w:rsid w:val="00787438"/>
    <w:rsid w:val="00787988"/>
    <w:rsid w:val="00791F1E"/>
    <w:rsid w:val="0079273F"/>
    <w:rsid w:val="00792AC7"/>
    <w:rsid w:val="00795DFB"/>
    <w:rsid w:val="007976DF"/>
    <w:rsid w:val="00797720"/>
    <w:rsid w:val="007A03F2"/>
    <w:rsid w:val="007A1EA5"/>
    <w:rsid w:val="007A4440"/>
    <w:rsid w:val="007A6052"/>
    <w:rsid w:val="007A66DA"/>
    <w:rsid w:val="007A67E6"/>
    <w:rsid w:val="007A7AF1"/>
    <w:rsid w:val="007B179A"/>
    <w:rsid w:val="007B2F2D"/>
    <w:rsid w:val="007B4BC7"/>
    <w:rsid w:val="007B4FA9"/>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5277"/>
    <w:rsid w:val="007D7475"/>
    <w:rsid w:val="007D7795"/>
    <w:rsid w:val="007D7B6F"/>
    <w:rsid w:val="007E102E"/>
    <w:rsid w:val="007E227F"/>
    <w:rsid w:val="007E2B97"/>
    <w:rsid w:val="007E366B"/>
    <w:rsid w:val="007E4A70"/>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4DF2"/>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0A6"/>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A34CD"/>
    <w:rsid w:val="008A70CA"/>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56BE"/>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07A5B"/>
    <w:rsid w:val="00A11A99"/>
    <w:rsid w:val="00A12BF1"/>
    <w:rsid w:val="00A1406D"/>
    <w:rsid w:val="00A208BC"/>
    <w:rsid w:val="00A222CB"/>
    <w:rsid w:val="00A244A2"/>
    <w:rsid w:val="00A24BDF"/>
    <w:rsid w:val="00A25550"/>
    <w:rsid w:val="00A25BC2"/>
    <w:rsid w:val="00A268DF"/>
    <w:rsid w:val="00A26B26"/>
    <w:rsid w:val="00A278F5"/>
    <w:rsid w:val="00A30114"/>
    <w:rsid w:val="00A310BE"/>
    <w:rsid w:val="00A31123"/>
    <w:rsid w:val="00A3524B"/>
    <w:rsid w:val="00A356DC"/>
    <w:rsid w:val="00A35C7A"/>
    <w:rsid w:val="00A35EBF"/>
    <w:rsid w:val="00A3613A"/>
    <w:rsid w:val="00A409A0"/>
    <w:rsid w:val="00A439E2"/>
    <w:rsid w:val="00A458B1"/>
    <w:rsid w:val="00A47AB3"/>
    <w:rsid w:val="00A51321"/>
    <w:rsid w:val="00A53ADE"/>
    <w:rsid w:val="00A5593A"/>
    <w:rsid w:val="00A55C85"/>
    <w:rsid w:val="00A56D4C"/>
    <w:rsid w:val="00A57E59"/>
    <w:rsid w:val="00A60552"/>
    <w:rsid w:val="00A62239"/>
    <w:rsid w:val="00A64C58"/>
    <w:rsid w:val="00A64D13"/>
    <w:rsid w:val="00A65156"/>
    <w:rsid w:val="00A67490"/>
    <w:rsid w:val="00A67623"/>
    <w:rsid w:val="00A7409D"/>
    <w:rsid w:val="00A74546"/>
    <w:rsid w:val="00A7508E"/>
    <w:rsid w:val="00A75AA5"/>
    <w:rsid w:val="00A76197"/>
    <w:rsid w:val="00A76394"/>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58C6"/>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DB3"/>
    <w:rsid w:val="00AE4F36"/>
    <w:rsid w:val="00AE67D8"/>
    <w:rsid w:val="00AE6CD9"/>
    <w:rsid w:val="00AF0323"/>
    <w:rsid w:val="00AF08F4"/>
    <w:rsid w:val="00AF0F15"/>
    <w:rsid w:val="00AF21B1"/>
    <w:rsid w:val="00AF2C49"/>
    <w:rsid w:val="00AF5AFE"/>
    <w:rsid w:val="00AF77F3"/>
    <w:rsid w:val="00B00558"/>
    <w:rsid w:val="00B00AB0"/>
    <w:rsid w:val="00B00AD5"/>
    <w:rsid w:val="00B01CD7"/>
    <w:rsid w:val="00B0430A"/>
    <w:rsid w:val="00B04DDE"/>
    <w:rsid w:val="00B06A15"/>
    <w:rsid w:val="00B075A4"/>
    <w:rsid w:val="00B07A4E"/>
    <w:rsid w:val="00B07D5F"/>
    <w:rsid w:val="00B1002D"/>
    <w:rsid w:val="00B10602"/>
    <w:rsid w:val="00B109CC"/>
    <w:rsid w:val="00B10BB3"/>
    <w:rsid w:val="00B1219A"/>
    <w:rsid w:val="00B12547"/>
    <w:rsid w:val="00B1490E"/>
    <w:rsid w:val="00B15591"/>
    <w:rsid w:val="00B16917"/>
    <w:rsid w:val="00B172C1"/>
    <w:rsid w:val="00B206EA"/>
    <w:rsid w:val="00B232F0"/>
    <w:rsid w:val="00B23CED"/>
    <w:rsid w:val="00B30B4C"/>
    <w:rsid w:val="00B339F1"/>
    <w:rsid w:val="00B33CF4"/>
    <w:rsid w:val="00B3447F"/>
    <w:rsid w:val="00B352FB"/>
    <w:rsid w:val="00B41A6F"/>
    <w:rsid w:val="00B44254"/>
    <w:rsid w:val="00B44779"/>
    <w:rsid w:val="00B448F9"/>
    <w:rsid w:val="00B45BA5"/>
    <w:rsid w:val="00B45CB6"/>
    <w:rsid w:val="00B47E9D"/>
    <w:rsid w:val="00B516A3"/>
    <w:rsid w:val="00B52303"/>
    <w:rsid w:val="00B56A04"/>
    <w:rsid w:val="00B60BDB"/>
    <w:rsid w:val="00B60EB3"/>
    <w:rsid w:val="00B63EAC"/>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668D"/>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15045"/>
    <w:rsid w:val="00C22DA9"/>
    <w:rsid w:val="00C2323E"/>
    <w:rsid w:val="00C23C1C"/>
    <w:rsid w:val="00C25104"/>
    <w:rsid w:val="00C27096"/>
    <w:rsid w:val="00C31DBE"/>
    <w:rsid w:val="00C31F6B"/>
    <w:rsid w:val="00C32104"/>
    <w:rsid w:val="00C332CD"/>
    <w:rsid w:val="00C33BFF"/>
    <w:rsid w:val="00C37BD1"/>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39B3"/>
    <w:rsid w:val="00C94021"/>
    <w:rsid w:val="00C95972"/>
    <w:rsid w:val="00C95B87"/>
    <w:rsid w:val="00C95D51"/>
    <w:rsid w:val="00C96D14"/>
    <w:rsid w:val="00CA23DE"/>
    <w:rsid w:val="00CA380B"/>
    <w:rsid w:val="00CA4434"/>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E7DF7"/>
    <w:rsid w:val="00CF1DE1"/>
    <w:rsid w:val="00CF1EE8"/>
    <w:rsid w:val="00CF278F"/>
    <w:rsid w:val="00CF37A3"/>
    <w:rsid w:val="00CF3C0C"/>
    <w:rsid w:val="00CF3F72"/>
    <w:rsid w:val="00CF4146"/>
    <w:rsid w:val="00CF5F13"/>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0609"/>
    <w:rsid w:val="00D518AB"/>
    <w:rsid w:val="00D526B1"/>
    <w:rsid w:val="00D541BF"/>
    <w:rsid w:val="00D546F7"/>
    <w:rsid w:val="00D55794"/>
    <w:rsid w:val="00D56D5D"/>
    <w:rsid w:val="00D578AB"/>
    <w:rsid w:val="00D57C78"/>
    <w:rsid w:val="00D60487"/>
    <w:rsid w:val="00D61DCC"/>
    <w:rsid w:val="00D62065"/>
    <w:rsid w:val="00D6320F"/>
    <w:rsid w:val="00D6442E"/>
    <w:rsid w:val="00D65D66"/>
    <w:rsid w:val="00D66222"/>
    <w:rsid w:val="00D6750A"/>
    <w:rsid w:val="00D761F3"/>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B6171"/>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60E"/>
    <w:rsid w:val="00E4787B"/>
    <w:rsid w:val="00E50EA7"/>
    <w:rsid w:val="00E51F36"/>
    <w:rsid w:val="00E528AB"/>
    <w:rsid w:val="00E52969"/>
    <w:rsid w:val="00E55D32"/>
    <w:rsid w:val="00E6187C"/>
    <w:rsid w:val="00E63D11"/>
    <w:rsid w:val="00E66F70"/>
    <w:rsid w:val="00E67167"/>
    <w:rsid w:val="00E724D7"/>
    <w:rsid w:val="00E74519"/>
    <w:rsid w:val="00E75F46"/>
    <w:rsid w:val="00E800AE"/>
    <w:rsid w:val="00E81984"/>
    <w:rsid w:val="00E81DE9"/>
    <w:rsid w:val="00E860CB"/>
    <w:rsid w:val="00E8655C"/>
    <w:rsid w:val="00E87DFF"/>
    <w:rsid w:val="00E92741"/>
    <w:rsid w:val="00E93329"/>
    <w:rsid w:val="00E9363F"/>
    <w:rsid w:val="00E93D2F"/>
    <w:rsid w:val="00E94F62"/>
    <w:rsid w:val="00E952BD"/>
    <w:rsid w:val="00E95B10"/>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2886"/>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49A1"/>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0358"/>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2D7"/>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41">
    <w:name w:val="Знак Знак Знак Знак4"/>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40">
    <w:name w:val="Знак24"/>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3">
    <w:name w:val="Знак1 Знак Знак Знак Знак Знак Знак Знак Знак1 Char3"/>
    <w:basedOn w:val="a"/>
    <w:rsid w:val="00986A2F"/>
    <w:pPr>
      <w:spacing w:after="160" w:line="240" w:lineRule="exact"/>
    </w:pPr>
    <w:rPr>
      <w:rFonts w:ascii="Verdana" w:hAnsi="Verdana"/>
      <w:sz w:val="20"/>
      <w:szCs w:val="20"/>
      <w:lang w:val="en-US" w:eastAsia="en-US"/>
    </w:rPr>
  </w:style>
  <w:style w:type="character" w:customStyle="1" w:styleId="130">
    <w:name w:val="Знак13"/>
    <w:basedOn w:val="16"/>
    <w:rsid w:val="00986A2F"/>
    <w:rPr>
      <w:rFonts w:ascii="Arial" w:hAnsi="Arial" w:cs="Arial" w:hint="default"/>
      <w:b/>
      <w:bCs/>
      <w:i/>
      <w:iCs/>
      <w:sz w:val="28"/>
      <w:szCs w:val="28"/>
      <w:lang w:val="ru-RU" w:eastAsia="ar-SA" w:bidi="ar-SA"/>
    </w:rPr>
  </w:style>
  <w:style w:type="character" w:customStyle="1" w:styleId="131">
    <w:name w:val="Знак Знак13"/>
    <w:basedOn w:val="16"/>
    <w:rsid w:val="00986A2F"/>
    <w:rPr>
      <w:sz w:val="24"/>
      <w:szCs w:val="24"/>
      <w:u w:val="single"/>
      <w:lang w:val="ru-RU" w:eastAsia="ar-SA" w:bidi="ar-SA"/>
    </w:rPr>
  </w:style>
  <w:style w:type="character" w:customStyle="1" w:styleId="2130">
    <w:name w:val="Знак2 Знак Знак13"/>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30">
    <w:name w:val="Знак3 Знак Знак3"/>
    <w:basedOn w:val="16"/>
    <w:rsid w:val="00986A2F"/>
    <w:rPr>
      <w:b/>
      <w:bCs w:val="0"/>
      <w:sz w:val="24"/>
      <w:szCs w:val="24"/>
      <w:u w:val="single"/>
      <w:lang w:val="ru-RU" w:eastAsia="ar-SA" w:bidi="ar-SA"/>
    </w:rPr>
  </w:style>
  <w:style w:type="character" w:customStyle="1" w:styleId="241">
    <w:name w:val="Знак2 Знак Знак4"/>
    <w:basedOn w:val="16"/>
    <w:rsid w:val="00986A2F"/>
    <w:rPr>
      <w:b/>
      <w:bCs/>
      <w:sz w:val="24"/>
      <w:szCs w:val="24"/>
      <w:lang w:val="ru-RU" w:eastAsia="ar-SA" w:bidi="ar-SA"/>
    </w:rPr>
  </w:style>
  <w:style w:type="character" w:customStyle="1" w:styleId="132">
    <w:name w:val="Знак1 Знак Знак3"/>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link w:val="afffff9"/>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21">
    <w:name w:val="Знак12"/>
    <w:basedOn w:val="16"/>
    <w:rsid w:val="00352C02"/>
    <w:rPr>
      <w:rFonts w:ascii="Arial" w:hAnsi="Arial" w:cs="Arial"/>
      <w:b/>
      <w:bCs/>
      <w:i/>
      <w:iCs/>
      <w:sz w:val="28"/>
      <w:szCs w:val="28"/>
      <w:lang w:val="ru-RU" w:eastAsia="ar-SA" w:bidi="ar-SA"/>
    </w:rPr>
  </w:style>
  <w:style w:type="character" w:customStyle="1" w:styleId="122">
    <w:name w:val="Знак Знак12"/>
    <w:basedOn w:val="16"/>
    <w:rsid w:val="00352C02"/>
    <w:rPr>
      <w:sz w:val="24"/>
      <w:szCs w:val="24"/>
      <w:u w:val="single"/>
      <w:lang w:val="ru-RU" w:eastAsia="ar-SA" w:bidi="ar-SA"/>
    </w:rPr>
  </w:style>
  <w:style w:type="character" w:customStyle="1" w:styleId="2120">
    <w:name w:val="Знак2 Знак Знак12"/>
    <w:basedOn w:val="16"/>
    <w:rsid w:val="00352C02"/>
    <w:rPr>
      <w:rFonts w:ascii="Arial" w:hAnsi="Arial" w:cs="Arial"/>
      <w:b/>
      <w:bCs/>
      <w:i/>
      <w:iCs/>
      <w:sz w:val="28"/>
      <w:szCs w:val="28"/>
      <w:lang w:val="ru-RU" w:eastAsia="ar-SA" w:bidi="ar-SA"/>
    </w:rPr>
  </w:style>
  <w:style w:type="character" w:customStyle="1" w:styleId="36">
    <w:name w:val="Знак Знак Знак Знак3"/>
    <w:basedOn w:val="16"/>
    <w:rsid w:val="00352C02"/>
    <w:rPr>
      <w:sz w:val="24"/>
      <w:szCs w:val="24"/>
      <w:lang w:val="ru-RU" w:eastAsia="ar-SA" w:bidi="ar-SA"/>
    </w:rPr>
  </w:style>
  <w:style w:type="character" w:customStyle="1" w:styleId="320">
    <w:name w:val="Знак3 Знак Знак2"/>
    <w:basedOn w:val="16"/>
    <w:rsid w:val="00352C02"/>
    <w:rPr>
      <w:b/>
      <w:sz w:val="24"/>
      <w:szCs w:val="24"/>
      <w:u w:val="single"/>
      <w:lang w:val="ru-RU" w:eastAsia="ar-SA" w:bidi="ar-SA"/>
    </w:rPr>
  </w:style>
  <w:style w:type="character" w:customStyle="1" w:styleId="230">
    <w:name w:val="Знак2 Знак Знак3"/>
    <w:basedOn w:val="16"/>
    <w:rsid w:val="00352C02"/>
    <w:rPr>
      <w:b/>
      <w:bCs/>
      <w:sz w:val="24"/>
      <w:szCs w:val="24"/>
      <w:lang w:val="ru-RU" w:eastAsia="ar-SA" w:bidi="ar-SA"/>
    </w:rPr>
  </w:style>
  <w:style w:type="character" w:customStyle="1" w:styleId="123">
    <w:name w:val="Знак1 Знак Знак2"/>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31">
    <w:name w:val="Знак23"/>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2">
    <w:name w:val="Основной текст с отступом 23"/>
    <w:basedOn w:val="3a"/>
    <w:rsid w:val="00B73852"/>
    <w:pPr>
      <w:ind w:firstLine="709"/>
      <w:jc w:val="both"/>
    </w:pPr>
    <w:rPr>
      <w:snapToGrid w:val="0"/>
    </w:rPr>
  </w:style>
  <w:style w:type="paragraph" w:customStyle="1" w:styleId="3a">
    <w:name w:val="Обычный3"/>
    <w:rsid w:val="00B73852"/>
    <w:rPr>
      <w:sz w:val="28"/>
    </w:rPr>
  </w:style>
  <w:style w:type="paragraph" w:customStyle="1" w:styleId="3b">
    <w:name w:val="Основной текст3"/>
    <w:basedOn w:val="3a"/>
    <w:rsid w:val="00B73852"/>
    <w:pPr>
      <w:snapToGrid w:val="0"/>
      <w:jc w:val="both"/>
    </w:pPr>
    <w:rPr>
      <w:rFonts w:ascii="a_Timer" w:hAnsi="a_Timer"/>
    </w:rPr>
  </w:style>
  <w:style w:type="paragraph" w:customStyle="1" w:styleId="233">
    <w:name w:val="Основной текст 23"/>
    <w:basedOn w:val="a"/>
    <w:rsid w:val="00B73852"/>
    <w:pPr>
      <w:jc w:val="both"/>
    </w:pPr>
    <w:rPr>
      <w:szCs w:val="20"/>
    </w:rPr>
  </w:style>
  <w:style w:type="character" w:customStyle="1" w:styleId="3c">
    <w:name w:val="Знак3"/>
    <w:basedOn w:val="16"/>
    <w:rsid w:val="00B73852"/>
    <w:rPr>
      <w:rFonts w:ascii="Arial" w:hAnsi="Arial" w:cs="Arial"/>
      <w:b/>
      <w:bCs/>
      <w:i/>
      <w:iCs/>
      <w:sz w:val="28"/>
      <w:szCs w:val="28"/>
      <w:lang w:val="ru-RU" w:eastAsia="ar-SA" w:bidi="ar-SA"/>
    </w:rPr>
  </w:style>
  <w:style w:type="character" w:customStyle="1" w:styleId="113">
    <w:name w:val="Знак11"/>
    <w:basedOn w:val="16"/>
    <w:rsid w:val="00B73852"/>
    <w:rPr>
      <w:rFonts w:ascii="Arial" w:hAnsi="Arial" w:cs="Arial"/>
      <w:b/>
      <w:bCs/>
      <w:i/>
      <w:iCs/>
      <w:sz w:val="28"/>
      <w:szCs w:val="28"/>
      <w:lang w:val="ru-RU" w:eastAsia="ar-SA" w:bidi="ar-SA"/>
    </w:rPr>
  </w:style>
  <w:style w:type="character" w:customStyle="1" w:styleId="114">
    <w:name w:val="Знак Знак11"/>
    <w:basedOn w:val="16"/>
    <w:rsid w:val="00B73852"/>
    <w:rPr>
      <w:sz w:val="24"/>
      <w:szCs w:val="24"/>
      <w:u w:val="single"/>
      <w:lang w:val="ru-RU" w:eastAsia="ar-SA" w:bidi="ar-SA"/>
    </w:rPr>
  </w:style>
  <w:style w:type="character" w:customStyle="1" w:styleId="2112">
    <w:name w:val="Знак2 Знак Знак11"/>
    <w:basedOn w:val="16"/>
    <w:rsid w:val="00B73852"/>
    <w:rPr>
      <w:rFonts w:ascii="Arial" w:hAnsi="Arial" w:cs="Arial"/>
      <w:b/>
      <w:bCs/>
      <w:i/>
      <w:iCs/>
      <w:sz w:val="28"/>
      <w:szCs w:val="28"/>
      <w:lang w:val="ru-RU" w:eastAsia="ar-SA" w:bidi="ar-SA"/>
    </w:rPr>
  </w:style>
  <w:style w:type="character" w:customStyle="1" w:styleId="2f1">
    <w:name w:val="Знак Знак Знак Знак2"/>
    <w:basedOn w:val="16"/>
    <w:rsid w:val="00B73852"/>
    <w:rPr>
      <w:sz w:val="24"/>
      <w:szCs w:val="24"/>
      <w:lang w:val="ru-RU" w:eastAsia="ar-SA" w:bidi="ar-SA"/>
    </w:rPr>
  </w:style>
  <w:style w:type="character" w:customStyle="1" w:styleId="316">
    <w:name w:val="Знак3 Знак Знак1"/>
    <w:basedOn w:val="16"/>
    <w:rsid w:val="00B73852"/>
    <w:rPr>
      <w:b/>
      <w:sz w:val="24"/>
      <w:szCs w:val="24"/>
      <w:u w:val="single"/>
      <w:lang w:val="ru-RU" w:eastAsia="ar-SA" w:bidi="ar-SA"/>
    </w:rPr>
  </w:style>
  <w:style w:type="character" w:customStyle="1" w:styleId="222">
    <w:name w:val="Знак2 Знак Знак2"/>
    <w:basedOn w:val="16"/>
    <w:rsid w:val="00B73852"/>
    <w:rPr>
      <w:b/>
      <w:bCs/>
      <w:sz w:val="24"/>
      <w:szCs w:val="24"/>
      <w:lang w:val="ru-RU" w:eastAsia="ar-SA" w:bidi="ar-SA"/>
    </w:rPr>
  </w:style>
  <w:style w:type="character" w:customStyle="1" w:styleId="115">
    <w:name w:val="Знак1 Знак Знак1"/>
    <w:basedOn w:val="16"/>
    <w:rsid w:val="00B73852"/>
    <w:rPr>
      <w:sz w:val="24"/>
      <w:szCs w:val="24"/>
      <w:lang w:val="ru-RU" w:eastAsia="ar-SA" w:bidi="ar-SA"/>
    </w:rPr>
  </w:style>
  <w:style w:type="paragraph" w:customStyle="1" w:styleId="3d">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B73852"/>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23">
    <w:name w:val="Знак2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b">
    <w:name w:val="Обычный1 Знак"/>
    <w:basedOn w:val="a1"/>
    <w:link w:val="111"/>
    <w:locked/>
    <w:rsid w:val="0089293E"/>
    <w:rPr>
      <w:sz w:val="28"/>
    </w:rPr>
  </w:style>
  <w:style w:type="character" w:customStyle="1" w:styleId="afffff9">
    <w:name w:val="Основной текст_"/>
    <w:basedOn w:val="a1"/>
    <w:link w:val="112"/>
    <w:locked/>
    <w:rsid w:val="0089293E"/>
    <w:rPr>
      <w:rFonts w:ascii="a_Timer" w:hAnsi="a_Timer"/>
      <w:sz w:val="28"/>
    </w:rPr>
  </w:style>
  <w:style w:type="paragraph" w:customStyle="1" w:styleId="1ffc">
    <w:name w:val="Абзац списка1"/>
    <w:basedOn w:val="a"/>
    <w:rsid w:val="0089293E"/>
    <w:pPr>
      <w:ind w:left="720"/>
      <w:contextualSpacing/>
    </w:pPr>
    <w:rPr>
      <w:sz w:val="24"/>
      <w:szCs w:val="24"/>
    </w:rPr>
  </w:style>
  <w:style w:type="paragraph" w:customStyle="1" w:styleId="2f2">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table" w:customStyle="1" w:styleId="1ffd">
    <w:name w:val="Сетка таблицы1"/>
    <w:basedOn w:val="a2"/>
    <w:next w:val="ab"/>
    <w:rsid w:val="000F1A40"/>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41">
    <w:name w:val="Знак Знак Знак Знак4"/>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40">
    <w:name w:val="Знак24"/>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3">
    <w:name w:val="Знак1 Знак Знак Знак Знак Знак Знак Знак Знак1 Char3"/>
    <w:basedOn w:val="a"/>
    <w:rsid w:val="00986A2F"/>
    <w:pPr>
      <w:spacing w:after="160" w:line="240" w:lineRule="exact"/>
    </w:pPr>
    <w:rPr>
      <w:rFonts w:ascii="Verdana" w:hAnsi="Verdana"/>
      <w:sz w:val="20"/>
      <w:szCs w:val="20"/>
      <w:lang w:val="en-US" w:eastAsia="en-US"/>
    </w:rPr>
  </w:style>
  <w:style w:type="character" w:customStyle="1" w:styleId="130">
    <w:name w:val="Знак13"/>
    <w:basedOn w:val="16"/>
    <w:rsid w:val="00986A2F"/>
    <w:rPr>
      <w:rFonts w:ascii="Arial" w:hAnsi="Arial" w:cs="Arial" w:hint="default"/>
      <w:b/>
      <w:bCs/>
      <w:i/>
      <w:iCs/>
      <w:sz w:val="28"/>
      <w:szCs w:val="28"/>
      <w:lang w:val="ru-RU" w:eastAsia="ar-SA" w:bidi="ar-SA"/>
    </w:rPr>
  </w:style>
  <w:style w:type="character" w:customStyle="1" w:styleId="131">
    <w:name w:val="Знак Знак13"/>
    <w:basedOn w:val="16"/>
    <w:rsid w:val="00986A2F"/>
    <w:rPr>
      <w:sz w:val="24"/>
      <w:szCs w:val="24"/>
      <w:u w:val="single"/>
      <w:lang w:val="ru-RU" w:eastAsia="ar-SA" w:bidi="ar-SA"/>
    </w:rPr>
  </w:style>
  <w:style w:type="character" w:customStyle="1" w:styleId="2130">
    <w:name w:val="Знак2 Знак Знак13"/>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30">
    <w:name w:val="Знак3 Знак Знак3"/>
    <w:basedOn w:val="16"/>
    <w:rsid w:val="00986A2F"/>
    <w:rPr>
      <w:b/>
      <w:bCs w:val="0"/>
      <w:sz w:val="24"/>
      <w:szCs w:val="24"/>
      <w:u w:val="single"/>
      <w:lang w:val="ru-RU" w:eastAsia="ar-SA" w:bidi="ar-SA"/>
    </w:rPr>
  </w:style>
  <w:style w:type="character" w:customStyle="1" w:styleId="241">
    <w:name w:val="Знак2 Знак Знак4"/>
    <w:basedOn w:val="16"/>
    <w:rsid w:val="00986A2F"/>
    <w:rPr>
      <w:b/>
      <w:bCs/>
      <w:sz w:val="24"/>
      <w:szCs w:val="24"/>
      <w:lang w:val="ru-RU" w:eastAsia="ar-SA" w:bidi="ar-SA"/>
    </w:rPr>
  </w:style>
  <w:style w:type="character" w:customStyle="1" w:styleId="132">
    <w:name w:val="Знак1 Знак Знак3"/>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link w:val="afffff9"/>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21">
    <w:name w:val="Знак12"/>
    <w:basedOn w:val="16"/>
    <w:rsid w:val="00352C02"/>
    <w:rPr>
      <w:rFonts w:ascii="Arial" w:hAnsi="Arial" w:cs="Arial"/>
      <w:b/>
      <w:bCs/>
      <w:i/>
      <w:iCs/>
      <w:sz w:val="28"/>
      <w:szCs w:val="28"/>
      <w:lang w:val="ru-RU" w:eastAsia="ar-SA" w:bidi="ar-SA"/>
    </w:rPr>
  </w:style>
  <w:style w:type="character" w:customStyle="1" w:styleId="122">
    <w:name w:val="Знак Знак12"/>
    <w:basedOn w:val="16"/>
    <w:rsid w:val="00352C02"/>
    <w:rPr>
      <w:sz w:val="24"/>
      <w:szCs w:val="24"/>
      <w:u w:val="single"/>
      <w:lang w:val="ru-RU" w:eastAsia="ar-SA" w:bidi="ar-SA"/>
    </w:rPr>
  </w:style>
  <w:style w:type="character" w:customStyle="1" w:styleId="2120">
    <w:name w:val="Знак2 Знак Знак12"/>
    <w:basedOn w:val="16"/>
    <w:rsid w:val="00352C02"/>
    <w:rPr>
      <w:rFonts w:ascii="Arial" w:hAnsi="Arial" w:cs="Arial"/>
      <w:b/>
      <w:bCs/>
      <w:i/>
      <w:iCs/>
      <w:sz w:val="28"/>
      <w:szCs w:val="28"/>
      <w:lang w:val="ru-RU" w:eastAsia="ar-SA" w:bidi="ar-SA"/>
    </w:rPr>
  </w:style>
  <w:style w:type="character" w:customStyle="1" w:styleId="36">
    <w:name w:val="Знак Знак Знак Знак3"/>
    <w:basedOn w:val="16"/>
    <w:rsid w:val="00352C02"/>
    <w:rPr>
      <w:sz w:val="24"/>
      <w:szCs w:val="24"/>
      <w:lang w:val="ru-RU" w:eastAsia="ar-SA" w:bidi="ar-SA"/>
    </w:rPr>
  </w:style>
  <w:style w:type="character" w:customStyle="1" w:styleId="320">
    <w:name w:val="Знак3 Знак Знак2"/>
    <w:basedOn w:val="16"/>
    <w:rsid w:val="00352C02"/>
    <w:rPr>
      <w:b/>
      <w:sz w:val="24"/>
      <w:szCs w:val="24"/>
      <w:u w:val="single"/>
      <w:lang w:val="ru-RU" w:eastAsia="ar-SA" w:bidi="ar-SA"/>
    </w:rPr>
  </w:style>
  <w:style w:type="character" w:customStyle="1" w:styleId="230">
    <w:name w:val="Знак2 Знак Знак3"/>
    <w:basedOn w:val="16"/>
    <w:rsid w:val="00352C02"/>
    <w:rPr>
      <w:b/>
      <w:bCs/>
      <w:sz w:val="24"/>
      <w:szCs w:val="24"/>
      <w:lang w:val="ru-RU" w:eastAsia="ar-SA" w:bidi="ar-SA"/>
    </w:rPr>
  </w:style>
  <w:style w:type="character" w:customStyle="1" w:styleId="123">
    <w:name w:val="Знак1 Знак Знак2"/>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31">
    <w:name w:val="Знак23"/>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2">
    <w:name w:val="Основной текст с отступом 23"/>
    <w:basedOn w:val="3a"/>
    <w:rsid w:val="00B73852"/>
    <w:pPr>
      <w:ind w:firstLine="709"/>
      <w:jc w:val="both"/>
    </w:pPr>
    <w:rPr>
      <w:snapToGrid w:val="0"/>
    </w:rPr>
  </w:style>
  <w:style w:type="paragraph" w:customStyle="1" w:styleId="3a">
    <w:name w:val="Обычный3"/>
    <w:rsid w:val="00B73852"/>
    <w:rPr>
      <w:sz w:val="28"/>
    </w:rPr>
  </w:style>
  <w:style w:type="paragraph" w:customStyle="1" w:styleId="3b">
    <w:name w:val="Основной текст3"/>
    <w:basedOn w:val="3a"/>
    <w:rsid w:val="00B73852"/>
    <w:pPr>
      <w:snapToGrid w:val="0"/>
      <w:jc w:val="both"/>
    </w:pPr>
    <w:rPr>
      <w:rFonts w:ascii="a_Timer" w:hAnsi="a_Timer"/>
    </w:rPr>
  </w:style>
  <w:style w:type="paragraph" w:customStyle="1" w:styleId="233">
    <w:name w:val="Основной текст 23"/>
    <w:basedOn w:val="a"/>
    <w:rsid w:val="00B73852"/>
    <w:pPr>
      <w:jc w:val="both"/>
    </w:pPr>
    <w:rPr>
      <w:szCs w:val="20"/>
    </w:rPr>
  </w:style>
  <w:style w:type="character" w:customStyle="1" w:styleId="3c">
    <w:name w:val="Знак3"/>
    <w:basedOn w:val="16"/>
    <w:rsid w:val="00B73852"/>
    <w:rPr>
      <w:rFonts w:ascii="Arial" w:hAnsi="Arial" w:cs="Arial"/>
      <w:b/>
      <w:bCs/>
      <w:i/>
      <w:iCs/>
      <w:sz w:val="28"/>
      <w:szCs w:val="28"/>
      <w:lang w:val="ru-RU" w:eastAsia="ar-SA" w:bidi="ar-SA"/>
    </w:rPr>
  </w:style>
  <w:style w:type="character" w:customStyle="1" w:styleId="113">
    <w:name w:val="Знак11"/>
    <w:basedOn w:val="16"/>
    <w:rsid w:val="00B73852"/>
    <w:rPr>
      <w:rFonts w:ascii="Arial" w:hAnsi="Arial" w:cs="Arial"/>
      <w:b/>
      <w:bCs/>
      <w:i/>
      <w:iCs/>
      <w:sz w:val="28"/>
      <w:szCs w:val="28"/>
      <w:lang w:val="ru-RU" w:eastAsia="ar-SA" w:bidi="ar-SA"/>
    </w:rPr>
  </w:style>
  <w:style w:type="character" w:customStyle="1" w:styleId="114">
    <w:name w:val="Знак Знак11"/>
    <w:basedOn w:val="16"/>
    <w:rsid w:val="00B73852"/>
    <w:rPr>
      <w:sz w:val="24"/>
      <w:szCs w:val="24"/>
      <w:u w:val="single"/>
      <w:lang w:val="ru-RU" w:eastAsia="ar-SA" w:bidi="ar-SA"/>
    </w:rPr>
  </w:style>
  <w:style w:type="character" w:customStyle="1" w:styleId="2112">
    <w:name w:val="Знак2 Знак Знак11"/>
    <w:basedOn w:val="16"/>
    <w:rsid w:val="00B73852"/>
    <w:rPr>
      <w:rFonts w:ascii="Arial" w:hAnsi="Arial" w:cs="Arial"/>
      <w:b/>
      <w:bCs/>
      <w:i/>
      <w:iCs/>
      <w:sz w:val="28"/>
      <w:szCs w:val="28"/>
      <w:lang w:val="ru-RU" w:eastAsia="ar-SA" w:bidi="ar-SA"/>
    </w:rPr>
  </w:style>
  <w:style w:type="character" w:customStyle="1" w:styleId="2f1">
    <w:name w:val="Знак Знак Знак Знак2"/>
    <w:basedOn w:val="16"/>
    <w:rsid w:val="00B73852"/>
    <w:rPr>
      <w:sz w:val="24"/>
      <w:szCs w:val="24"/>
      <w:lang w:val="ru-RU" w:eastAsia="ar-SA" w:bidi="ar-SA"/>
    </w:rPr>
  </w:style>
  <w:style w:type="character" w:customStyle="1" w:styleId="316">
    <w:name w:val="Знак3 Знак Знак1"/>
    <w:basedOn w:val="16"/>
    <w:rsid w:val="00B73852"/>
    <w:rPr>
      <w:b/>
      <w:sz w:val="24"/>
      <w:szCs w:val="24"/>
      <w:u w:val="single"/>
      <w:lang w:val="ru-RU" w:eastAsia="ar-SA" w:bidi="ar-SA"/>
    </w:rPr>
  </w:style>
  <w:style w:type="character" w:customStyle="1" w:styleId="222">
    <w:name w:val="Знак2 Знак Знак2"/>
    <w:basedOn w:val="16"/>
    <w:rsid w:val="00B73852"/>
    <w:rPr>
      <w:b/>
      <w:bCs/>
      <w:sz w:val="24"/>
      <w:szCs w:val="24"/>
      <w:lang w:val="ru-RU" w:eastAsia="ar-SA" w:bidi="ar-SA"/>
    </w:rPr>
  </w:style>
  <w:style w:type="character" w:customStyle="1" w:styleId="115">
    <w:name w:val="Знак1 Знак Знак1"/>
    <w:basedOn w:val="16"/>
    <w:rsid w:val="00B73852"/>
    <w:rPr>
      <w:sz w:val="24"/>
      <w:szCs w:val="24"/>
      <w:lang w:val="ru-RU" w:eastAsia="ar-SA" w:bidi="ar-SA"/>
    </w:rPr>
  </w:style>
  <w:style w:type="paragraph" w:customStyle="1" w:styleId="3d">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B73852"/>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23">
    <w:name w:val="Знак2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b">
    <w:name w:val="Обычный1 Знак"/>
    <w:basedOn w:val="a1"/>
    <w:link w:val="111"/>
    <w:locked/>
    <w:rsid w:val="0089293E"/>
    <w:rPr>
      <w:sz w:val="28"/>
    </w:rPr>
  </w:style>
  <w:style w:type="character" w:customStyle="1" w:styleId="afffff9">
    <w:name w:val="Основной текст_"/>
    <w:basedOn w:val="a1"/>
    <w:link w:val="112"/>
    <w:locked/>
    <w:rsid w:val="0089293E"/>
    <w:rPr>
      <w:rFonts w:ascii="a_Timer" w:hAnsi="a_Timer"/>
      <w:sz w:val="28"/>
    </w:rPr>
  </w:style>
  <w:style w:type="paragraph" w:customStyle="1" w:styleId="1ffc">
    <w:name w:val="Абзац списка1"/>
    <w:basedOn w:val="a"/>
    <w:rsid w:val="0089293E"/>
    <w:pPr>
      <w:ind w:left="720"/>
      <w:contextualSpacing/>
    </w:pPr>
    <w:rPr>
      <w:sz w:val="24"/>
      <w:szCs w:val="24"/>
    </w:rPr>
  </w:style>
  <w:style w:type="paragraph" w:customStyle="1" w:styleId="2f2">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table" w:customStyle="1" w:styleId="1ffd">
    <w:name w:val="Сетка таблицы1"/>
    <w:basedOn w:val="a2"/>
    <w:next w:val="ab"/>
    <w:rsid w:val="000F1A40"/>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0401161">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414D-4612-4614-A316-FBD0050B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1390</Words>
  <Characters>11131</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Усманова Наталья Рамилевна</cp:lastModifiedBy>
  <cp:revision>5</cp:revision>
  <cp:lastPrinted>2015-12-02T11:16:00Z</cp:lastPrinted>
  <dcterms:created xsi:type="dcterms:W3CDTF">2015-11-10T11:08:00Z</dcterms:created>
  <dcterms:modified xsi:type="dcterms:W3CDTF">2015-12-03T04:31:00Z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4a4f8b12-0ae3-4eb4-bbad-a86014519b15</vt:lpwstr>
  </property>
</Properties>
</file>