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22150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671852">
              <w:t>29.10.2012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671852">
            <w:pPr>
              <w:jc w:val="right"/>
            </w:pPr>
            <w:r w:rsidRPr="00360CF1">
              <w:t xml:space="preserve">№ </w:t>
            </w:r>
            <w:r w:rsidR="00671852">
              <w:t>2038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A47502" w:rsidRDefault="00A47502" w:rsidP="00A47502">
      <w:pPr>
        <w:pStyle w:val="afffffa"/>
        <w:widowControl w:val="0"/>
        <w:ind w:right="5386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 постановлению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района от 02.11.2011 № 1919 </w:t>
      </w:r>
      <w:r>
        <w:rPr>
          <w:rFonts w:ascii="Times New Roman" w:hAnsi="Times New Roman"/>
          <w:kern w:val="36"/>
          <w:sz w:val="28"/>
          <w:szCs w:val="28"/>
        </w:rPr>
        <w:t>«Об утверждении администрати</w:t>
      </w:r>
      <w:r>
        <w:rPr>
          <w:rFonts w:ascii="Times New Roman" w:hAnsi="Times New Roman"/>
          <w:kern w:val="36"/>
          <w:sz w:val="28"/>
          <w:szCs w:val="28"/>
        </w:rPr>
        <w:t>в</w:t>
      </w:r>
      <w:r>
        <w:rPr>
          <w:rFonts w:ascii="Times New Roman" w:hAnsi="Times New Roman"/>
          <w:kern w:val="36"/>
          <w:sz w:val="28"/>
          <w:szCs w:val="28"/>
        </w:rPr>
        <w:t>ного регламента предоставления муниципальной услуги «Рассмо</w:t>
      </w:r>
      <w:r>
        <w:rPr>
          <w:rFonts w:ascii="Times New Roman" w:hAnsi="Times New Roman"/>
          <w:kern w:val="36"/>
          <w:sz w:val="28"/>
          <w:szCs w:val="28"/>
        </w:rPr>
        <w:t>т</w:t>
      </w:r>
      <w:r>
        <w:rPr>
          <w:rFonts w:ascii="Times New Roman" w:hAnsi="Times New Roman"/>
          <w:kern w:val="36"/>
          <w:sz w:val="28"/>
          <w:szCs w:val="28"/>
        </w:rPr>
        <w:t>рение обращений граждан, пост</w:t>
      </w:r>
      <w:r>
        <w:rPr>
          <w:rFonts w:ascii="Times New Roman" w:hAnsi="Times New Roman"/>
          <w:kern w:val="36"/>
          <w:sz w:val="28"/>
          <w:szCs w:val="28"/>
        </w:rPr>
        <w:t>у</w:t>
      </w:r>
      <w:r>
        <w:rPr>
          <w:rFonts w:ascii="Times New Roman" w:hAnsi="Times New Roman"/>
          <w:kern w:val="36"/>
          <w:sz w:val="28"/>
          <w:szCs w:val="28"/>
        </w:rPr>
        <w:t>пивших в администрацию Нижн</w:t>
      </w:r>
      <w:r>
        <w:rPr>
          <w:rFonts w:ascii="Times New Roman" w:hAnsi="Times New Roman"/>
          <w:kern w:val="36"/>
          <w:sz w:val="28"/>
          <w:szCs w:val="28"/>
        </w:rPr>
        <w:t>е</w:t>
      </w:r>
      <w:r>
        <w:rPr>
          <w:rFonts w:ascii="Times New Roman" w:hAnsi="Times New Roman"/>
          <w:kern w:val="36"/>
          <w:sz w:val="28"/>
          <w:szCs w:val="28"/>
        </w:rPr>
        <w:t>вартовского района»</w:t>
      </w:r>
    </w:p>
    <w:p w:rsidR="00A47502" w:rsidRDefault="00A47502" w:rsidP="00A47502">
      <w:pPr>
        <w:widowControl w:val="0"/>
        <w:autoSpaceDE w:val="0"/>
        <w:autoSpaceDN w:val="0"/>
        <w:adjustRightInd w:val="0"/>
        <w:ind w:firstLine="709"/>
        <w:jc w:val="both"/>
      </w:pPr>
    </w:p>
    <w:p w:rsidR="00A47502" w:rsidRDefault="00A47502" w:rsidP="00A47502">
      <w:pPr>
        <w:widowControl w:val="0"/>
        <w:autoSpaceDE w:val="0"/>
        <w:autoSpaceDN w:val="0"/>
        <w:adjustRightInd w:val="0"/>
        <w:ind w:firstLine="709"/>
        <w:jc w:val="both"/>
      </w:pP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 xml:space="preserve">В целях приведения муниципального правового акта в соответствие </w:t>
      </w:r>
      <w:r w:rsidR="001231B6">
        <w:t xml:space="preserve">          </w:t>
      </w:r>
      <w:r w:rsidRPr="001231B6">
        <w:t xml:space="preserve">с действующим законодательством, руководствуясь Федеральным законом </w:t>
      </w:r>
      <w:r w:rsidR="001231B6">
        <w:t xml:space="preserve">      </w:t>
      </w:r>
      <w:r w:rsidRPr="001231B6">
        <w:t xml:space="preserve">от 27.07.2010 № 210-ФЗ «Об организации предоставления государственных </w:t>
      </w:r>
      <w:r w:rsidR="001231B6">
        <w:t xml:space="preserve">      </w:t>
      </w:r>
      <w:r w:rsidRPr="001231B6">
        <w:t>и муниципальных услуг»:</w:t>
      </w: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t>1. Внести изменения в приложение к постановлению администрации ра</w:t>
      </w:r>
      <w:r w:rsidRPr="001231B6">
        <w:t>й</w:t>
      </w:r>
      <w:r w:rsidRPr="001231B6">
        <w:t xml:space="preserve">она от 02.11.2011 № 1919 </w:t>
      </w:r>
      <w:r w:rsidRPr="001231B6">
        <w:rPr>
          <w:kern w:val="36"/>
        </w:rPr>
        <w:t>«Об утверждении административного регламента предоставления муниципальной услуги «Рассмотрение обращений граждан, п</w:t>
      </w:r>
      <w:r w:rsidRPr="001231B6">
        <w:rPr>
          <w:kern w:val="36"/>
        </w:rPr>
        <w:t>о</w:t>
      </w:r>
      <w:r w:rsidRPr="001231B6">
        <w:rPr>
          <w:kern w:val="36"/>
        </w:rPr>
        <w:t>ступивших в администрацию Нижневартовского района»</w:t>
      </w:r>
      <w:r w:rsidRPr="001231B6">
        <w:t>:</w:t>
      </w: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t xml:space="preserve">1.1. Пункт 2.14. раздела </w:t>
      </w:r>
      <w:r w:rsidRPr="001231B6">
        <w:rPr>
          <w:lang w:val="en-US"/>
        </w:rPr>
        <w:t>II</w:t>
      </w:r>
      <w:r w:rsidRPr="001231B6">
        <w:t xml:space="preserve"> «Стандарт предоставления муниципальной у</w:t>
      </w:r>
      <w:r w:rsidRPr="001231B6">
        <w:t>с</w:t>
      </w:r>
      <w:r w:rsidRPr="001231B6">
        <w:t>луги» изложить в новой редакции:</w:t>
      </w: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t>«</w:t>
      </w:r>
      <w:r w:rsidR="001231B6">
        <w:t xml:space="preserve">2.14. </w:t>
      </w:r>
      <w:proofErr w:type="gramStart"/>
      <w:r w:rsidRPr="001231B6">
        <w:t>Доступность муниципальной услуги осуществляется путем сниж</w:t>
      </w:r>
      <w:r w:rsidRPr="001231B6">
        <w:t>е</w:t>
      </w:r>
      <w:r w:rsidRPr="001231B6">
        <w:t>ния количества и продолжительности взаимодействия заявителя с должнос</w:t>
      </w:r>
      <w:r w:rsidRPr="001231B6">
        <w:t>т</w:t>
      </w:r>
      <w:r w:rsidRPr="001231B6">
        <w:t>ным лицом при предоставлении муниципальной услуги, а также посредством размещения информации о почтовых и электронных адресах, справочных тел</w:t>
      </w:r>
      <w:r w:rsidRPr="001231B6">
        <w:t>е</w:t>
      </w:r>
      <w:r w:rsidRPr="001231B6">
        <w:t>фонах, факсах, режиме работы администрации района, графиков личного при</w:t>
      </w:r>
      <w:r w:rsidRPr="001231B6">
        <w:t>е</w:t>
      </w:r>
      <w:r w:rsidRPr="001231B6">
        <w:t>ма должностных лиц администрации района, «телефонных линий» на офиц</w:t>
      </w:r>
      <w:r w:rsidRPr="001231B6">
        <w:t>и</w:t>
      </w:r>
      <w:r w:rsidRPr="001231B6">
        <w:t>альном веб-сайте администрации района в сети Интернет (</w:t>
      </w:r>
      <w:hyperlink r:id="rId9" w:history="1">
        <w:r w:rsidRPr="001231B6">
          <w:rPr>
            <w:rStyle w:val="af9"/>
            <w:color w:val="auto"/>
            <w:u w:val="none"/>
            <w:lang w:val="en-US"/>
          </w:rPr>
          <w:t>http</w:t>
        </w:r>
        <w:r w:rsidRPr="001231B6">
          <w:rPr>
            <w:rStyle w:val="af9"/>
            <w:color w:val="auto"/>
            <w:u w:val="none"/>
          </w:rPr>
          <w:t>://</w:t>
        </w:r>
        <w:r w:rsidRPr="001231B6">
          <w:rPr>
            <w:rStyle w:val="af9"/>
            <w:color w:val="auto"/>
            <w:u w:val="none"/>
            <w:lang w:val="en-US"/>
          </w:rPr>
          <w:t>www</w:t>
        </w:r>
        <w:r w:rsidRPr="001231B6">
          <w:rPr>
            <w:rStyle w:val="af9"/>
            <w:color w:val="auto"/>
            <w:u w:val="none"/>
          </w:rPr>
          <w:t>.</w:t>
        </w:r>
        <w:proofErr w:type="spellStart"/>
        <w:r w:rsidRPr="001231B6">
          <w:rPr>
            <w:rStyle w:val="af9"/>
            <w:color w:val="auto"/>
            <w:u w:val="none"/>
            <w:lang w:val="en-US"/>
          </w:rPr>
          <w:t>nvraion</w:t>
        </w:r>
        <w:proofErr w:type="spellEnd"/>
        <w:r w:rsidRPr="001231B6">
          <w:rPr>
            <w:rStyle w:val="af9"/>
            <w:color w:val="auto"/>
            <w:u w:val="none"/>
          </w:rPr>
          <w:t>.</w:t>
        </w:r>
        <w:proofErr w:type="spellStart"/>
        <w:r w:rsidRPr="001231B6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Pr="001231B6">
        <w:t>).».</w:t>
      </w:r>
      <w:proofErr w:type="gramEnd"/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t xml:space="preserve">1.2. Пункт 4.3. раздела </w:t>
      </w:r>
      <w:r w:rsidRPr="001231B6">
        <w:rPr>
          <w:lang w:val="en-US"/>
        </w:rPr>
        <w:t>IV</w:t>
      </w:r>
      <w:r w:rsidR="000C509E">
        <w:t>.</w:t>
      </w:r>
      <w:r w:rsidRPr="001231B6">
        <w:t xml:space="preserve"> «Формы </w:t>
      </w:r>
      <w:proofErr w:type="gramStart"/>
      <w:r w:rsidRPr="001231B6">
        <w:t>контроля за</w:t>
      </w:r>
      <w:proofErr w:type="gramEnd"/>
      <w:r w:rsidRPr="001231B6">
        <w:t xml:space="preserve"> исполнением админис</w:t>
      </w:r>
      <w:r w:rsidRPr="001231B6">
        <w:t>т</w:t>
      </w:r>
      <w:r w:rsidRPr="001231B6">
        <w:t>ративного регламента» дополнить абзацем 3 следующего содержания: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«Муниципальный служащий несет ответственность за решения и дейс</w:t>
      </w:r>
      <w:r w:rsidRPr="001231B6">
        <w:t>т</w:t>
      </w:r>
      <w:r w:rsidRPr="001231B6">
        <w:lastRenderedPageBreak/>
        <w:t>вия (бездействие), принимаемые (осуществляемые) в ходе предоставления м</w:t>
      </w:r>
      <w:r w:rsidRPr="001231B6">
        <w:t>у</w:t>
      </w:r>
      <w:r w:rsidRPr="001231B6">
        <w:t>ниципальной услуги, в том числе за непредставление (несвоевременное пре</w:t>
      </w:r>
      <w:r w:rsidRPr="001231B6">
        <w:t>д</w:t>
      </w:r>
      <w:r w:rsidRPr="001231B6">
        <w:t>ставление) документов и информации по межведомственному запросу</w:t>
      </w:r>
      <w:proofErr w:type="gramStart"/>
      <w:r w:rsidRPr="001231B6">
        <w:t>.».</w:t>
      </w:r>
      <w:proofErr w:type="gramEnd"/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t xml:space="preserve">1.3. Раздел </w:t>
      </w:r>
      <w:r w:rsidRPr="001231B6">
        <w:rPr>
          <w:lang w:val="en-US"/>
        </w:rPr>
        <w:t>V</w:t>
      </w:r>
      <w:r w:rsidR="000C509E">
        <w:t>.</w:t>
      </w:r>
      <w:r w:rsidRPr="001231B6">
        <w:t xml:space="preserve"> </w:t>
      </w:r>
      <w:proofErr w:type="gramStart"/>
      <w:r w:rsidRPr="001231B6">
        <w:t xml:space="preserve">«Досудебный (внесудебный порядок обжалования решений и действий (бездействия) органа, предоставляющего муниципальную услугу, </w:t>
      </w:r>
      <w:r w:rsidR="000C509E">
        <w:t xml:space="preserve">   </w:t>
      </w:r>
      <w:r w:rsidRPr="001231B6">
        <w:t xml:space="preserve">а также должностных лиц или муниципальных служащих» изложить в </w:t>
      </w:r>
      <w:r w:rsidR="000C509E">
        <w:t>новой</w:t>
      </w:r>
      <w:r w:rsidRPr="001231B6">
        <w:t xml:space="preserve"> редакции:</w:t>
      </w:r>
      <w:proofErr w:type="gramEnd"/>
    </w:p>
    <w:p w:rsidR="00A47502" w:rsidRPr="001231B6" w:rsidRDefault="00A47502" w:rsidP="00123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B6">
        <w:rPr>
          <w:rFonts w:ascii="Times New Roman" w:hAnsi="Times New Roman" w:cs="Times New Roman"/>
          <w:sz w:val="28"/>
          <w:szCs w:val="28"/>
        </w:rPr>
        <w:t>«</w:t>
      </w:r>
      <w:r w:rsidR="000C509E">
        <w:rPr>
          <w:rFonts w:ascii="Times New Roman" w:hAnsi="Times New Roman" w:cs="Times New Roman"/>
          <w:sz w:val="28"/>
          <w:szCs w:val="28"/>
        </w:rPr>
        <w:t>5.</w:t>
      </w:r>
      <w:r w:rsidRPr="001231B6">
        <w:rPr>
          <w:rFonts w:ascii="Times New Roman" w:hAnsi="Times New Roman" w:cs="Times New Roman"/>
          <w:sz w:val="28"/>
          <w:szCs w:val="28"/>
        </w:rPr>
        <w:t>1. Заявитель вправе обжаловать решения и действия (бездействие) а</w:t>
      </w:r>
      <w:r w:rsidRPr="001231B6">
        <w:rPr>
          <w:rFonts w:ascii="Times New Roman" w:hAnsi="Times New Roman" w:cs="Times New Roman"/>
          <w:sz w:val="28"/>
          <w:szCs w:val="28"/>
        </w:rPr>
        <w:t>д</w:t>
      </w:r>
      <w:r w:rsidRPr="001231B6">
        <w:rPr>
          <w:rFonts w:ascii="Times New Roman" w:hAnsi="Times New Roman" w:cs="Times New Roman"/>
          <w:sz w:val="28"/>
          <w:szCs w:val="28"/>
        </w:rPr>
        <w:t>министрации района, должностного лица администрации района или муниц</w:t>
      </w:r>
      <w:r w:rsidRPr="001231B6">
        <w:rPr>
          <w:rFonts w:ascii="Times New Roman" w:hAnsi="Times New Roman" w:cs="Times New Roman"/>
          <w:sz w:val="28"/>
          <w:szCs w:val="28"/>
        </w:rPr>
        <w:t>и</w:t>
      </w:r>
      <w:r w:rsidRPr="001231B6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A47502" w:rsidRPr="001231B6" w:rsidRDefault="000C509E" w:rsidP="00123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7502" w:rsidRPr="001231B6">
        <w:rPr>
          <w:rFonts w:ascii="Times New Roman" w:hAnsi="Times New Roman" w:cs="Times New Roman"/>
          <w:sz w:val="28"/>
          <w:szCs w:val="28"/>
        </w:rPr>
        <w:t>2. Жалоба подается в письменной форме на бумажном носителе в адм</w:t>
      </w:r>
      <w:r w:rsidR="00A47502" w:rsidRPr="001231B6">
        <w:rPr>
          <w:rFonts w:ascii="Times New Roman" w:hAnsi="Times New Roman" w:cs="Times New Roman"/>
          <w:sz w:val="28"/>
          <w:szCs w:val="28"/>
        </w:rPr>
        <w:t>и</w:t>
      </w:r>
      <w:r w:rsidR="00A47502" w:rsidRPr="001231B6">
        <w:rPr>
          <w:rFonts w:ascii="Times New Roman" w:hAnsi="Times New Roman" w:cs="Times New Roman"/>
          <w:sz w:val="28"/>
          <w:szCs w:val="28"/>
        </w:rPr>
        <w:t xml:space="preserve">нистрацию района, отдел организационной работы и обращений </w:t>
      </w:r>
      <w:proofErr w:type="gramStart"/>
      <w:r w:rsidR="00A47502" w:rsidRPr="001231B6">
        <w:rPr>
          <w:rFonts w:ascii="Times New Roman" w:hAnsi="Times New Roman" w:cs="Times New Roman"/>
          <w:sz w:val="28"/>
          <w:szCs w:val="28"/>
        </w:rPr>
        <w:t>граждан управления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7502" w:rsidRPr="00123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502" w:rsidRPr="001231B6" w:rsidRDefault="000C509E" w:rsidP="00123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7502" w:rsidRPr="001231B6">
        <w:rPr>
          <w:rFonts w:ascii="Times New Roman" w:hAnsi="Times New Roman" w:cs="Times New Roman"/>
          <w:sz w:val="28"/>
          <w:szCs w:val="28"/>
        </w:rPr>
        <w:t>2.1. Жалоба может быть направлена по почте, через многофункци</w:t>
      </w:r>
      <w:r w:rsidR="00A47502" w:rsidRPr="001231B6">
        <w:rPr>
          <w:rFonts w:ascii="Times New Roman" w:hAnsi="Times New Roman" w:cs="Times New Roman"/>
          <w:sz w:val="28"/>
          <w:szCs w:val="28"/>
        </w:rPr>
        <w:t>о</w:t>
      </w:r>
      <w:r w:rsidR="00A47502" w:rsidRPr="001231B6">
        <w:rPr>
          <w:rFonts w:ascii="Times New Roman" w:hAnsi="Times New Roman" w:cs="Times New Roman"/>
          <w:sz w:val="28"/>
          <w:szCs w:val="28"/>
        </w:rPr>
        <w:t xml:space="preserve">нальный центр, с использованием информационно-телекоммуникационной сети «Интернет», посредством официального </w:t>
      </w:r>
      <w:proofErr w:type="spellStart"/>
      <w:r w:rsidR="00A47502" w:rsidRPr="001231B6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A47502" w:rsidRPr="001231B6"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7502" w:rsidRPr="001231B6">
        <w:rPr>
          <w:rFonts w:ascii="Times New Roman" w:hAnsi="Times New Roman" w:cs="Times New Roman"/>
          <w:sz w:val="28"/>
          <w:szCs w:val="28"/>
        </w:rPr>
        <w:t>а также принята при личном приеме заявителя.</w:t>
      </w:r>
    </w:p>
    <w:p w:rsidR="00A47502" w:rsidRPr="001231B6" w:rsidRDefault="000C509E" w:rsidP="001231B6">
      <w:pPr>
        <w:widowControl w:val="0"/>
        <w:ind w:firstLine="709"/>
        <w:jc w:val="both"/>
      </w:pPr>
      <w:r>
        <w:t>5.</w:t>
      </w:r>
      <w:r w:rsidR="00A47502" w:rsidRPr="001231B6">
        <w:t>3. Жалоба должна содержать: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наименование органа, предоставляющего муниципальную услугу, дол</w:t>
      </w:r>
      <w:r w:rsidRPr="001231B6">
        <w:t>ж</w:t>
      </w:r>
      <w:r w:rsidRPr="001231B6">
        <w:t>ностного лица органа, предоставляющего муниципальную услугу, либо мун</w:t>
      </w:r>
      <w:r w:rsidRPr="001231B6">
        <w:t>и</w:t>
      </w:r>
      <w:r w:rsidRPr="001231B6">
        <w:t>ципального служащего, решения и действия (бездействие) которых обжалую</w:t>
      </w:r>
      <w:r w:rsidRPr="001231B6">
        <w:t>т</w:t>
      </w:r>
      <w:r w:rsidRPr="001231B6">
        <w:t>ся;</w:t>
      </w:r>
    </w:p>
    <w:p w:rsidR="00A47502" w:rsidRPr="001231B6" w:rsidRDefault="00A47502" w:rsidP="001231B6">
      <w:pPr>
        <w:widowControl w:val="0"/>
        <w:ind w:firstLine="709"/>
        <w:jc w:val="both"/>
      </w:pPr>
      <w:proofErr w:type="gramStart"/>
      <w:r w:rsidRPr="001231B6">
        <w:t>фамилию, имя, отчество (последнее – при наличии), сведения о месте ж</w:t>
      </w:r>
      <w:r w:rsidRPr="001231B6">
        <w:t>и</w:t>
      </w:r>
      <w:r w:rsidRPr="001231B6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1231B6">
        <w:t>т</w:t>
      </w:r>
      <w:r w:rsidRPr="001231B6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сведения об обжалуемых решениях и действиях (бездействии) админис</w:t>
      </w:r>
      <w:r w:rsidRPr="001231B6">
        <w:t>т</w:t>
      </w:r>
      <w:r w:rsidRPr="001231B6">
        <w:t>рации района, должностного лица администрации района или муниципального служащего;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доводы, на основании которых заявитель не согласен с решением и де</w:t>
      </w:r>
      <w:r w:rsidRPr="001231B6">
        <w:t>й</w:t>
      </w:r>
      <w:r w:rsidRPr="001231B6">
        <w:t>ствием (бездействием) администрации района, должностного лица администр</w:t>
      </w:r>
      <w:r w:rsidRPr="001231B6">
        <w:t>а</w:t>
      </w:r>
      <w:r w:rsidRPr="001231B6">
        <w:t>ции района, либо муниципального служащего. Заявителем могут быть пре</w:t>
      </w:r>
      <w:r w:rsidRPr="001231B6">
        <w:t>д</w:t>
      </w:r>
      <w:r w:rsidRPr="001231B6">
        <w:t>ставлены документы (при наличии), подтверждающие доводы, либо их копии.</w:t>
      </w:r>
    </w:p>
    <w:p w:rsidR="00A47502" w:rsidRPr="001231B6" w:rsidRDefault="000C509E" w:rsidP="001231B6">
      <w:pPr>
        <w:widowControl w:val="0"/>
        <w:ind w:firstLine="709"/>
        <w:jc w:val="both"/>
      </w:pPr>
      <w:r>
        <w:t>5.</w:t>
      </w:r>
      <w:r w:rsidR="00A47502" w:rsidRPr="001231B6">
        <w:t xml:space="preserve">4. Заявитель может обратиться с </w:t>
      </w:r>
      <w:proofErr w:type="gramStart"/>
      <w:r w:rsidR="00A47502" w:rsidRPr="001231B6">
        <w:t>жалобой</w:t>
      </w:r>
      <w:proofErr w:type="gramEnd"/>
      <w:r w:rsidR="00A47502" w:rsidRPr="001231B6">
        <w:t xml:space="preserve"> в том числе в следующих сл</w:t>
      </w:r>
      <w:r w:rsidR="00A47502" w:rsidRPr="001231B6">
        <w:t>у</w:t>
      </w:r>
      <w:r w:rsidR="00A47502" w:rsidRPr="001231B6">
        <w:t>чаях: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 xml:space="preserve">нарушение </w:t>
      </w:r>
      <w:proofErr w:type="gramStart"/>
      <w:r w:rsidRPr="001231B6">
        <w:t>срока регистрации запроса заявителя</w:t>
      </w:r>
      <w:proofErr w:type="gramEnd"/>
      <w:r w:rsidRPr="001231B6">
        <w:t xml:space="preserve"> о предоставлении мун</w:t>
      </w:r>
      <w:r w:rsidRPr="001231B6">
        <w:t>и</w:t>
      </w:r>
      <w:r w:rsidRPr="001231B6">
        <w:t>ципальной услуги;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нарушение срока предоставления муниципальной услуги;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1231B6">
        <w:t>у</w:t>
      </w:r>
      <w:r w:rsidRPr="001231B6">
        <w:t>ги;</w:t>
      </w:r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отказ в приеме у заявителя документов, предоставление которых пред</w:t>
      </w:r>
      <w:r w:rsidRPr="001231B6">
        <w:t>у</w:t>
      </w:r>
      <w:r w:rsidRPr="001231B6">
        <w:t>смотрено нормативными правовыми актами Российской Федерации, субъектов Российской Федерации, муниципальными правовыми актами для предоставл</w:t>
      </w:r>
      <w:r w:rsidRPr="001231B6">
        <w:t>е</w:t>
      </w:r>
      <w:r w:rsidRPr="001231B6">
        <w:lastRenderedPageBreak/>
        <w:t>ния муниципальной услуги;</w:t>
      </w:r>
    </w:p>
    <w:p w:rsidR="00A47502" w:rsidRPr="001231B6" w:rsidRDefault="00A47502" w:rsidP="001231B6">
      <w:pPr>
        <w:widowControl w:val="0"/>
        <w:ind w:firstLine="709"/>
        <w:jc w:val="both"/>
      </w:pPr>
      <w:proofErr w:type="gramStart"/>
      <w:r w:rsidRPr="001231B6">
        <w:t xml:space="preserve">отказ в предоставлении муниципальной услуги, если основания отказа </w:t>
      </w:r>
      <w:r w:rsidR="000C509E">
        <w:t xml:space="preserve">   </w:t>
      </w:r>
      <w:r w:rsidRPr="001231B6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1231B6">
        <w:t>в</w:t>
      </w:r>
      <w:r w:rsidRPr="001231B6">
        <w:t>ными правовыми актами субъектов Российской Федерации, муниципальными правовыми актами;</w:t>
      </w:r>
      <w:proofErr w:type="gramEnd"/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231B6">
        <w:t>е</w:t>
      </w:r>
      <w:r w:rsidRPr="001231B6">
        <w:t>дерации, субъектов Российской Федерации, муниципальными правовыми акт</w:t>
      </w:r>
      <w:r w:rsidRPr="001231B6">
        <w:t>а</w:t>
      </w:r>
      <w:r w:rsidRPr="001231B6">
        <w:t>ми;</w:t>
      </w:r>
    </w:p>
    <w:p w:rsidR="00A47502" w:rsidRPr="001231B6" w:rsidRDefault="00A47502" w:rsidP="001231B6">
      <w:pPr>
        <w:widowControl w:val="0"/>
        <w:ind w:firstLine="709"/>
        <w:jc w:val="both"/>
      </w:pPr>
      <w:proofErr w:type="gramStart"/>
      <w:r w:rsidRPr="001231B6">
        <w:t>отказ администрации района, должностного лица администрации района, в исправлении допущенных опечаток и ошибок в выданных в результате пр</w:t>
      </w:r>
      <w:r w:rsidRPr="001231B6">
        <w:t>е</w:t>
      </w:r>
      <w:r w:rsidRPr="001231B6">
        <w:t>доставления муниципальной услуги документах либо нарушение установле</w:t>
      </w:r>
      <w:r w:rsidRPr="001231B6">
        <w:t>н</w:t>
      </w:r>
      <w:r w:rsidRPr="001231B6">
        <w:t>ного срока таких исправлений.</w:t>
      </w:r>
      <w:proofErr w:type="gramEnd"/>
    </w:p>
    <w:p w:rsidR="00A47502" w:rsidRPr="001231B6" w:rsidRDefault="000C509E" w:rsidP="001231B6">
      <w:pPr>
        <w:widowControl w:val="0"/>
        <w:ind w:firstLine="709"/>
        <w:jc w:val="both"/>
      </w:pPr>
      <w:r>
        <w:t>5.</w:t>
      </w:r>
      <w:r w:rsidR="00A47502" w:rsidRPr="001231B6">
        <w:t xml:space="preserve">5. Жалоба поступает в отдел организационной работы и обращений </w:t>
      </w:r>
      <w:proofErr w:type="gramStart"/>
      <w:r w:rsidR="00A47502" w:rsidRPr="001231B6">
        <w:t>граждан управления организации деятельности администрации</w:t>
      </w:r>
      <w:proofErr w:type="gramEnd"/>
      <w:r w:rsidR="00A47502" w:rsidRPr="001231B6">
        <w:t xml:space="preserve"> района. </w:t>
      </w:r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>5.1. Регистрация жалоб, поступивших в администрацию района, осущ</w:t>
      </w:r>
      <w:r w:rsidR="00A47502" w:rsidRPr="001231B6">
        <w:t>е</w:t>
      </w:r>
      <w:r w:rsidR="00A47502" w:rsidRPr="001231B6">
        <w:t>ствляется в течение одного рабочего дня в журнале «Регистрации жалоб на р</w:t>
      </w:r>
      <w:r w:rsidR="00A47502" w:rsidRPr="001231B6">
        <w:t>е</w:t>
      </w:r>
      <w:r w:rsidR="00A47502" w:rsidRPr="001231B6">
        <w:t xml:space="preserve"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 </w:t>
      </w:r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>5.2. После регистрации, в течение одного рабочего дня, жалоба перед</w:t>
      </w:r>
      <w:r w:rsidR="00A47502" w:rsidRPr="001231B6">
        <w:t>а</w:t>
      </w:r>
      <w:r w:rsidR="00A47502" w:rsidRPr="001231B6">
        <w:t xml:space="preserve">ется на рассмотрение </w:t>
      </w:r>
      <w:r>
        <w:t>г</w:t>
      </w:r>
      <w:r w:rsidR="00A47502" w:rsidRPr="001231B6">
        <w:t>лаве администрации района для определения должнос</w:t>
      </w:r>
      <w:r w:rsidR="00A47502" w:rsidRPr="001231B6">
        <w:t>т</w:t>
      </w:r>
      <w:r w:rsidR="00A47502" w:rsidRPr="001231B6">
        <w:t>ного лица, ответственного за рассмотрение жалобы.</w:t>
      </w:r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 xml:space="preserve">5.3. Жалоба подлежит рассмотрению в течение пятнадцати рабочих дней со дня ее регистрации. </w:t>
      </w:r>
      <w:proofErr w:type="gramStart"/>
      <w:r w:rsidR="00A47502" w:rsidRPr="001231B6">
        <w:t>В случае обжалования отказа администрацией ра</w:t>
      </w:r>
      <w:r w:rsidR="00A47502" w:rsidRPr="001231B6">
        <w:t>й</w:t>
      </w:r>
      <w:r w:rsidR="00A47502" w:rsidRPr="001231B6">
        <w:t>она, должностного лица администрации района в приеме документов у заявит</w:t>
      </w:r>
      <w:r w:rsidR="00A47502" w:rsidRPr="001231B6">
        <w:t>е</w:t>
      </w:r>
      <w:r w:rsidR="00A47502" w:rsidRPr="001231B6">
        <w:t>ля либо в исправлении допущенных опечаток и ошибок или в случае обжалов</w:t>
      </w:r>
      <w:r w:rsidR="00A47502" w:rsidRPr="001231B6">
        <w:t>а</w:t>
      </w:r>
      <w:r w:rsidR="00A47502" w:rsidRPr="001231B6">
        <w:t>ния нарушения установленного срока таких исправлений – в течение пяти р</w:t>
      </w:r>
      <w:r w:rsidR="00A47502" w:rsidRPr="001231B6">
        <w:t>а</w:t>
      </w:r>
      <w:r w:rsidR="00A47502" w:rsidRPr="001231B6">
        <w:t>бочих дней со дня ее регистрации.</w:t>
      </w:r>
      <w:proofErr w:type="gramEnd"/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>5.4. По результатам рассмотрения жалобы администрация района пр</w:t>
      </w:r>
      <w:r w:rsidR="00A47502" w:rsidRPr="001231B6">
        <w:t>и</w:t>
      </w:r>
      <w:r w:rsidR="00A47502" w:rsidRPr="001231B6">
        <w:t>нимает одно из следующих решений:</w:t>
      </w:r>
    </w:p>
    <w:p w:rsidR="00A47502" w:rsidRPr="001231B6" w:rsidRDefault="00A47502" w:rsidP="001231B6">
      <w:pPr>
        <w:widowControl w:val="0"/>
        <w:ind w:firstLine="709"/>
        <w:jc w:val="both"/>
      </w:pPr>
      <w:proofErr w:type="gramStart"/>
      <w:r w:rsidRPr="001231B6">
        <w:t>удовлетворяет жалобу, в том числе в форме отмены ранее принятого р</w:t>
      </w:r>
      <w:r w:rsidRPr="001231B6">
        <w:t>е</w:t>
      </w:r>
      <w:r w:rsidRPr="001231B6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231B6">
        <w:t>ж</w:t>
      </w:r>
      <w:r w:rsidRPr="001231B6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1231B6">
        <w:t>и</w:t>
      </w:r>
      <w:r w:rsidRPr="001231B6">
        <w:t>пальными правовыми актами, а также в иных формах;</w:t>
      </w:r>
      <w:proofErr w:type="gramEnd"/>
    </w:p>
    <w:p w:rsidR="00A47502" w:rsidRPr="001231B6" w:rsidRDefault="00A47502" w:rsidP="001231B6">
      <w:pPr>
        <w:widowControl w:val="0"/>
        <w:ind w:firstLine="709"/>
        <w:jc w:val="both"/>
      </w:pPr>
      <w:r w:rsidRPr="001231B6">
        <w:t xml:space="preserve">отказывает в удовлетворении жалобы. </w:t>
      </w:r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 xml:space="preserve">6. Не позднее дня, следующего за днем принятия решения, заявителю </w:t>
      </w:r>
      <w:r>
        <w:t xml:space="preserve">    </w:t>
      </w:r>
      <w:r w:rsidR="00A47502" w:rsidRPr="001231B6">
        <w:t>в письменной форме и по желанию заявителя в электронной форме направляе</w:t>
      </w:r>
      <w:r w:rsidR="00A47502" w:rsidRPr="001231B6">
        <w:t>т</w:t>
      </w:r>
      <w:r w:rsidR="00A47502" w:rsidRPr="001231B6">
        <w:t>ся мотивированный ответ о результатах рассмотрения жалобы.</w:t>
      </w:r>
    </w:p>
    <w:p w:rsidR="00A47502" w:rsidRPr="001231B6" w:rsidRDefault="004C4593" w:rsidP="001231B6">
      <w:pPr>
        <w:widowControl w:val="0"/>
        <w:ind w:firstLine="709"/>
        <w:jc w:val="both"/>
      </w:pPr>
      <w:r>
        <w:t>5.</w:t>
      </w:r>
      <w:r w:rsidR="00A47502" w:rsidRPr="001231B6">
        <w:t xml:space="preserve">7. </w:t>
      </w:r>
      <w:proofErr w:type="gramStart"/>
      <w:r w:rsidR="00A47502" w:rsidRPr="001231B6">
        <w:t>В случае установления в ходе или по результатам рассмотрения ж</w:t>
      </w:r>
      <w:r w:rsidR="00A47502" w:rsidRPr="001231B6">
        <w:t>а</w:t>
      </w:r>
      <w:r w:rsidR="00A47502" w:rsidRPr="001231B6">
        <w:t>лобы признаков состава административного правонарушения или преступл</w:t>
      </w:r>
      <w:r w:rsidR="00A47502" w:rsidRPr="001231B6">
        <w:t>е</w:t>
      </w:r>
      <w:r w:rsidR="00A47502" w:rsidRPr="001231B6">
        <w:t>ния, должностное лицо, ответственное за рассмотрение жалобы, незамедл</w:t>
      </w:r>
      <w:r w:rsidR="00A47502" w:rsidRPr="001231B6">
        <w:t>и</w:t>
      </w:r>
      <w:r w:rsidR="00A47502" w:rsidRPr="001231B6">
        <w:t>тельно направляет имеющиеся материалы в органы прокуратуры.»</w:t>
      </w:r>
      <w:r>
        <w:t>.</w:t>
      </w:r>
      <w:proofErr w:type="gramEnd"/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  <w:r w:rsidRPr="001231B6">
        <w:lastRenderedPageBreak/>
        <w:t>2. Пресс-службе администрации района (А.Н. Королёва) опубликовать постановление в районной газете «Новости Приобья».</w:t>
      </w: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</w:pPr>
    </w:p>
    <w:p w:rsidR="00A47502" w:rsidRPr="001231B6" w:rsidRDefault="00A47502" w:rsidP="001231B6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</w:rPr>
      </w:pPr>
      <w:r w:rsidRPr="001231B6">
        <w:t xml:space="preserve">3. </w:t>
      </w:r>
      <w:r w:rsidRPr="001231B6">
        <w:rPr>
          <w:kern w:val="36"/>
        </w:rPr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Pr="001231B6">
        <w:rPr>
          <w:kern w:val="36"/>
        </w:rPr>
        <w:t>официальном</w:t>
      </w:r>
      <w:proofErr w:type="gramEnd"/>
      <w:r w:rsidRPr="001231B6">
        <w:rPr>
          <w:kern w:val="36"/>
        </w:rPr>
        <w:t xml:space="preserve"> веб-сайте админис</w:t>
      </w:r>
      <w:r w:rsidRPr="001231B6">
        <w:rPr>
          <w:kern w:val="36"/>
        </w:rPr>
        <w:t>т</w:t>
      </w:r>
      <w:r w:rsidRPr="001231B6">
        <w:rPr>
          <w:kern w:val="36"/>
        </w:rPr>
        <w:t>рации района.</w:t>
      </w:r>
    </w:p>
    <w:p w:rsidR="00A47502" w:rsidRPr="001231B6" w:rsidRDefault="00A47502" w:rsidP="001231B6">
      <w:pPr>
        <w:pStyle w:val="afffffa"/>
        <w:widowControl w:val="0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A47502" w:rsidRPr="001231B6" w:rsidRDefault="00A47502" w:rsidP="001231B6">
      <w:pPr>
        <w:pStyle w:val="afffffa"/>
        <w:widowControl w:val="0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1231B6">
        <w:rPr>
          <w:rFonts w:ascii="Times New Roman" w:hAnsi="Times New Roman"/>
          <w:kern w:val="36"/>
          <w:sz w:val="28"/>
          <w:szCs w:val="28"/>
        </w:rPr>
        <w:t>4. Постановление вступает в силу после его официального опубликов</w:t>
      </w:r>
      <w:r w:rsidRPr="001231B6">
        <w:rPr>
          <w:rFonts w:ascii="Times New Roman" w:hAnsi="Times New Roman"/>
          <w:kern w:val="36"/>
          <w:sz w:val="28"/>
          <w:szCs w:val="28"/>
        </w:rPr>
        <w:t>а</w:t>
      </w:r>
      <w:r w:rsidRPr="001231B6">
        <w:rPr>
          <w:rFonts w:ascii="Times New Roman" w:hAnsi="Times New Roman"/>
          <w:kern w:val="36"/>
          <w:sz w:val="28"/>
          <w:szCs w:val="28"/>
        </w:rPr>
        <w:t>ния.</w:t>
      </w:r>
    </w:p>
    <w:p w:rsidR="00A47502" w:rsidRPr="001231B6" w:rsidRDefault="00A47502" w:rsidP="001231B6">
      <w:pPr>
        <w:pStyle w:val="afffffa"/>
        <w:widowControl w:val="0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A47502" w:rsidRDefault="00A47502" w:rsidP="001231B6">
      <w:pPr>
        <w:pStyle w:val="af"/>
        <w:widowControl w:val="0"/>
        <w:snapToGrid w:val="0"/>
        <w:ind w:firstLine="709"/>
        <w:jc w:val="both"/>
        <w:rPr>
          <w:b/>
          <w:szCs w:val="28"/>
        </w:rPr>
      </w:pPr>
      <w:r w:rsidRPr="001231B6">
        <w:rPr>
          <w:szCs w:val="28"/>
        </w:rPr>
        <w:t xml:space="preserve">5. </w:t>
      </w:r>
      <w:proofErr w:type="gramStart"/>
      <w:r w:rsidRPr="001231B6">
        <w:rPr>
          <w:szCs w:val="28"/>
        </w:rPr>
        <w:t xml:space="preserve">Контроль </w:t>
      </w:r>
      <w:r w:rsidR="004642B8">
        <w:rPr>
          <w:szCs w:val="28"/>
        </w:rPr>
        <w:t>за</w:t>
      </w:r>
      <w:proofErr w:type="gramEnd"/>
      <w:r w:rsidRPr="001231B6">
        <w:rPr>
          <w:szCs w:val="28"/>
        </w:rPr>
        <w:t xml:space="preserve"> </w:t>
      </w:r>
      <w:r w:rsidR="004642B8">
        <w:rPr>
          <w:szCs w:val="28"/>
        </w:rPr>
        <w:t>выполнением</w:t>
      </w:r>
      <w:r w:rsidRPr="001231B6">
        <w:rPr>
          <w:szCs w:val="28"/>
        </w:rPr>
        <w:t xml:space="preserve"> постановления возложить на заместителя главы администрации района по управлению делами У.П. Иванову. </w:t>
      </w:r>
    </w:p>
    <w:p w:rsidR="00A47502" w:rsidRDefault="00A47502" w:rsidP="00A47502">
      <w:pPr>
        <w:widowControl w:val="0"/>
        <w:autoSpaceDE w:val="0"/>
        <w:autoSpaceDN w:val="0"/>
        <w:adjustRightInd w:val="0"/>
        <w:ind w:firstLine="709"/>
        <w:jc w:val="both"/>
      </w:pPr>
    </w:p>
    <w:p w:rsidR="00A47502" w:rsidRDefault="00A47502" w:rsidP="00A47502">
      <w:pPr>
        <w:widowControl w:val="0"/>
        <w:autoSpaceDE w:val="0"/>
        <w:autoSpaceDN w:val="0"/>
        <w:adjustRightInd w:val="0"/>
        <w:jc w:val="both"/>
      </w:pPr>
    </w:p>
    <w:p w:rsidR="00A47502" w:rsidRDefault="00A47502" w:rsidP="00A47502">
      <w:pPr>
        <w:widowControl w:val="0"/>
        <w:autoSpaceDE w:val="0"/>
        <w:autoSpaceDN w:val="0"/>
        <w:adjustRightInd w:val="0"/>
        <w:jc w:val="both"/>
      </w:pPr>
    </w:p>
    <w:p w:rsidR="00A47502" w:rsidRDefault="00A47502" w:rsidP="00A4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t>Глава администрации района                                                            Б.А. Саломатин</w:t>
      </w:r>
    </w:p>
    <w:p w:rsidR="000C509E" w:rsidRDefault="000C509E" w:rsidP="00B00558">
      <w:pPr>
        <w:widowControl w:val="0"/>
        <w:jc w:val="both"/>
      </w:pPr>
    </w:p>
    <w:sectPr w:rsidR="000C509E" w:rsidSect="001231B6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9E" w:rsidRDefault="000C509E">
      <w:r>
        <w:separator/>
      </w:r>
    </w:p>
  </w:endnote>
  <w:endnote w:type="continuationSeparator" w:id="1">
    <w:p w:rsidR="000C509E" w:rsidRDefault="000C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9E" w:rsidRDefault="000C509E">
      <w:r>
        <w:separator/>
      </w:r>
    </w:p>
  </w:footnote>
  <w:footnote w:type="continuationSeparator" w:id="1">
    <w:p w:rsidR="000C509E" w:rsidRDefault="000C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9E" w:rsidRDefault="00522150" w:rsidP="00D401FC">
    <w:pPr>
      <w:pStyle w:val="a4"/>
      <w:jc w:val="center"/>
    </w:pPr>
    <w:fldSimple w:instr=" PAGE   \* MERGEFORMAT ">
      <w:r w:rsidR="0067185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09E"/>
    <w:rsid w:val="000C5273"/>
    <w:rsid w:val="000C5A99"/>
    <w:rsid w:val="000C5BE8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231B6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642B8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593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2150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1852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502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14AE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53AD-5253-4765-8E7C-7412C7E1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877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6</cp:revision>
  <cp:lastPrinted>2012-10-29T10:19:00Z</cp:lastPrinted>
  <dcterms:created xsi:type="dcterms:W3CDTF">2012-10-29T09:11:00Z</dcterms:created>
  <dcterms:modified xsi:type="dcterms:W3CDTF">2012-10-30T08:47:00Z</dcterms:modified>
</cp:coreProperties>
</file>