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2A" w:rsidRPr="00316B2A" w:rsidRDefault="00316B2A" w:rsidP="00301F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Настоящим  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Отдел транспорта и связи администрации района администрации Нижневартовского района</w:t>
      </w:r>
      <w:r w:rsidR="00301FFB" w:rsidRPr="00301F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6B2A" w:rsidRDefault="00316B2A" w:rsidP="008A187F">
      <w:pPr>
        <w:pStyle w:val="ConsPlusTitl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hAnsi="Times New Roman" w:cs="Times New Roman"/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DF3175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301FFB">
        <w:rPr>
          <w:rFonts w:ascii="Times New Roman" w:hAnsi="Times New Roman" w:cs="Times New Roman"/>
          <w:sz w:val="24"/>
          <w:szCs w:val="24"/>
        </w:rPr>
        <w:t xml:space="preserve"> </w:t>
      </w:r>
      <w:r w:rsidR="00DF3175" w:rsidRPr="008A18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D6153" w:rsidRPr="008A18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Об организации обслуживания населения автомобильным транспортом </w:t>
      </w:r>
      <w:proofErr w:type="gramStart"/>
      <w:r w:rsidR="00A81E4F">
        <w:rPr>
          <w:rFonts w:ascii="Times New Roman" w:hAnsi="Times New Roman" w:cs="Times New Roman"/>
          <w:b w:val="0"/>
          <w:sz w:val="24"/>
          <w:szCs w:val="24"/>
          <w:u w:val="single"/>
        </w:rPr>
        <w:t>в</w:t>
      </w:r>
      <w:proofErr w:type="gramEnd"/>
      <w:r w:rsidR="000D6153" w:rsidRPr="008A18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gramStart"/>
      <w:r w:rsidR="000D6153" w:rsidRPr="008A187F">
        <w:rPr>
          <w:rFonts w:ascii="Times New Roman" w:hAnsi="Times New Roman" w:cs="Times New Roman"/>
          <w:b w:val="0"/>
          <w:sz w:val="24"/>
          <w:szCs w:val="24"/>
          <w:u w:val="single"/>
        </w:rPr>
        <w:t>Нижневартовско</w:t>
      </w:r>
      <w:r w:rsidR="00A81E4F">
        <w:rPr>
          <w:rFonts w:ascii="Times New Roman" w:hAnsi="Times New Roman" w:cs="Times New Roman"/>
          <w:b w:val="0"/>
          <w:sz w:val="24"/>
          <w:szCs w:val="24"/>
          <w:u w:val="single"/>
        </w:rPr>
        <w:t>м</w:t>
      </w:r>
      <w:proofErr w:type="gramEnd"/>
      <w:r w:rsidR="00A81E4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0D6153" w:rsidRPr="008A187F">
        <w:rPr>
          <w:rFonts w:ascii="Times New Roman" w:hAnsi="Times New Roman" w:cs="Times New Roman"/>
          <w:b w:val="0"/>
          <w:sz w:val="24"/>
          <w:szCs w:val="24"/>
          <w:u w:val="single"/>
        </w:rPr>
        <w:t>район</w:t>
      </w:r>
      <w:r w:rsidR="00A81E4F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="008A187F" w:rsidRPr="008A187F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</w:p>
    <w:p w:rsidR="00DF3175" w:rsidRPr="00316B2A" w:rsidRDefault="00DF3175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406"/>
        <w:gridCol w:w="4394"/>
      </w:tblGrid>
      <w:tr w:rsidR="001D4512" w:rsidRPr="00316B2A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1D4512" w:rsidRDefault="001D4512" w:rsidP="00EE26BD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E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</w:t>
            </w:r>
            <w:r w:rsidR="002E5455" w:rsidRPr="002E545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установления, изменения, отмены муниципальных маршрутов регулярных перевозок пассажиров и багажа автомобильным транспортом в границах одного сельского поселения, в границах двух и более поселений, находящихся на территории</w:t>
            </w:r>
            <w:r w:rsidR="002E5455" w:rsidRPr="002E54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5455" w:rsidRPr="002E545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 района</w:t>
            </w:r>
            <w:r w:rsidR="002E5455" w:rsidRPr="002E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реализации Федерального </w:t>
            </w:r>
            <w:hyperlink r:id="rId4" w:history="1">
              <w:r w:rsidR="002E5455" w:rsidRPr="002E545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</w:t>
              </w:r>
            </w:hyperlink>
            <w:r w:rsidR="002E5455" w:rsidRPr="002E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      </w:r>
            <w:proofErr w:type="gramEnd"/>
            <w:r w:rsidR="002E5455" w:rsidRPr="002E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отдельные законодательные акты Российской Федерации» и обеспечения единых подходов, процедур взаимодействия, последовательности и сроков выполнения действий, связанных с установлением, изменением, отменой маршрутов регулярных перевозок, для осуществления регулярных перевозок по регулируемым тарифам.</w:t>
            </w:r>
            <w:r w:rsidR="00EE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26BD" w:rsidRPr="00EE26BD" w:rsidRDefault="00EE26BD" w:rsidP="00EE26BD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также, разработка</w:t>
            </w:r>
            <w:r w:rsidRPr="00EE2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39C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EE26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документов планирования регулярных перевозок пассажиров и багажа автомобильным транспортом по муниципальным маршрутам в границах одного сельского поселения, в границах двух и более поселений, находящихся на территории</w:t>
            </w:r>
            <w:r w:rsidRPr="00EE26BD">
              <w:rPr>
                <w:sz w:val="24"/>
                <w:szCs w:val="24"/>
              </w:rPr>
              <w:t xml:space="preserve"> </w:t>
            </w:r>
            <w:r w:rsidRPr="00EE26BD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</w:t>
            </w:r>
            <w:r w:rsidR="007953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9539C" w:rsidRPr="00866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39C" w:rsidRPr="0079539C">
              <w:rPr>
                <w:rFonts w:ascii="Times New Roman" w:hAnsi="Times New Roman" w:cs="Times New Roman"/>
                <w:sz w:val="24"/>
                <w:szCs w:val="24"/>
              </w:rPr>
              <w:t>определения целей, содержания документов планирования регулярных перевозок пассажиров и багажа по муниципальным маршрутам автомобильным транспортом в муниципальном образовании Нижневартовский район</w:t>
            </w:r>
            <w:r w:rsidR="008C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E26BD" w:rsidRPr="00316B2A" w:rsidRDefault="00EE26BD" w:rsidP="002E545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512" w:rsidRPr="00316B2A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количества субъектов предпринимательской и 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94" w:type="dxa"/>
            <w:shd w:val="clear" w:color="auto" w:fill="auto"/>
          </w:tcPr>
          <w:p w:rsidR="001D4512" w:rsidRPr="00316B2A" w:rsidRDefault="001D4512" w:rsidP="008C3E9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ридические лица, индивидуальные предприниматели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8C3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перевозку пассажиров и багажа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1B7" w:rsidRPr="00EE26BD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по муниципальным маршрутам в границах одного сельского поселения, в границах двух и более поселений, находящихся на территории</w:t>
            </w:r>
            <w:r w:rsidR="003161B7" w:rsidRPr="00EE26BD">
              <w:rPr>
                <w:sz w:val="24"/>
                <w:szCs w:val="24"/>
              </w:rPr>
              <w:t xml:space="preserve"> </w:t>
            </w:r>
            <w:r w:rsidR="003161B7" w:rsidRPr="00EE26BD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</w:t>
            </w:r>
          </w:p>
        </w:tc>
      </w:tr>
      <w:tr w:rsidR="001D4512" w:rsidRPr="00316B2A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94" w:type="dxa"/>
            <w:shd w:val="clear" w:color="auto" w:fill="auto"/>
          </w:tcPr>
          <w:p w:rsidR="001D4512" w:rsidRPr="00316B2A" w:rsidRDefault="001D4512" w:rsidP="008D045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проекте постановления предлагается </w:t>
            </w:r>
            <w:r w:rsidR="008D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8D045F"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  <w:r w:rsidR="008D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</w:t>
            </w:r>
            <w:r w:rsidR="008D045F"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 w:rsidR="008D045F" w:rsidRPr="00A12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045F" w:rsidRPr="008D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об установлении нового маршрута с определенными требованиями к содержанию документа.</w:t>
            </w:r>
            <w:r w:rsidR="008D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6B2A" w:rsidRPr="00316B2A" w:rsidTr="001D4512"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94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отсутствуют</w:t>
            </w:r>
          </w:p>
        </w:tc>
      </w:tr>
      <w:tr w:rsidR="00316B2A" w:rsidRPr="00316B2A" w:rsidTr="001D4512">
        <w:trPr>
          <w:trHeight w:val="58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316B2A" w:rsidRPr="00316B2A" w:rsidRDefault="003161B7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316B2A" w:rsidRPr="002850EA" w:rsidRDefault="002850E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628602, Ханты-Мансийский автономный округ – </w:t>
      </w:r>
      <w:proofErr w:type="spellStart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Югра</w:t>
      </w:r>
      <w:proofErr w:type="spellEnd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 г. Нижневартовск, ул. 60 лет Октября, д. 14, каб.6</w:t>
      </w:r>
      <w:r w:rsidR="00316B2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5" w:history="1">
        <w:r w:rsidR="002850EA" w:rsidRPr="00144D06">
          <w:rPr>
            <w:rStyle w:val="a3"/>
            <w:sz w:val="24"/>
            <w:szCs w:val="24"/>
            <w:lang w:val="en-US"/>
          </w:rPr>
          <w:t>transport</w:t>
        </w:r>
        <w:r w:rsidR="002850EA" w:rsidRPr="00144D06">
          <w:rPr>
            <w:rStyle w:val="a3"/>
            <w:sz w:val="24"/>
            <w:szCs w:val="24"/>
          </w:rPr>
          <w:t>@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nvraion</w:t>
        </w:r>
        <w:proofErr w:type="spellEnd"/>
        <w:r w:rsidR="002850EA" w:rsidRPr="00144D06">
          <w:rPr>
            <w:rStyle w:val="a3"/>
            <w:sz w:val="24"/>
            <w:szCs w:val="24"/>
          </w:rPr>
          <w:t>.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16B2A" w:rsidRPr="002850EA" w:rsidRDefault="00316B2A" w:rsidP="00316B2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2850EA" w:rsidRPr="002850EA">
        <w:rPr>
          <w:sz w:val="24"/>
          <w:szCs w:val="24"/>
        </w:rPr>
        <w:t xml:space="preserve"> </w:t>
      </w:r>
      <w:r w:rsidR="00C74DC3" w:rsidRPr="00C74DC3">
        <w:rPr>
          <w:rFonts w:ascii="Times New Roman" w:hAnsi="Times New Roman" w:cs="Times New Roman"/>
          <w:sz w:val="24"/>
          <w:szCs w:val="24"/>
          <w:u w:val="single"/>
        </w:rPr>
        <w:t>Ведущий специалист отдела транспорта и связи Пискулина Лилия Маратовна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8(3466) 41-77-16.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(должность, ФИО, контактный телефон)</w:t>
      </w:r>
    </w:p>
    <w:p w:rsidR="00316B2A" w:rsidRPr="00316B2A" w:rsidRDefault="00316B2A" w:rsidP="00316B2A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предложений: с «</w:t>
      </w:r>
      <w:r w:rsidR="00913C8B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C8B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 w:rsidR="005C63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1E4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12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316B2A" w:rsidRPr="00991E7E" w:rsidRDefault="0051578E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E7E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администрации района в разделе «Документы /ОРВ /Публичные консультации».</w:t>
      </w:r>
    </w:p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2A" w:rsidRPr="00316B2A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913C8B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913C8B" w:rsidRPr="00316B2A" w:rsidTr="00114D4D">
        <w:tc>
          <w:tcPr>
            <w:tcW w:w="534" w:type="dxa"/>
            <w:shd w:val="clear" w:color="auto" w:fill="auto"/>
          </w:tcPr>
          <w:p w:rsidR="00913C8B" w:rsidRPr="00316B2A" w:rsidRDefault="00913C8B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913C8B" w:rsidRDefault="00913C8B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 к проекту</w:t>
            </w:r>
          </w:p>
        </w:tc>
      </w:tr>
    </w:tbl>
    <w:p w:rsidR="00316B2A" w:rsidRDefault="00316B2A" w:rsidP="00316B2A"/>
    <w:sectPr w:rsidR="00316B2A" w:rsidSect="00316B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B2A"/>
    <w:rsid w:val="000046CE"/>
    <w:rsid w:val="000D6153"/>
    <w:rsid w:val="001D4512"/>
    <w:rsid w:val="00256DA3"/>
    <w:rsid w:val="002850EA"/>
    <w:rsid w:val="00291D87"/>
    <w:rsid w:val="002E5455"/>
    <w:rsid w:val="002F11F7"/>
    <w:rsid w:val="00301FFB"/>
    <w:rsid w:val="003161B7"/>
    <w:rsid w:val="00316B2A"/>
    <w:rsid w:val="0051578E"/>
    <w:rsid w:val="005835A8"/>
    <w:rsid w:val="005B258D"/>
    <w:rsid w:val="005C6398"/>
    <w:rsid w:val="00657ED3"/>
    <w:rsid w:val="006F138D"/>
    <w:rsid w:val="007402BB"/>
    <w:rsid w:val="0079539C"/>
    <w:rsid w:val="008422E2"/>
    <w:rsid w:val="008A187F"/>
    <w:rsid w:val="008C3E9E"/>
    <w:rsid w:val="008D045F"/>
    <w:rsid w:val="00913C8B"/>
    <w:rsid w:val="00991E7E"/>
    <w:rsid w:val="009C012C"/>
    <w:rsid w:val="00A81E4F"/>
    <w:rsid w:val="00BF1144"/>
    <w:rsid w:val="00BF27A6"/>
    <w:rsid w:val="00C1219E"/>
    <w:rsid w:val="00C33FD9"/>
    <w:rsid w:val="00C74DC3"/>
    <w:rsid w:val="00DC22BE"/>
    <w:rsid w:val="00DE45A7"/>
    <w:rsid w:val="00DF3175"/>
    <w:rsid w:val="00E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0EA"/>
    <w:rPr>
      <w:color w:val="0000FF" w:themeColor="hyperlink"/>
      <w:u w:val="single"/>
    </w:rPr>
  </w:style>
  <w:style w:type="paragraph" w:customStyle="1" w:styleId="ConsPlusTitle">
    <w:name w:val="ConsPlusTitle"/>
    <w:rsid w:val="000D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EE26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26B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ort@nvraion.ru" TargetMode="External"/><Relationship Id="rId4" Type="http://schemas.openxmlformats.org/officeDocument/2006/relationships/hyperlink" Target="consultantplus://offline/ref=EDA03B2F1BA08CE31A11F4BF34ED3646B251D827476F2163C3097A440EDD5AAB20AAA68E4410114CYA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2</cp:revision>
  <dcterms:created xsi:type="dcterms:W3CDTF">2018-09-26T12:04:00Z</dcterms:created>
  <dcterms:modified xsi:type="dcterms:W3CDTF">2018-09-26T12:04:00Z</dcterms:modified>
</cp:coreProperties>
</file>