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835" w:rsidRDefault="00022835" w:rsidP="00022835">
      <w:pPr>
        <w:pStyle w:val="ConsNonformat"/>
        <w:widowControl/>
        <w:ind w:right="0"/>
        <w:jc w:val="center"/>
        <w:rPr>
          <w:b/>
          <w:bCs/>
        </w:rPr>
      </w:pPr>
      <w:r>
        <w:rPr>
          <w:b/>
          <w:bCs/>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6pt;height:57pt">
            <v:imagedata r:id="rId8" o:title=""/>
          </v:shape>
        </w:pict>
      </w:r>
    </w:p>
    <w:p w:rsidR="00022835" w:rsidRDefault="00022835" w:rsidP="00022835">
      <w:pPr>
        <w:pStyle w:val="2"/>
        <w:numPr>
          <w:ilvl w:val="0"/>
          <w:numId w:val="0"/>
        </w:numPr>
        <w:spacing w:before="0" w:after="0"/>
        <w:ind w:left="708"/>
        <w:jc w:val="center"/>
        <w:rPr>
          <w:sz w:val="40"/>
          <w:szCs w:val="40"/>
        </w:rPr>
      </w:pPr>
      <w:r>
        <w:rPr>
          <w:sz w:val="40"/>
          <w:szCs w:val="40"/>
        </w:rPr>
        <w:t>СОВЕТ ДЕПУТАТОВ</w:t>
      </w:r>
    </w:p>
    <w:p w:rsidR="00022835" w:rsidRPr="00022835" w:rsidRDefault="00022835" w:rsidP="00022835">
      <w:pPr>
        <w:pStyle w:val="a4"/>
        <w:spacing w:before="0" w:after="0"/>
        <w:rPr>
          <w:b/>
          <w:sz w:val="40"/>
          <w:szCs w:val="40"/>
        </w:rPr>
      </w:pPr>
      <w:r w:rsidRPr="00022835">
        <w:rPr>
          <w:b/>
          <w:sz w:val="40"/>
          <w:szCs w:val="40"/>
        </w:rPr>
        <w:t>ГОРОДСКОГО ПОСЕЛЕНИЯ НОВОАГАНСК</w:t>
      </w:r>
    </w:p>
    <w:p w:rsidR="00022835" w:rsidRDefault="00022835" w:rsidP="00022835">
      <w:pPr>
        <w:rPr>
          <w:b/>
          <w:sz w:val="36"/>
          <w:szCs w:val="36"/>
        </w:rPr>
      </w:pPr>
      <w:r>
        <w:t xml:space="preserve">                                               </w:t>
      </w:r>
      <w:r>
        <w:rPr>
          <w:b/>
          <w:sz w:val="36"/>
          <w:szCs w:val="36"/>
        </w:rPr>
        <w:t xml:space="preserve">Нижневартовского района </w:t>
      </w:r>
    </w:p>
    <w:p w:rsidR="00022835" w:rsidRPr="00022835" w:rsidRDefault="00022835" w:rsidP="00022835">
      <w:pPr>
        <w:pStyle w:val="aff3"/>
        <w:pBdr>
          <w:top w:val="none" w:sz="0" w:space="0" w:color="auto"/>
          <w:bottom w:val="none" w:sz="0" w:space="0" w:color="auto"/>
        </w:pBdr>
        <w:rPr>
          <w:rFonts w:ascii="Times New Roman" w:hAnsi="Times New Roman"/>
          <w:b/>
          <w:i w:val="0"/>
          <w:color w:val="auto"/>
          <w:sz w:val="36"/>
          <w:szCs w:val="36"/>
        </w:rPr>
      </w:pPr>
      <w:r w:rsidRPr="00022835">
        <w:rPr>
          <w:rFonts w:ascii="Times New Roman" w:hAnsi="Times New Roman"/>
          <w:b/>
          <w:i w:val="0"/>
          <w:color w:val="auto"/>
          <w:sz w:val="36"/>
          <w:szCs w:val="36"/>
        </w:rPr>
        <w:t>Ханты-Мансийского автономного округа - Югры</w:t>
      </w:r>
    </w:p>
    <w:p w:rsidR="00022835" w:rsidRDefault="00022835" w:rsidP="00022835">
      <w:pPr>
        <w:rPr>
          <w:sz w:val="26"/>
        </w:rPr>
      </w:pPr>
    </w:p>
    <w:p w:rsidR="00022835" w:rsidRDefault="00022835" w:rsidP="00022835">
      <w:pPr>
        <w:pStyle w:val="2"/>
        <w:numPr>
          <w:ilvl w:val="0"/>
          <w:numId w:val="0"/>
        </w:numPr>
        <w:ind w:left="141" w:firstLine="567"/>
        <w:jc w:val="left"/>
        <w:rPr>
          <w:sz w:val="40"/>
          <w:szCs w:val="40"/>
        </w:rPr>
      </w:pPr>
      <w:r>
        <w:rPr>
          <w:sz w:val="40"/>
          <w:szCs w:val="40"/>
        </w:rPr>
        <w:t xml:space="preserve">                              </w:t>
      </w:r>
      <w:proofErr w:type="gramStart"/>
      <w:r>
        <w:rPr>
          <w:sz w:val="40"/>
          <w:szCs w:val="40"/>
        </w:rPr>
        <w:t>Р</w:t>
      </w:r>
      <w:proofErr w:type="gramEnd"/>
      <w:r>
        <w:rPr>
          <w:sz w:val="40"/>
          <w:szCs w:val="40"/>
        </w:rPr>
        <w:t xml:space="preserve"> Е Ш Е Н И Е</w:t>
      </w:r>
    </w:p>
    <w:p w:rsidR="00022835" w:rsidRDefault="00022835" w:rsidP="00022835">
      <w:pPr>
        <w:pStyle w:val="a4"/>
      </w:pPr>
    </w:p>
    <w:p w:rsidR="00022835" w:rsidRPr="00022835" w:rsidRDefault="00022835" w:rsidP="00022835">
      <w:pPr>
        <w:pStyle w:val="a4"/>
      </w:pPr>
    </w:p>
    <w:p w:rsidR="00022835" w:rsidRDefault="00022835" w:rsidP="00022835">
      <w:pPr>
        <w:jc w:val="both"/>
      </w:pPr>
      <w:r>
        <w:t>от 17 ноября 2016г.                                                                                                                   № 178</w:t>
      </w:r>
    </w:p>
    <w:p w:rsidR="00022835" w:rsidRDefault="00022835" w:rsidP="00022835">
      <w:pPr>
        <w:jc w:val="both"/>
      </w:pPr>
      <w:proofErr w:type="spellStart"/>
      <w:r>
        <w:t>п.г.т</w:t>
      </w:r>
      <w:proofErr w:type="spellEnd"/>
      <w:r>
        <w:t xml:space="preserve">. </w:t>
      </w:r>
      <w:proofErr w:type="spellStart"/>
      <w:r>
        <w:t>Новоаганск</w:t>
      </w:r>
      <w:proofErr w:type="spellEnd"/>
      <w:r>
        <w:t xml:space="preserve"> </w:t>
      </w:r>
    </w:p>
    <w:p w:rsidR="00022835" w:rsidRDefault="00022835" w:rsidP="00022835">
      <w:pPr>
        <w:jc w:val="both"/>
      </w:pPr>
    </w:p>
    <w:tbl>
      <w:tblPr>
        <w:tblW w:w="0" w:type="auto"/>
        <w:tblLook w:val="04A0" w:firstRow="1" w:lastRow="0" w:firstColumn="1" w:lastColumn="0" w:noHBand="0" w:noVBand="1"/>
      </w:tblPr>
      <w:tblGrid>
        <w:gridCol w:w="4644"/>
        <w:gridCol w:w="5069"/>
      </w:tblGrid>
      <w:tr w:rsidR="00022835" w:rsidTr="00022835">
        <w:tc>
          <w:tcPr>
            <w:tcW w:w="4644" w:type="dxa"/>
          </w:tcPr>
          <w:p w:rsidR="00022835" w:rsidRDefault="00022835" w:rsidP="00022835">
            <w:pPr>
              <w:jc w:val="both"/>
            </w:pPr>
            <w:r w:rsidRPr="00FF0AED">
              <w:rPr>
                <w:sz w:val="28"/>
              </w:rPr>
              <w:t xml:space="preserve">Об утверждении </w:t>
            </w:r>
            <w:r>
              <w:rPr>
                <w:sz w:val="28"/>
              </w:rPr>
              <w:t xml:space="preserve">Программы комплексного развития социальной инфраструктуры городского поселения </w:t>
            </w:r>
            <w:proofErr w:type="spellStart"/>
            <w:r>
              <w:rPr>
                <w:sz w:val="28"/>
              </w:rPr>
              <w:t>Новоаганск</w:t>
            </w:r>
            <w:proofErr w:type="spellEnd"/>
          </w:p>
        </w:tc>
        <w:tc>
          <w:tcPr>
            <w:tcW w:w="5069" w:type="dxa"/>
          </w:tcPr>
          <w:p w:rsidR="00022835" w:rsidRDefault="00022835" w:rsidP="00022835">
            <w:pPr>
              <w:jc w:val="both"/>
            </w:pPr>
          </w:p>
        </w:tc>
      </w:tr>
    </w:tbl>
    <w:p w:rsidR="00022835" w:rsidRDefault="00022835" w:rsidP="00022835">
      <w:pPr>
        <w:jc w:val="both"/>
      </w:pPr>
    </w:p>
    <w:p w:rsidR="00022835" w:rsidRDefault="00022835" w:rsidP="00022835">
      <w:pPr>
        <w:ind w:firstLine="709"/>
        <w:jc w:val="both"/>
        <w:rPr>
          <w:sz w:val="28"/>
        </w:rPr>
      </w:pPr>
      <w:r>
        <w:rPr>
          <w:sz w:val="28"/>
        </w:rPr>
        <w:t xml:space="preserve">      </w:t>
      </w:r>
    </w:p>
    <w:p w:rsidR="00022835" w:rsidRPr="001E2CA6" w:rsidRDefault="00022835" w:rsidP="00022835">
      <w:pPr>
        <w:ind w:firstLine="709"/>
        <w:jc w:val="both"/>
        <w:rPr>
          <w:sz w:val="28"/>
        </w:rPr>
      </w:pPr>
      <w:r w:rsidRPr="001E2CA6">
        <w:rPr>
          <w:sz w:val="28"/>
        </w:rPr>
        <w:t xml:space="preserve">В соответствии с п. 5.3 ст. 26 "Градостроительного кодекса Российской Федерации" от 29.12.2004 N 190-ФЗ, </w:t>
      </w:r>
      <w:r>
        <w:rPr>
          <w:sz w:val="28"/>
        </w:rPr>
        <w:t xml:space="preserve">п.3 ч.3 ст.28 </w:t>
      </w:r>
      <w:r w:rsidRPr="001E2CA6">
        <w:rPr>
          <w:sz w:val="28"/>
        </w:rPr>
        <w:t>Федеральн</w:t>
      </w:r>
      <w:r>
        <w:rPr>
          <w:sz w:val="28"/>
        </w:rPr>
        <w:t>ого</w:t>
      </w:r>
      <w:r w:rsidRPr="001E2CA6">
        <w:rPr>
          <w:sz w:val="28"/>
        </w:rPr>
        <w:t xml:space="preserve"> закон</w:t>
      </w:r>
      <w:r>
        <w:rPr>
          <w:sz w:val="28"/>
        </w:rPr>
        <w:t>а</w:t>
      </w:r>
      <w:r w:rsidRPr="001E2CA6">
        <w:rPr>
          <w:sz w:val="28"/>
        </w:rPr>
        <w:t xml:space="preserve"> от 06.10.2003 № 131-ФЗ «Об  общих принципах  организации местного самоуправления в Российской Федер</w:t>
      </w:r>
      <w:r w:rsidRPr="001E2CA6">
        <w:rPr>
          <w:sz w:val="28"/>
        </w:rPr>
        <w:t>а</w:t>
      </w:r>
      <w:r w:rsidRPr="001E2CA6">
        <w:rPr>
          <w:sz w:val="28"/>
        </w:rPr>
        <w:t xml:space="preserve">ции», Уставом городского поселения </w:t>
      </w:r>
      <w:proofErr w:type="spellStart"/>
      <w:r w:rsidRPr="001E2CA6">
        <w:rPr>
          <w:sz w:val="28"/>
        </w:rPr>
        <w:t>Новоаганск</w:t>
      </w:r>
      <w:proofErr w:type="spellEnd"/>
    </w:p>
    <w:p w:rsidR="00022835" w:rsidRPr="00B36559" w:rsidRDefault="00022835" w:rsidP="00022835">
      <w:pPr>
        <w:jc w:val="both"/>
        <w:rPr>
          <w:color w:val="FF0000"/>
          <w:sz w:val="28"/>
        </w:rPr>
      </w:pPr>
    </w:p>
    <w:p w:rsidR="00022835" w:rsidRPr="005A2B60" w:rsidRDefault="00022835" w:rsidP="00022835">
      <w:pPr>
        <w:ind w:firstLine="708"/>
        <w:jc w:val="both"/>
        <w:rPr>
          <w:sz w:val="28"/>
        </w:rPr>
      </w:pPr>
      <w:r w:rsidRPr="005A2B60">
        <w:rPr>
          <w:sz w:val="28"/>
        </w:rPr>
        <w:t xml:space="preserve">Совет депутатов  </w:t>
      </w:r>
      <w:r w:rsidRPr="005A2B60">
        <w:rPr>
          <w:sz w:val="28"/>
          <w:szCs w:val="28"/>
        </w:rPr>
        <w:t xml:space="preserve">городского поселения </w:t>
      </w:r>
      <w:proofErr w:type="spellStart"/>
      <w:r w:rsidRPr="005A2B60">
        <w:rPr>
          <w:sz w:val="28"/>
          <w:szCs w:val="28"/>
        </w:rPr>
        <w:t>Новоаганск</w:t>
      </w:r>
      <w:proofErr w:type="spellEnd"/>
      <w:r w:rsidRPr="005A2B60">
        <w:rPr>
          <w:sz w:val="28"/>
        </w:rPr>
        <w:t xml:space="preserve"> </w:t>
      </w:r>
    </w:p>
    <w:p w:rsidR="00022835" w:rsidRPr="005A2B60" w:rsidRDefault="00022835" w:rsidP="00022835">
      <w:pPr>
        <w:ind w:firstLine="708"/>
        <w:jc w:val="both"/>
        <w:rPr>
          <w:sz w:val="28"/>
        </w:rPr>
      </w:pPr>
    </w:p>
    <w:p w:rsidR="00022835" w:rsidRPr="005A2B60" w:rsidRDefault="00022835" w:rsidP="00022835">
      <w:pPr>
        <w:jc w:val="both"/>
        <w:rPr>
          <w:sz w:val="28"/>
        </w:rPr>
      </w:pPr>
      <w:r w:rsidRPr="005A2B60">
        <w:rPr>
          <w:sz w:val="28"/>
        </w:rPr>
        <w:t>РЕШИЛ:</w:t>
      </w:r>
    </w:p>
    <w:p w:rsidR="00022835" w:rsidRPr="00B36559" w:rsidRDefault="00022835" w:rsidP="00022835">
      <w:pPr>
        <w:ind w:firstLine="709"/>
        <w:jc w:val="both"/>
        <w:rPr>
          <w:color w:val="FF0000"/>
          <w:sz w:val="28"/>
        </w:rPr>
      </w:pPr>
    </w:p>
    <w:p w:rsidR="00022835" w:rsidRPr="005A2B60" w:rsidRDefault="00022835" w:rsidP="00022835">
      <w:pPr>
        <w:ind w:firstLine="709"/>
        <w:jc w:val="both"/>
        <w:rPr>
          <w:sz w:val="28"/>
        </w:rPr>
      </w:pPr>
      <w:r w:rsidRPr="005A2B60">
        <w:rPr>
          <w:sz w:val="28"/>
        </w:rPr>
        <w:t xml:space="preserve">1.Утвердить Программу комплексного развития социальной инфраструктуры городского поселения </w:t>
      </w:r>
      <w:proofErr w:type="spellStart"/>
      <w:r w:rsidRPr="005A2B60">
        <w:rPr>
          <w:sz w:val="28"/>
        </w:rPr>
        <w:t>Новоаганск</w:t>
      </w:r>
      <w:proofErr w:type="spellEnd"/>
      <w:r w:rsidRPr="005A2B60">
        <w:rPr>
          <w:sz w:val="28"/>
        </w:rPr>
        <w:t xml:space="preserve"> согласно приложению.</w:t>
      </w:r>
    </w:p>
    <w:p w:rsidR="00022835" w:rsidRPr="005A2B60" w:rsidRDefault="00022835" w:rsidP="00022835">
      <w:pPr>
        <w:ind w:firstLine="709"/>
        <w:jc w:val="both"/>
        <w:rPr>
          <w:sz w:val="28"/>
        </w:rPr>
      </w:pPr>
    </w:p>
    <w:p w:rsidR="00022835" w:rsidRPr="005A2B60" w:rsidRDefault="00022835" w:rsidP="00022835">
      <w:pPr>
        <w:ind w:firstLine="709"/>
        <w:jc w:val="both"/>
        <w:rPr>
          <w:sz w:val="28"/>
        </w:rPr>
      </w:pPr>
      <w:r w:rsidRPr="005A2B60">
        <w:rPr>
          <w:sz w:val="28"/>
        </w:rPr>
        <w:t>2. Настоящее решение вступает в силу после его официального опублик</w:t>
      </w:r>
      <w:r w:rsidRPr="005A2B60">
        <w:rPr>
          <w:sz w:val="28"/>
        </w:rPr>
        <w:t>о</w:t>
      </w:r>
      <w:r w:rsidRPr="005A2B60">
        <w:rPr>
          <w:sz w:val="28"/>
        </w:rPr>
        <w:t>вания</w:t>
      </w:r>
      <w:r>
        <w:rPr>
          <w:sz w:val="28"/>
        </w:rPr>
        <w:t xml:space="preserve"> (обнародования)</w:t>
      </w:r>
      <w:r w:rsidRPr="005A2B60">
        <w:rPr>
          <w:sz w:val="28"/>
        </w:rPr>
        <w:t>.</w:t>
      </w:r>
    </w:p>
    <w:p w:rsidR="00022835" w:rsidRPr="005A2B60" w:rsidRDefault="00022835" w:rsidP="00022835">
      <w:pPr>
        <w:jc w:val="both"/>
        <w:rPr>
          <w:sz w:val="28"/>
        </w:rPr>
      </w:pPr>
    </w:p>
    <w:tbl>
      <w:tblPr>
        <w:tblW w:w="0" w:type="auto"/>
        <w:tblLook w:val="04A0" w:firstRow="1" w:lastRow="0" w:firstColumn="1" w:lastColumn="0" w:noHBand="0" w:noVBand="1"/>
      </w:tblPr>
      <w:tblGrid>
        <w:gridCol w:w="4395"/>
        <w:gridCol w:w="1492"/>
        <w:gridCol w:w="3967"/>
      </w:tblGrid>
      <w:tr w:rsidR="00022835" w:rsidRPr="009F7A4E" w:rsidTr="00022835">
        <w:tc>
          <w:tcPr>
            <w:tcW w:w="4503" w:type="dxa"/>
          </w:tcPr>
          <w:p w:rsidR="00022835" w:rsidRPr="009F7A4E" w:rsidRDefault="00022835" w:rsidP="00022835">
            <w:pPr>
              <w:jc w:val="both"/>
              <w:rPr>
                <w:sz w:val="28"/>
              </w:rPr>
            </w:pPr>
            <w:r w:rsidRPr="009F7A4E">
              <w:rPr>
                <w:sz w:val="28"/>
              </w:rPr>
              <w:t xml:space="preserve">Председатель Совета депутатов </w:t>
            </w:r>
          </w:p>
          <w:p w:rsidR="00022835" w:rsidRPr="009F7A4E" w:rsidRDefault="00022835" w:rsidP="00022835">
            <w:pPr>
              <w:jc w:val="both"/>
              <w:rPr>
                <w:sz w:val="28"/>
              </w:rPr>
            </w:pPr>
            <w:r w:rsidRPr="009F7A4E">
              <w:rPr>
                <w:sz w:val="28"/>
              </w:rPr>
              <w:t xml:space="preserve">городского поселения </w:t>
            </w:r>
            <w:proofErr w:type="spellStart"/>
            <w:r w:rsidRPr="009F7A4E">
              <w:rPr>
                <w:sz w:val="28"/>
              </w:rPr>
              <w:t>Нов</w:t>
            </w:r>
            <w:r w:rsidRPr="009F7A4E">
              <w:rPr>
                <w:sz w:val="28"/>
              </w:rPr>
              <w:t>о</w:t>
            </w:r>
            <w:r w:rsidRPr="009F7A4E">
              <w:rPr>
                <w:sz w:val="28"/>
              </w:rPr>
              <w:t>аганск</w:t>
            </w:r>
            <w:proofErr w:type="spellEnd"/>
          </w:p>
          <w:p w:rsidR="00022835" w:rsidRPr="009F7A4E" w:rsidRDefault="00022835" w:rsidP="00022835">
            <w:pPr>
              <w:jc w:val="both"/>
              <w:rPr>
                <w:sz w:val="28"/>
              </w:rPr>
            </w:pPr>
          </w:p>
          <w:p w:rsidR="00022835" w:rsidRPr="009F7A4E" w:rsidRDefault="00022835" w:rsidP="00022835">
            <w:pPr>
              <w:jc w:val="right"/>
              <w:rPr>
                <w:sz w:val="28"/>
              </w:rPr>
            </w:pPr>
            <w:r>
              <w:rPr>
                <w:sz w:val="28"/>
              </w:rPr>
              <w:t xml:space="preserve">В.С. </w:t>
            </w:r>
            <w:proofErr w:type="spellStart"/>
            <w:r>
              <w:rPr>
                <w:sz w:val="28"/>
              </w:rPr>
              <w:t>Прокопчук</w:t>
            </w:r>
            <w:proofErr w:type="spellEnd"/>
          </w:p>
        </w:tc>
        <w:tc>
          <w:tcPr>
            <w:tcW w:w="1546" w:type="dxa"/>
          </w:tcPr>
          <w:p w:rsidR="00022835" w:rsidRPr="009F7A4E" w:rsidRDefault="00022835" w:rsidP="00022835">
            <w:pPr>
              <w:jc w:val="both"/>
              <w:rPr>
                <w:sz w:val="28"/>
              </w:rPr>
            </w:pPr>
          </w:p>
        </w:tc>
        <w:tc>
          <w:tcPr>
            <w:tcW w:w="4067" w:type="dxa"/>
          </w:tcPr>
          <w:p w:rsidR="00022835" w:rsidRPr="009F7A4E" w:rsidRDefault="00022835" w:rsidP="00022835">
            <w:pPr>
              <w:jc w:val="both"/>
              <w:rPr>
                <w:sz w:val="28"/>
              </w:rPr>
            </w:pPr>
            <w:r w:rsidRPr="009F7A4E">
              <w:rPr>
                <w:sz w:val="28"/>
              </w:rPr>
              <w:t xml:space="preserve">Глава городского поселения </w:t>
            </w:r>
            <w:proofErr w:type="spellStart"/>
            <w:r w:rsidRPr="009F7A4E">
              <w:rPr>
                <w:sz w:val="28"/>
              </w:rPr>
              <w:t>Нов</w:t>
            </w:r>
            <w:r w:rsidRPr="009F7A4E">
              <w:rPr>
                <w:sz w:val="28"/>
              </w:rPr>
              <w:t>о</w:t>
            </w:r>
            <w:r w:rsidRPr="009F7A4E">
              <w:rPr>
                <w:sz w:val="28"/>
              </w:rPr>
              <w:t>аганск</w:t>
            </w:r>
            <w:proofErr w:type="spellEnd"/>
          </w:p>
          <w:p w:rsidR="00022835" w:rsidRPr="009F7A4E" w:rsidRDefault="00022835" w:rsidP="00022835">
            <w:pPr>
              <w:jc w:val="both"/>
              <w:rPr>
                <w:sz w:val="28"/>
              </w:rPr>
            </w:pPr>
          </w:p>
          <w:p w:rsidR="00022835" w:rsidRDefault="00022835" w:rsidP="00022835">
            <w:pPr>
              <w:jc w:val="right"/>
            </w:pPr>
            <w:r>
              <w:rPr>
                <w:sz w:val="28"/>
              </w:rPr>
              <w:t>Е.Г. Поль</w:t>
            </w:r>
          </w:p>
          <w:p w:rsidR="00022835" w:rsidRPr="009F7A4E" w:rsidRDefault="00022835" w:rsidP="00022835">
            <w:pPr>
              <w:jc w:val="both"/>
              <w:rPr>
                <w:sz w:val="28"/>
              </w:rPr>
            </w:pPr>
          </w:p>
        </w:tc>
      </w:tr>
    </w:tbl>
    <w:p w:rsidR="00022835" w:rsidRPr="00022835" w:rsidRDefault="00022835" w:rsidP="00022835">
      <w:pPr>
        <w:pStyle w:val="a4"/>
      </w:pPr>
    </w:p>
    <w:p w:rsidR="00022835" w:rsidRPr="00022835" w:rsidRDefault="00022835" w:rsidP="00022835">
      <w:pPr>
        <w:pStyle w:val="ConsNonformat"/>
        <w:widowControl/>
        <w:ind w:right="0"/>
        <w:jc w:val="center"/>
        <w:rPr>
          <w:rFonts w:ascii="Times New Roman" w:hAnsi="Times New Roman" w:cs="Times New Roman"/>
          <w:sz w:val="24"/>
          <w:szCs w:val="24"/>
        </w:rPr>
      </w:pPr>
    </w:p>
    <w:p w:rsidR="00022835" w:rsidRDefault="00022835" w:rsidP="008A038B">
      <w:pPr>
        <w:pStyle w:val="ConsNonformat"/>
        <w:widowControl/>
        <w:ind w:left="6237" w:right="0"/>
        <w:jc w:val="right"/>
        <w:rPr>
          <w:rFonts w:ascii="Times New Roman" w:hAnsi="Times New Roman" w:cs="Times New Roman"/>
          <w:sz w:val="24"/>
          <w:szCs w:val="24"/>
        </w:rPr>
      </w:pPr>
      <w:bookmarkStart w:id="0" w:name="_GoBack"/>
      <w:bookmarkEnd w:id="0"/>
    </w:p>
    <w:p w:rsidR="005865CA" w:rsidRDefault="005865CA" w:rsidP="008A038B">
      <w:pPr>
        <w:pStyle w:val="ConsNonformat"/>
        <w:widowControl/>
        <w:ind w:left="6237" w:right="0"/>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p>
    <w:p w:rsidR="005865CA" w:rsidRDefault="005865CA" w:rsidP="008A038B">
      <w:pPr>
        <w:pStyle w:val="ConsNonformat"/>
        <w:widowControl/>
        <w:ind w:left="6237" w:right="0"/>
        <w:jc w:val="right"/>
        <w:rPr>
          <w:rFonts w:ascii="Times New Roman" w:hAnsi="Times New Roman" w:cs="Times New Roman"/>
          <w:sz w:val="24"/>
          <w:szCs w:val="24"/>
        </w:rPr>
      </w:pPr>
      <w:r>
        <w:rPr>
          <w:rFonts w:ascii="Times New Roman" w:hAnsi="Times New Roman" w:cs="Times New Roman"/>
          <w:sz w:val="24"/>
          <w:szCs w:val="24"/>
        </w:rPr>
        <w:t>к решению Совета депутатов</w:t>
      </w:r>
    </w:p>
    <w:p w:rsidR="005865CA" w:rsidRDefault="005865CA" w:rsidP="00A5045F">
      <w:pPr>
        <w:pStyle w:val="ConsNonformat"/>
        <w:widowControl/>
        <w:ind w:right="0"/>
        <w:jc w:val="right"/>
        <w:rPr>
          <w:rFonts w:ascii="Times New Roman" w:hAnsi="Times New Roman" w:cs="Times New Roman"/>
          <w:sz w:val="24"/>
          <w:szCs w:val="24"/>
        </w:rPr>
      </w:pPr>
      <w:r>
        <w:rPr>
          <w:rFonts w:ascii="Times New Roman" w:hAnsi="Times New Roman" w:cs="Times New Roman"/>
          <w:sz w:val="24"/>
          <w:szCs w:val="24"/>
        </w:rPr>
        <w:t xml:space="preserve">городского поселения </w:t>
      </w:r>
      <w:proofErr w:type="spellStart"/>
      <w:r>
        <w:rPr>
          <w:rFonts w:ascii="Times New Roman" w:hAnsi="Times New Roman" w:cs="Times New Roman"/>
          <w:sz w:val="24"/>
          <w:szCs w:val="24"/>
        </w:rPr>
        <w:t>Новоаганск</w:t>
      </w:r>
      <w:proofErr w:type="spellEnd"/>
      <w:r>
        <w:rPr>
          <w:rFonts w:ascii="Times New Roman" w:hAnsi="Times New Roman" w:cs="Times New Roman"/>
          <w:sz w:val="24"/>
          <w:szCs w:val="24"/>
        </w:rPr>
        <w:t xml:space="preserve"> </w:t>
      </w:r>
    </w:p>
    <w:p w:rsidR="005865CA" w:rsidRDefault="005865CA" w:rsidP="008A038B">
      <w:pPr>
        <w:pStyle w:val="ConsNonformat"/>
        <w:widowControl/>
        <w:ind w:left="6237" w:right="0"/>
        <w:jc w:val="right"/>
        <w:rPr>
          <w:rFonts w:ascii="Times New Roman" w:hAnsi="Times New Roman" w:cs="Times New Roman"/>
          <w:sz w:val="24"/>
          <w:szCs w:val="24"/>
        </w:rPr>
      </w:pPr>
      <w:r>
        <w:rPr>
          <w:rFonts w:ascii="Times New Roman" w:hAnsi="Times New Roman" w:cs="Times New Roman"/>
          <w:sz w:val="24"/>
          <w:szCs w:val="24"/>
        </w:rPr>
        <w:t>от</w:t>
      </w:r>
      <w:r w:rsidRPr="007A2D87">
        <w:rPr>
          <w:rFonts w:ascii="Times New Roman" w:hAnsi="Times New Roman" w:cs="Times New Roman"/>
          <w:sz w:val="24"/>
          <w:szCs w:val="24"/>
        </w:rPr>
        <w:t xml:space="preserve"> </w:t>
      </w:r>
      <w:r>
        <w:rPr>
          <w:rFonts w:ascii="Times New Roman" w:hAnsi="Times New Roman" w:cs="Times New Roman"/>
          <w:sz w:val="24"/>
          <w:szCs w:val="24"/>
        </w:rPr>
        <w:t>17 ноября 2016г.  № 178</w:t>
      </w:r>
    </w:p>
    <w:p w:rsidR="005865CA" w:rsidRDefault="005865CA" w:rsidP="006C62A6">
      <w:pPr>
        <w:pStyle w:val="S5"/>
        <w:ind w:left="0"/>
        <w:jc w:val="center"/>
        <w:rPr>
          <w:caps/>
          <w:sz w:val="24"/>
          <w:szCs w:val="28"/>
        </w:rPr>
      </w:pPr>
    </w:p>
    <w:p w:rsidR="005865CA" w:rsidRPr="002D0304" w:rsidRDefault="005865CA" w:rsidP="00E37D42">
      <w:pPr>
        <w:pStyle w:val="S5"/>
        <w:ind w:left="709" w:right="382"/>
        <w:jc w:val="center"/>
        <w:rPr>
          <w:caps/>
          <w:sz w:val="28"/>
          <w:szCs w:val="28"/>
        </w:rPr>
      </w:pPr>
    </w:p>
    <w:p w:rsidR="005865CA" w:rsidRPr="002D0304" w:rsidRDefault="005865CA" w:rsidP="00E37D42">
      <w:pPr>
        <w:pStyle w:val="S5"/>
        <w:ind w:left="709" w:right="382"/>
        <w:jc w:val="center"/>
        <w:rPr>
          <w:caps/>
          <w:sz w:val="28"/>
          <w:szCs w:val="28"/>
        </w:rPr>
      </w:pPr>
    </w:p>
    <w:p w:rsidR="005865CA" w:rsidRPr="002D0304" w:rsidRDefault="005865CA" w:rsidP="00DA5D71">
      <w:pPr>
        <w:pStyle w:val="S5"/>
        <w:ind w:left="0"/>
        <w:jc w:val="center"/>
        <w:rPr>
          <w:caps/>
          <w:sz w:val="28"/>
        </w:rPr>
      </w:pPr>
      <w:r w:rsidRPr="002D0304">
        <w:rPr>
          <w:caps/>
          <w:sz w:val="28"/>
        </w:rPr>
        <w:t xml:space="preserve">ПРОГРАММА КОМПЛЕКСНОГО РАЗВИТИЯ </w:t>
      </w:r>
    </w:p>
    <w:p w:rsidR="005865CA" w:rsidRPr="002D0304" w:rsidRDefault="005865CA" w:rsidP="00DA5D71">
      <w:pPr>
        <w:pStyle w:val="S5"/>
        <w:ind w:left="0"/>
        <w:jc w:val="center"/>
        <w:rPr>
          <w:caps/>
          <w:sz w:val="28"/>
        </w:rPr>
      </w:pPr>
      <w:r w:rsidRPr="002D0304">
        <w:rPr>
          <w:caps/>
          <w:sz w:val="28"/>
        </w:rPr>
        <w:t xml:space="preserve">СОЦИАЛЬНОЙ ИНФРАСТРУКТУРЫ </w:t>
      </w:r>
    </w:p>
    <w:p w:rsidR="005865CA" w:rsidRPr="002D0304" w:rsidRDefault="005865CA" w:rsidP="00DA5D71">
      <w:pPr>
        <w:pStyle w:val="S5"/>
        <w:ind w:left="0"/>
        <w:jc w:val="center"/>
        <w:rPr>
          <w:sz w:val="28"/>
        </w:rPr>
      </w:pPr>
      <w:r w:rsidRPr="002D0304">
        <w:rPr>
          <w:caps/>
          <w:sz w:val="28"/>
        </w:rPr>
        <w:t>ГОРОДСКОГО ПОСЕЛЕНИЯ НОВОАГАНСК</w:t>
      </w:r>
    </w:p>
    <w:p w:rsidR="005865CA" w:rsidRPr="002D0304" w:rsidRDefault="005865CA" w:rsidP="00E37D42">
      <w:pPr>
        <w:pStyle w:val="S5"/>
        <w:ind w:left="0"/>
        <w:jc w:val="center"/>
      </w:pPr>
    </w:p>
    <w:p w:rsidR="005865CA" w:rsidRPr="002D0304" w:rsidRDefault="005865CA" w:rsidP="00E37D42">
      <w:pPr>
        <w:pStyle w:val="S5"/>
        <w:ind w:left="0"/>
        <w:jc w:val="center"/>
      </w:pPr>
    </w:p>
    <w:p w:rsidR="005865CA" w:rsidRDefault="005865CA" w:rsidP="00ED08C4">
      <w:pPr>
        <w:tabs>
          <w:tab w:val="left" w:pos="7200"/>
        </w:tabs>
        <w:ind w:firstLine="709"/>
        <w:rPr>
          <w:bCs/>
        </w:rPr>
      </w:pPr>
    </w:p>
    <w:p w:rsidR="005865CA" w:rsidRDefault="005865CA" w:rsidP="00ED08C4">
      <w:pPr>
        <w:tabs>
          <w:tab w:val="left" w:pos="7200"/>
        </w:tabs>
        <w:ind w:firstLine="709"/>
        <w:rPr>
          <w:bCs/>
        </w:rPr>
      </w:pPr>
    </w:p>
    <w:p w:rsidR="005865CA" w:rsidRDefault="005865CA" w:rsidP="00ED08C4">
      <w:pPr>
        <w:tabs>
          <w:tab w:val="left" w:pos="7200"/>
        </w:tabs>
        <w:ind w:firstLine="709"/>
        <w:rPr>
          <w:bCs/>
        </w:rPr>
      </w:pPr>
    </w:p>
    <w:p w:rsidR="005865CA" w:rsidRDefault="005865CA" w:rsidP="00ED08C4">
      <w:pPr>
        <w:tabs>
          <w:tab w:val="left" w:pos="7200"/>
        </w:tabs>
        <w:ind w:firstLine="709"/>
        <w:rPr>
          <w:bCs/>
        </w:rPr>
      </w:pPr>
    </w:p>
    <w:p w:rsidR="005865CA" w:rsidRDefault="005865CA" w:rsidP="00ED08C4">
      <w:pPr>
        <w:tabs>
          <w:tab w:val="left" w:pos="7200"/>
        </w:tabs>
        <w:ind w:firstLine="709"/>
        <w:rPr>
          <w:bCs/>
        </w:rPr>
      </w:pPr>
    </w:p>
    <w:p w:rsidR="005865CA" w:rsidRDefault="005865CA" w:rsidP="00ED08C4">
      <w:pPr>
        <w:tabs>
          <w:tab w:val="left" w:pos="7200"/>
        </w:tabs>
        <w:ind w:firstLine="709"/>
        <w:rPr>
          <w:bCs/>
        </w:rPr>
      </w:pPr>
    </w:p>
    <w:p w:rsidR="005865CA" w:rsidRDefault="005865CA" w:rsidP="00ED08C4">
      <w:pPr>
        <w:tabs>
          <w:tab w:val="left" w:pos="7200"/>
        </w:tabs>
        <w:ind w:firstLine="709"/>
        <w:rPr>
          <w:bCs/>
        </w:rPr>
      </w:pPr>
    </w:p>
    <w:p w:rsidR="005865CA" w:rsidRDefault="005865CA" w:rsidP="00ED08C4">
      <w:pPr>
        <w:tabs>
          <w:tab w:val="left" w:pos="7200"/>
        </w:tabs>
        <w:ind w:firstLine="709"/>
        <w:rPr>
          <w:bCs/>
        </w:rPr>
      </w:pPr>
    </w:p>
    <w:p w:rsidR="005865CA" w:rsidRDefault="005865CA" w:rsidP="00ED08C4">
      <w:pPr>
        <w:tabs>
          <w:tab w:val="left" w:pos="7200"/>
        </w:tabs>
        <w:ind w:firstLine="709"/>
        <w:rPr>
          <w:bCs/>
        </w:rPr>
      </w:pPr>
    </w:p>
    <w:p w:rsidR="005865CA" w:rsidRDefault="005865CA" w:rsidP="00ED08C4">
      <w:pPr>
        <w:tabs>
          <w:tab w:val="left" w:pos="7200"/>
        </w:tabs>
        <w:ind w:firstLine="709"/>
        <w:rPr>
          <w:bCs/>
        </w:rPr>
      </w:pPr>
    </w:p>
    <w:p w:rsidR="005865CA" w:rsidRDefault="005865CA" w:rsidP="00ED08C4">
      <w:pPr>
        <w:tabs>
          <w:tab w:val="left" w:pos="7200"/>
        </w:tabs>
        <w:ind w:firstLine="709"/>
        <w:rPr>
          <w:bCs/>
        </w:rPr>
      </w:pPr>
    </w:p>
    <w:p w:rsidR="005865CA" w:rsidRPr="002D0304" w:rsidRDefault="005865CA" w:rsidP="00ED08C4">
      <w:pPr>
        <w:tabs>
          <w:tab w:val="left" w:pos="7200"/>
        </w:tabs>
        <w:ind w:firstLine="709"/>
        <w:rPr>
          <w:bCs/>
        </w:rPr>
      </w:pPr>
    </w:p>
    <w:p w:rsidR="005865CA" w:rsidRPr="002D0304" w:rsidRDefault="005865CA" w:rsidP="00ED08C4"/>
    <w:p w:rsidR="005865CA" w:rsidRPr="002D0304" w:rsidRDefault="005865CA" w:rsidP="00ED08C4">
      <w:pPr>
        <w:jc w:val="center"/>
      </w:pPr>
    </w:p>
    <w:p w:rsidR="005865CA" w:rsidRPr="002D0304" w:rsidRDefault="005865CA" w:rsidP="00ED08C4">
      <w:pPr>
        <w:jc w:val="center"/>
      </w:pPr>
    </w:p>
    <w:p w:rsidR="005865CA" w:rsidRPr="002D0304" w:rsidRDefault="005865CA" w:rsidP="00ED08C4">
      <w:pPr>
        <w:jc w:val="center"/>
      </w:pPr>
    </w:p>
    <w:p w:rsidR="005865CA" w:rsidRPr="002D0304" w:rsidRDefault="005865CA" w:rsidP="00ED08C4">
      <w:pPr>
        <w:jc w:val="center"/>
      </w:pPr>
    </w:p>
    <w:p w:rsidR="005865CA" w:rsidRPr="002D0304" w:rsidRDefault="005865CA" w:rsidP="00ED08C4">
      <w:pPr>
        <w:jc w:val="center"/>
      </w:pPr>
    </w:p>
    <w:p w:rsidR="005865CA" w:rsidRPr="002D0304" w:rsidRDefault="005865CA" w:rsidP="00ED08C4">
      <w:pPr>
        <w:jc w:val="center"/>
      </w:pPr>
    </w:p>
    <w:p w:rsidR="005865CA" w:rsidRPr="002D0304" w:rsidRDefault="005865CA" w:rsidP="00ED08C4">
      <w:pPr>
        <w:jc w:val="center"/>
      </w:pPr>
    </w:p>
    <w:p w:rsidR="005865CA" w:rsidRPr="002D0304" w:rsidRDefault="005865CA" w:rsidP="00ED08C4">
      <w:pPr>
        <w:jc w:val="center"/>
      </w:pPr>
    </w:p>
    <w:p w:rsidR="005865CA" w:rsidRPr="002D0304" w:rsidRDefault="005865CA" w:rsidP="00ED08C4">
      <w:pPr>
        <w:jc w:val="center"/>
      </w:pPr>
    </w:p>
    <w:p w:rsidR="005865CA" w:rsidRPr="002D0304" w:rsidRDefault="005865CA" w:rsidP="00ED08C4">
      <w:pPr>
        <w:jc w:val="center"/>
      </w:pPr>
    </w:p>
    <w:p w:rsidR="005865CA" w:rsidRDefault="005865CA" w:rsidP="00B56158">
      <w:pPr>
        <w:pStyle w:val="16"/>
        <w:tabs>
          <w:tab w:val="right" w:leader="dot" w:pos="9627"/>
        </w:tabs>
        <w:jc w:val="center"/>
        <w:rPr>
          <w:sz w:val="28"/>
          <w:szCs w:val="28"/>
        </w:rPr>
      </w:pPr>
    </w:p>
    <w:p w:rsidR="005865CA" w:rsidRDefault="005865CA" w:rsidP="00B56158">
      <w:pPr>
        <w:pStyle w:val="16"/>
        <w:tabs>
          <w:tab w:val="right" w:leader="dot" w:pos="9627"/>
        </w:tabs>
        <w:jc w:val="center"/>
        <w:rPr>
          <w:sz w:val="28"/>
          <w:szCs w:val="28"/>
        </w:rPr>
      </w:pPr>
    </w:p>
    <w:p w:rsidR="005865CA" w:rsidRDefault="005865CA" w:rsidP="00B56158">
      <w:pPr>
        <w:pStyle w:val="16"/>
        <w:tabs>
          <w:tab w:val="right" w:leader="dot" w:pos="9627"/>
        </w:tabs>
        <w:jc w:val="center"/>
        <w:rPr>
          <w:sz w:val="28"/>
          <w:szCs w:val="28"/>
        </w:rPr>
      </w:pPr>
    </w:p>
    <w:p w:rsidR="005865CA" w:rsidRDefault="005865CA" w:rsidP="00B56158">
      <w:pPr>
        <w:pStyle w:val="16"/>
        <w:tabs>
          <w:tab w:val="right" w:leader="dot" w:pos="9627"/>
        </w:tabs>
        <w:jc w:val="center"/>
        <w:rPr>
          <w:sz w:val="28"/>
          <w:szCs w:val="28"/>
        </w:rPr>
      </w:pPr>
    </w:p>
    <w:p w:rsidR="005865CA" w:rsidRDefault="005865CA" w:rsidP="00B56158">
      <w:pPr>
        <w:pStyle w:val="16"/>
        <w:tabs>
          <w:tab w:val="right" w:leader="dot" w:pos="9627"/>
        </w:tabs>
        <w:jc w:val="center"/>
        <w:rPr>
          <w:sz w:val="28"/>
          <w:szCs w:val="28"/>
        </w:rPr>
      </w:pPr>
    </w:p>
    <w:p w:rsidR="005865CA" w:rsidRPr="00A5045F" w:rsidRDefault="005865CA" w:rsidP="00A5045F"/>
    <w:p w:rsidR="005865CA" w:rsidRDefault="005865CA" w:rsidP="00B56158">
      <w:pPr>
        <w:pStyle w:val="16"/>
        <w:tabs>
          <w:tab w:val="right" w:leader="dot" w:pos="9627"/>
        </w:tabs>
        <w:jc w:val="center"/>
        <w:rPr>
          <w:sz w:val="28"/>
          <w:szCs w:val="28"/>
        </w:rPr>
      </w:pPr>
    </w:p>
    <w:p w:rsidR="005865CA" w:rsidRPr="002D0304" w:rsidRDefault="005865CA" w:rsidP="00B56158">
      <w:pPr>
        <w:pStyle w:val="16"/>
        <w:tabs>
          <w:tab w:val="right" w:leader="dot" w:pos="9627"/>
        </w:tabs>
        <w:jc w:val="center"/>
        <w:rPr>
          <w:sz w:val="28"/>
          <w:szCs w:val="28"/>
        </w:rPr>
      </w:pPr>
      <w:r w:rsidRPr="002D0304">
        <w:rPr>
          <w:sz w:val="28"/>
          <w:szCs w:val="28"/>
        </w:rPr>
        <w:lastRenderedPageBreak/>
        <w:t>СОДЕРЖАНИЕ</w:t>
      </w:r>
    </w:p>
    <w:p w:rsidR="005865CA" w:rsidRPr="00AE72DD" w:rsidRDefault="005865CA" w:rsidP="00AE72DD">
      <w:pPr>
        <w:pStyle w:val="16"/>
        <w:tabs>
          <w:tab w:val="right" w:leader="dot" w:pos="9345"/>
        </w:tabs>
        <w:jc w:val="both"/>
        <w:rPr>
          <w:rFonts w:ascii="Calibri" w:hAnsi="Calibri"/>
          <w:b w:val="0"/>
          <w:bCs/>
          <w:caps w:val="0"/>
          <w:noProof/>
          <w:sz w:val="24"/>
          <w:szCs w:val="24"/>
        </w:rPr>
      </w:pPr>
      <w:r w:rsidRPr="00AE72DD">
        <w:rPr>
          <w:b w:val="0"/>
          <w:sz w:val="24"/>
          <w:szCs w:val="24"/>
        </w:rPr>
        <w:fldChar w:fldCharType="begin"/>
      </w:r>
      <w:r w:rsidRPr="00AE72DD">
        <w:rPr>
          <w:b w:val="0"/>
          <w:sz w:val="24"/>
          <w:szCs w:val="24"/>
        </w:rPr>
        <w:instrText xml:space="preserve"> TOC \o "1-3" \h \z \t "S_Заголовок 1;1" </w:instrText>
      </w:r>
      <w:r w:rsidRPr="00AE72DD">
        <w:rPr>
          <w:b w:val="0"/>
          <w:sz w:val="24"/>
          <w:szCs w:val="24"/>
        </w:rPr>
        <w:fldChar w:fldCharType="separate"/>
      </w:r>
      <w:hyperlink w:anchor="_Toc453335823" w:history="1">
        <w:r w:rsidRPr="00AE72DD">
          <w:rPr>
            <w:rStyle w:val="afffa"/>
            <w:b w:val="0"/>
            <w:noProof/>
            <w:sz w:val="24"/>
            <w:szCs w:val="24"/>
          </w:rPr>
          <w:t>1 Паспорт программы</w:t>
        </w:r>
        <w:r w:rsidRPr="00AE72DD">
          <w:rPr>
            <w:b w:val="0"/>
            <w:noProof/>
            <w:webHidden/>
            <w:sz w:val="24"/>
            <w:szCs w:val="24"/>
          </w:rPr>
          <w:tab/>
        </w:r>
        <w:r w:rsidRPr="00AE72DD">
          <w:rPr>
            <w:b w:val="0"/>
            <w:noProof/>
            <w:webHidden/>
            <w:sz w:val="24"/>
            <w:szCs w:val="24"/>
          </w:rPr>
          <w:fldChar w:fldCharType="begin"/>
        </w:r>
        <w:r w:rsidRPr="00AE72DD">
          <w:rPr>
            <w:b w:val="0"/>
            <w:noProof/>
            <w:webHidden/>
            <w:sz w:val="24"/>
            <w:szCs w:val="24"/>
          </w:rPr>
          <w:instrText xml:space="preserve"> PAGEREF _Toc453335823 \h </w:instrText>
        </w:r>
        <w:r w:rsidRPr="00AE72DD">
          <w:rPr>
            <w:b w:val="0"/>
            <w:noProof/>
            <w:webHidden/>
            <w:sz w:val="24"/>
            <w:szCs w:val="24"/>
          </w:rPr>
        </w:r>
        <w:r w:rsidRPr="00AE72DD">
          <w:rPr>
            <w:b w:val="0"/>
            <w:noProof/>
            <w:webHidden/>
            <w:sz w:val="24"/>
            <w:szCs w:val="24"/>
          </w:rPr>
          <w:fldChar w:fldCharType="separate"/>
        </w:r>
        <w:r>
          <w:rPr>
            <w:b w:val="0"/>
            <w:noProof/>
            <w:webHidden/>
            <w:sz w:val="24"/>
            <w:szCs w:val="24"/>
          </w:rPr>
          <w:t>3</w:t>
        </w:r>
        <w:r w:rsidRPr="00AE72DD">
          <w:rPr>
            <w:b w:val="0"/>
            <w:noProof/>
            <w:webHidden/>
            <w:sz w:val="24"/>
            <w:szCs w:val="24"/>
          </w:rPr>
          <w:fldChar w:fldCharType="end"/>
        </w:r>
      </w:hyperlink>
    </w:p>
    <w:p w:rsidR="005865CA" w:rsidRPr="00AE72DD" w:rsidRDefault="00022835" w:rsidP="00AE72DD">
      <w:pPr>
        <w:pStyle w:val="16"/>
        <w:tabs>
          <w:tab w:val="right" w:leader="dot" w:pos="9345"/>
        </w:tabs>
        <w:jc w:val="both"/>
        <w:rPr>
          <w:rFonts w:ascii="Calibri" w:hAnsi="Calibri"/>
          <w:b w:val="0"/>
          <w:bCs/>
          <w:caps w:val="0"/>
          <w:noProof/>
          <w:sz w:val="24"/>
          <w:szCs w:val="24"/>
        </w:rPr>
      </w:pPr>
      <w:hyperlink w:anchor="_Toc453335824" w:history="1">
        <w:r w:rsidR="005865CA" w:rsidRPr="00AE72DD">
          <w:rPr>
            <w:rStyle w:val="afffa"/>
            <w:b w:val="0"/>
            <w:noProof/>
            <w:sz w:val="24"/>
            <w:szCs w:val="24"/>
          </w:rPr>
          <w:t>2 Характеристика существующего состояния социальной инфраструктуры</w:t>
        </w:r>
        <w:r w:rsidR="005865CA" w:rsidRPr="00AE72DD">
          <w:rPr>
            <w:b w:val="0"/>
            <w:noProof/>
            <w:webHidden/>
            <w:sz w:val="24"/>
            <w:szCs w:val="24"/>
          </w:rPr>
          <w:tab/>
        </w:r>
        <w:r w:rsidR="005865CA" w:rsidRPr="00AE72DD">
          <w:rPr>
            <w:b w:val="0"/>
            <w:noProof/>
            <w:webHidden/>
            <w:sz w:val="24"/>
            <w:szCs w:val="24"/>
          </w:rPr>
          <w:fldChar w:fldCharType="begin"/>
        </w:r>
        <w:r w:rsidR="005865CA" w:rsidRPr="00AE72DD">
          <w:rPr>
            <w:b w:val="0"/>
            <w:noProof/>
            <w:webHidden/>
            <w:sz w:val="24"/>
            <w:szCs w:val="24"/>
          </w:rPr>
          <w:instrText xml:space="preserve"> PAGEREF _Toc453335824 \h </w:instrText>
        </w:r>
        <w:r w:rsidR="005865CA" w:rsidRPr="00AE72DD">
          <w:rPr>
            <w:b w:val="0"/>
            <w:noProof/>
            <w:webHidden/>
            <w:sz w:val="24"/>
            <w:szCs w:val="24"/>
          </w:rPr>
        </w:r>
        <w:r w:rsidR="005865CA" w:rsidRPr="00AE72DD">
          <w:rPr>
            <w:b w:val="0"/>
            <w:noProof/>
            <w:webHidden/>
            <w:sz w:val="24"/>
            <w:szCs w:val="24"/>
          </w:rPr>
          <w:fldChar w:fldCharType="separate"/>
        </w:r>
        <w:r w:rsidR="005865CA">
          <w:rPr>
            <w:b w:val="0"/>
            <w:noProof/>
            <w:webHidden/>
            <w:sz w:val="24"/>
            <w:szCs w:val="24"/>
          </w:rPr>
          <w:t>7</w:t>
        </w:r>
        <w:r w:rsidR="005865CA" w:rsidRPr="00AE72DD">
          <w:rPr>
            <w:b w:val="0"/>
            <w:noProof/>
            <w:webHidden/>
            <w:sz w:val="24"/>
            <w:szCs w:val="24"/>
          </w:rPr>
          <w:fldChar w:fldCharType="end"/>
        </w:r>
      </w:hyperlink>
    </w:p>
    <w:p w:rsidR="005865CA" w:rsidRPr="00AE72DD" w:rsidRDefault="00022835" w:rsidP="00AE72DD">
      <w:pPr>
        <w:pStyle w:val="21"/>
        <w:jc w:val="both"/>
        <w:rPr>
          <w:rFonts w:ascii="Calibri" w:hAnsi="Calibri"/>
          <w:smallCaps w:val="0"/>
        </w:rPr>
      </w:pPr>
      <w:hyperlink w:anchor="_Toc453335825" w:history="1">
        <w:r w:rsidR="005865CA" w:rsidRPr="00AE72DD">
          <w:rPr>
            <w:rStyle w:val="afffa"/>
          </w:rPr>
          <w:t>2.1 Уровень социально-экономического развития</w:t>
        </w:r>
        <w:r w:rsidR="005865CA" w:rsidRPr="00AE72DD">
          <w:rPr>
            <w:webHidden/>
          </w:rPr>
          <w:tab/>
        </w:r>
        <w:r w:rsidR="005865CA" w:rsidRPr="00AE72DD">
          <w:rPr>
            <w:webHidden/>
          </w:rPr>
          <w:fldChar w:fldCharType="begin"/>
        </w:r>
        <w:r w:rsidR="005865CA" w:rsidRPr="00AE72DD">
          <w:rPr>
            <w:webHidden/>
          </w:rPr>
          <w:instrText xml:space="preserve"> PAGEREF _Toc453335825 \h </w:instrText>
        </w:r>
        <w:r w:rsidR="005865CA" w:rsidRPr="00AE72DD">
          <w:rPr>
            <w:webHidden/>
          </w:rPr>
        </w:r>
        <w:r w:rsidR="005865CA" w:rsidRPr="00AE72DD">
          <w:rPr>
            <w:webHidden/>
          </w:rPr>
          <w:fldChar w:fldCharType="separate"/>
        </w:r>
        <w:r w:rsidR="005865CA">
          <w:rPr>
            <w:webHidden/>
          </w:rPr>
          <w:t>7</w:t>
        </w:r>
        <w:r w:rsidR="005865CA" w:rsidRPr="00AE72DD">
          <w:rPr>
            <w:webHidden/>
          </w:rPr>
          <w:fldChar w:fldCharType="end"/>
        </w:r>
      </w:hyperlink>
    </w:p>
    <w:p w:rsidR="005865CA" w:rsidRPr="00AE72DD" w:rsidRDefault="00022835" w:rsidP="00AE72DD">
      <w:pPr>
        <w:pStyle w:val="21"/>
        <w:jc w:val="both"/>
        <w:rPr>
          <w:rFonts w:ascii="Calibri" w:hAnsi="Calibri"/>
          <w:smallCaps w:val="0"/>
        </w:rPr>
      </w:pPr>
      <w:hyperlink w:anchor="_Toc453335826" w:history="1">
        <w:r w:rsidR="005865CA" w:rsidRPr="00AE72DD">
          <w:rPr>
            <w:rStyle w:val="afffa"/>
          </w:rPr>
          <w:t>2.2 Сведения о градостроительной деятельности</w:t>
        </w:r>
        <w:r w:rsidR="005865CA" w:rsidRPr="00AE72DD">
          <w:rPr>
            <w:webHidden/>
          </w:rPr>
          <w:tab/>
        </w:r>
        <w:r w:rsidR="005865CA" w:rsidRPr="00AE72DD">
          <w:rPr>
            <w:webHidden/>
          </w:rPr>
          <w:fldChar w:fldCharType="begin"/>
        </w:r>
        <w:r w:rsidR="005865CA" w:rsidRPr="00AE72DD">
          <w:rPr>
            <w:webHidden/>
          </w:rPr>
          <w:instrText xml:space="preserve"> PAGEREF _Toc453335826 \h </w:instrText>
        </w:r>
        <w:r w:rsidR="005865CA" w:rsidRPr="00AE72DD">
          <w:rPr>
            <w:webHidden/>
          </w:rPr>
        </w:r>
        <w:r w:rsidR="005865CA" w:rsidRPr="00AE72DD">
          <w:rPr>
            <w:webHidden/>
          </w:rPr>
          <w:fldChar w:fldCharType="separate"/>
        </w:r>
        <w:r w:rsidR="005865CA">
          <w:rPr>
            <w:webHidden/>
          </w:rPr>
          <w:t>10</w:t>
        </w:r>
        <w:r w:rsidR="005865CA" w:rsidRPr="00AE72DD">
          <w:rPr>
            <w:webHidden/>
          </w:rPr>
          <w:fldChar w:fldCharType="end"/>
        </w:r>
      </w:hyperlink>
    </w:p>
    <w:p w:rsidR="005865CA" w:rsidRPr="00AE72DD" w:rsidRDefault="00022835" w:rsidP="00AE72DD">
      <w:pPr>
        <w:pStyle w:val="21"/>
        <w:jc w:val="both"/>
        <w:rPr>
          <w:rFonts w:ascii="Calibri" w:hAnsi="Calibri"/>
          <w:smallCaps w:val="0"/>
        </w:rPr>
      </w:pPr>
      <w:hyperlink w:anchor="_Toc453335827" w:history="1">
        <w:r w:rsidR="005865CA" w:rsidRPr="00AE72DD">
          <w:rPr>
            <w:rStyle w:val="afffa"/>
          </w:rPr>
          <w:t>2.3 Прогнозируемый спрос на услуги объектов социальной инфраструктуры</w:t>
        </w:r>
        <w:r w:rsidR="005865CA" w:rsidRPr="00AE72DD">
          <w:rPr>
            <w:webHidden/>
          </w:rPr>
          <w:tab/>
        </w:r>
        <w:r w:rsidR="005865CA" w:rsidRPr="00AE72DD">
          <w:rPr>
            <w:webHidden/>
          </w:rPr>
          <w:fldChar w:fldCharType="begin"/>
        </w:r>
        <w:r w:rsidR="005865CA" w:rsidRPr="00AE72DD">
          <w:rPr>
            <w:webHidden/>
          </w:rPr>
          <w:instrText xml:space="preserve"> PAGEREF _Toc453335827 \h </w:instrText>
        </w:r>
        <w:r w:rsidR="005865CA" w:rsidRPr="00AE72DD">
          <w:rPr>
            <w:webHidden/>
          </w:rPr>
        </w:r>
        <w:r w:rsidR="005865CA" w:rsidRPr="00AE72DD">
          <w:rPr>
            <w:webHidden/>
          </w:rPr>
          <w:fldChar w:fldCharType="separate"/>
        </w:r>
        <w:r w:rsidR="005865CA">
          <w:rPr>
            <w:webHidden/>
          </w:rPr>
          <w:t>12</w:t>
        </w:r>
        <w:r w:rsidR="005865CA" w:rsidRPr="00AE72DD">
          <w:rPr>
            <w:webHidden/>
          </w:rPr>
          <w:fldChar w:fldCharType="end"/>
        </w:r>
      </w:hyperlink>
    </w:p>
    <w:p w:rsidR="005865CA" w:rsidRPr="00AE72DD" w:rsidRDefault="00022835" w:rsidP="00AE72DD">
      <w:pPr>
        <w:pStyle w:val="21"/>
        <w:jc w:val="both"/>
        <w:rPr>
          <w:rFonts w:ascii="Calibri" w:hAnsi="Calibri"/>
          <w:smallCaps w:val="0"/>
        </w:rPr>
      </w:pPr>
      <w:hyperlink w:anchor="_Toc453335828" w:history="1">
        <w:r w:rsidR="005865CA" w:rsidRPr="00AE72DD">
          <w:rPr>
            <w:rStyle w:val="afffa"/>
          </w:rPr>
          <w:t>2.4 Оценка нормативно-правовой базы, необходимой для функционирования и развития социальной инфраструктуры</w:t>
        </w:r>
        <w:r w:rsidR="005865CA" w:rsidRPr="00AE72DD">
          <w:rPr>
            <w:webHidden/>
          </w:rPr>
          <w:tab/>
        </w:r>
        <w:r w:rsidR="005865CA" w:rsidRPr="00AE72DD">
          <w:rPr>
            <w:webHidden/>
          </w:rPr>
          <w:fldChar w:fldCharType="begin"/>
        </w:r>
        <w:r w:rsidR="005865CA" w:rsidRPr="00AE72DD">
          <w:rPr>
            <w:webHidden/>
          </w:rPr>
          <w:instrText xml:space="preserve"> PAGEREF _Toc453335828 \h </w:instrText>
        </w:r>
        <w:r w:rsidR="005865CA" w:rsidRPr="00AE72DD">
          <w:rPr>
            <w:webHidden/>
          </w:rPr>
        </w:r>
        <w:r w:rsidR="005865CA" w:rsidRPr="00AE72DD">
          <w:rPr>
            <w:webHidden/>
          </w:rPr>
          <w:fldChar w:fldCharType="separate"/>
        </w:r>
        <w:r w:rsidR="005865CA">
          <w:rPr>
            <w:webHidden/>
          </w:rPr>
          <w:t>16</w:t>
        </w:r>
        <w:r w:rsidR="005865CA" w:rsidRPr="00AE72DD">
          <w:rPr>
            <w:webHidden/>
          </w:rPr>
          <w:fldChar w:fldCharType="end"/>
        </w:r>
      </w:hyperlink>
    </w:p>
    <w:p w:rsidR="005865CA" w:rsidRPr="00AE72DD" w:rsidRDefault="00022835" w:rsidP="00AE72DD">
      <w:pPr>
        <w:pStyle w:val="16"/>
        <w:tabs>
          <w:tab w:val="right" w:leader="dot" w:pos="9345"/>
        </w:tabs>
        <w:jc w:val="both"/>
        <w:rPr>
          <w:rFonts w:ascii="Calibri" w:hAnsi="Calibri"/>
          <w:b w:val="0"/>
          <w:bCs/>
          <w:caps w:val="0"/>
          <w:noProof/>
          <w:sz w:val="24"/>
          <w:szCs w:val="24"/>
        </w:rPr>
      </w:pPr>
      <w:hyperlink w:anchor="_Toc453335829" w:history="1">
        <w:r w:rsidR="005865CA" w:rsidRPr="00AE72DD">
          <w:rPr>
            <w:rStyle w:val="afffa"/>
            <w:b w:val="0"/>
            <w:noProof/>
            <w:sz w:val="24"/>
            <w:szCs w:val="24"/>
          </w:rPr>
          <w:t>3 Мероприятия по развитию сети объектов социальной инфраструктуры</w:t>
        </w:r>
        <w:r w:rsidR="005865CA" w:rsidRPr="00AE72DD">
          <w:rPr>
            <w:b w:val="0"/>
            <w:noProof/>
            <w:webHidden/>
            <w:sz w:val="24"/>
            <w:szCs w:val="24"/>
          </w:rPr>
          <w:tab/>
        </w:r>
        <w:r w:rsidR="005865CA" w:rsidRPr="00AE72DD">
          <w:rPr>
            <w:b w:val="0"/>
            <w:noProof/>
            <w:webHidden/>
            <w:sz w:val="24"/>
            <w:szCs w:val="24"/>
          </w:rPr>
          <w:fldChar w:fldCharType="begin"/>
        </w:r>
        <w:r w:rsidR="005865CA" w:rsidRPr="00AE72DD">
          <w:rPr>
            <w:b w:val="0"/>
            <w:noProof/>
            <w:webHidden/>
            <w:sz w:val="24"/>
            <w:szCs w:val="24"/>
          </w:rPr>
          <w:instrText xml:space="preserve"> PAGEREF _Toc453335829 \h </w:instrText>
        </w:r>
        <w:r w:rsidR="005865CA" w:rsidRPr="00AE72DD">
          <w:rPr>
            <w:b w:val="0"/>
            <w:noProof/>
            <w:webHidden/>
            <w:sz w:val="24"/>
            <w:szCs w:val="24"/>
          </w:rPr>
        </w:r>
        <w:r w:rsidR="005865CA" w:rsidRPr="00AE72DD">
          <w:rPr>
            <w:b w:val="0"/>
            <w:noProof/>
            <w:webHidden/>
            <w:sz w:val="24"/>
            <w:szCs w:val="24"/>
          </w:rPr>
          <w:fldChar w:fldCharType="separate"/>
        </w:r>
        <w:r w:rsidR="005865CA">
          <w:rPr>
            <w:b w:val="0"/>
            <w:noProof/>
            <w:webHidden/>
            <w:sz w:val="24"/>
            <w:szCs w:val="24"/>
          </w:rPr>
          <w:t>21</w:t>
        </w:r>
        <w:r w:rsidR="005865CA" w:rsidRPr="00AE72DD">
          <w:rPr>
            <w:b w:val="0"/>
            <w:noProof/>
            <w:webHidden/>
            <w:sz w:val="24"/>
            <w:szCs w:val="24"/>
          </w:rPr>
          <w:fldChar w:fldCharType="end"/>
        </w:r>
      </w:hyperlink>
    </w:p>
    <w:p w:rsidR="005865CA" w:rsidRPr="00AE72DD" w:rsidRDefault="00022835" w:rsidP="00AE72DD">
      <w:pPr>
        <w:pStyle w:val="16"/>
        <w:tabs>
          <w:tab w:val="right" w:leader="dot" w:pos="9345"/>
        </w:tabs>
        <w:jc w:val="both"/>
        <w:rPr>
          <w:rFonts w:ascii="Calibri" w:hAnsi="Calibri"/>
          <w:b w:val="0"/>
          <w:bCs/>
          <w:caps w:val="0"/>
          <w:noProof/>
          <w:sz w:val="24"/>
          <w:szCs w:val="24"/>
        </w:rPr>
      </w:pPr>
      <w:hyperlink w:anchor="_Toc453335830" w:history="1">
        <w:r w:rsidR="005865CA" w:rsidRPr="00AE72DD">
          <w:rPr>
            <w:rStyle w:val="afffa"/>
            <w:b w:val="0"/>
            <w:noProof/>
            <w:sz w:val="24"/>
            <w:szCs w:val="24"/>
          </w:rPr>
          <w:t>4 Предложения по повышению доступности среды для маломобильных групп населения</w:t>
        </w:r>
        <w:r w:rsidR="005865CA" w:rsidRPr="00AE72DD">
          <w:rPr>
            <w:b w:val="0"/>
            <w:noProof/>
            <w:webHidden/>
            <w:sz w:val="24"/>
            <w:szCs w:val="24"/>
          </w:rPr>
          <w:tab/>
        </w:r>
        <w:r w:rsidR="005865CA" w:rsidRPr="00AE72DD">
          <w:rPr>
            <w:b w:val="0"/>
            <w:noProof/>
            <w:webHidden/>
            <w:sz w:val="24"/>
            <w:szCs w:val="24"/>
          </w:rPr>
          <w:fldChar w:fldCharType="begin"/>
        </w:r>
        <w:r w:rsidR="005865CA" w:rsidRPr="00AE72DD">
          <w:rPr>
            <w:b w:val="0"/>
            <w:noProof/>
            <w:webHidden/>
            <w:sz w:val="24"/>
            <w:szCs w:val="24"/>
          </w:rPr>
          <w:instrText xml:space="preserve"> PAGEREF _Toc453335830 \h </w:instrText>
        </w:r>
        <w:r w:rsidR="005865CA" w:rsidRPr="00AE72DD">
          <w:rPr>
            <w:b w:val="0"/>
            <w:noProof/>
            <w:webHidden/>
            <w:sz w:val="24"/>
            <w:szCs w:val="24"/>
          </w:rPr>
        </w:r>
        <w:r w:rsidR="005865CA" w:rsidRPr="00AE72DD">
          <w:rPr>
            <w:b w:val="0"/>
            <w:noProof/>
            <w:webHidden/>
            <w:sz w:val="24"/>
            <w:szCs w:val="24"/>
          </w:rPr>
          <w:fldChar w:fldCharType="separate"/>
        </w:r>
        <w:r w:rsidR="005865CA">
          <w:rPr>
            <w:b w:val="0"/>
            <w:noProof/>
            <w:webHidden/>
            <w:sz w:val="24"/>
            <w:szCs w:val="24"/>
          </w:rPr>
          <w:t>29</w:t>
        </w:r>
        <w:r w:rsidR="005865CA" w:rsidRPr="00AE72DD">
          <w:rPr>
            <w:b w:val="0"/>
            <w:noProof/>
            <w:webHidden/>
            <w:sz w:val="24"/>
            <w:szCs w:val="24"/>
          </w:rPr>
          <w:fldChar w:fldCharType="end"/>
        </w:r>
      </w:hyperlink>
    </w:p>
    <w:p w:rsidR="005865CA" w:rsidRPr="00AE72DD" w:rsidRDefault="00022835" w:rsidP="00AE72DD">
      <w:pPr>
        <w:pStyle w:val="16"/>
        <w:tabs>
          <w:tab w:val="right" w:leader="dot" w:pos="9345"/>
        </w:tabs>
        <w:jc w:val="both"/>
        <w:rPr>
          <w:rFonts w:ascii="Calibri" w:hAnsi="Calibri"/>
          <w:b w:val="0"/>
          <w:bCs/>
          <w:caps w:val="0"/>
          <w:noProof/>
          <w:sz w:val="24"/>
          <w:szCs w:val="24"/>
        </w:rPr>
      </w:pPr>
      <w:hyperlink w:anchor="_Toc453335831" w:history="1">
        <w:r w:rsidR="005865CA" w:rsidRPr="00AE72DD">
          <w:rPr>
            <w:rStyle w:val="afffa"/>
            <w:b w:val="0"/>
            <w:noProof/>
            <w:sz w:val="24"/>
            <w:szCs w:val="24"/>
          </w:rPr>
          <w:t>5 Стоимость реализации мероприятий и источники финансирования по развитию сети объектов социальной инфраструктуры</w:t>
        </w:r>
        <w:r w:rsidR="005865CA" w:rsidRPr="00AE72DD">
          <w:rPr>
            <w:b w:val="0"/>
            <w:noProof/>
            <w:webHidden/>
            <w:sz w:val="24"/>
            <w:szCs w:val="24"/>
          </w:rPr>
          <w:tab/>
        </w:r>
        <w:r w:rsidR="005865CA" w:rsidRPr="00AE72DD">
          <w:rPr>
            <w:b w:val="0"/>
            <w:noProof/>
            <w:webHidden/>
            <w:sz w:val="24"/>
            <w:szCs w:val="24"/>
          </w:rPr>
          <w:fldChar w:fldCharType="begin"/>
        </w:r>
        <w:r w:rsidR="005865CA" w:rsidRPr="00AE72DD">
          <w:rPr>
            <w:b w:val="0"/>
            <w:noProof/>
            <w:webHidden/>
            <w:sz w:val="24"/>
            <w:szCs w:val="24"/>
          </w:rPr>
          <w:instrText xml:space="preserve"> PAGEREF _Toc453335831 \h </w:instrText>
        </w:r>
        <w:r w:rsidR="005865CA" w:rsidRPr="00AE72DD">
          <w:rPr>
            <w:b w:val="0"/>
            <w:noProof/>
            <w:webHidden/>
            <w:sz w:val="24"/>
            <w:szCs w:val="24"/>
          </w:rPr>
        </w:r>
        <w:r w:rsidR="005865CA" w:rsidRPr="00AE72DD">
          <w:rPr>
            <w:b w:val="0"/>
            <w:noProof/>
            <w:webHidden/>
            <w:sz w:val="24"/>
            <w:szCs w:val="24"/>
          </w:rPr>
          <w:fldChar w:fldCharType="separate"/>
        </w:r>
        <w:r w:rsidR="005865CA">
          <w:rPr>
            <w:b w:val="0"/>
            <w:noProof/>
            <w:webHidden/>
            <w:sz w:val="24"/>
            <w:szCs w:val="24"/>
          </w:rPr>
          <w:t>31</w:t>
        </w:r>
        <w:r w:rsidR="005865CA" w:rsidRPr="00AE72DD">
          <w:rPr>
            <w:b w:val="0"/>
            <w:noProof/>
            <w:webHidden/>
            <w:sz w:val="24"/>
            <w:szCs w:val="24"/>
          </w:rPr>
          <w:fldChar w:fldCharType="end"/>
        </w:r>
      </w:hyperlink>
    </w:p>
    <w:p w:rsidR="005865CA" w:rsidRPr="00AE72DD" w:rsidRDefault="00022835" w:rsidP="00AE72DD">
      <w:pPr>
        <w:pStyle w:val="16"/>
        <w:tabs>
          <w:tab w:val="right" w:leader="dot" w:pos="9345"/>
        </w:tabs>
        <w:jc w:val="both"/>
        <w:rPr>
          <w:rFonts w:ascii="Calibri" w:hAnsi="Calibri"/>
          <w:b w:val="0"/>
          <w:bCs/>
          <w:caps w:val="0"/>
          <w:noProof/>
          <w:sz w:val="24"/>
          <w:szCs w:val="24"/>
        </w:rPr>
      </w:pPr>
      <w:hyperlink w:anchor="_Toc453335832" w:history="1">
        <w:r w:rsidR="005865CA" w:rsidRPr="00AE72DD">
          <w:rPr>
            <w:rStyle w:val="afffa"/>
            <w:b w:val="0"/>
            <w:noProof/>
            <w:sz w:val="24"/>
            <w:szCs w:val="24"/>
          </w:rPr>
          <w:t>6 ЦЕЛЕВЫЕ ИНДИКАТОРЫ ПРОГРАММЫ</w:t>
        </w:r>
        <w:r w:rsidR="005865CA" w:rsidRPr="00AE72DD">
          <w:rPr>
            <w:b w:val="0"/>
            <w:noProof/>
            <w:webHidden/>
            <w:sz w:val="24"/>
            <w:szCs w:val="24"/>
          </w:rPr>
          <w:tab/>
        </w:r>
        <w:r w:rsidR="005865CA" w:rsidRPr="00AE72DD">
          <w:rPr>
            <w:b w:val="0"/>
            <w:noProof/>
            <w:webHidden/>
            <w:sz w:val="24"/>
            <w:szCs w:val="24"/>
          </w:rPr>
          <w:fldChar w:fldCharType="begin"/>
        </w:r>
        <w:r w:rsidR="005865CA" w:rsidRPr="00AE72DD">
          <w:rPr>
            <w:b w:val="0"/>
            <w:noProof/>
            <w:webHidden/>
            <w:sz w:val="24"/>
            <w:szCs w:val="24"/>
          </w:rPr>
          <w:instrText xml:space="preserve"> PAGEREF _Toc453335832 \h </w:instrText>
        </w:r>
        <w:r w:rsidR="005865CA" w:rsidRPr="00AE72DD">
          <w:rPr>
            <w:b w:val="0"/>
            <w:noProof/>
            <w:webHidden/>
            <w:sz w:val="24"/>
            <w:szCs w:val="24"/>
          </w:rPr>
        </w:r>
        <w:r w:rsidR="005865CA" w:rsidRPr="00AE72DD">
          <w:rPr>
            <w:b w:val="0"/>
            <w:noProof/>
            <w:webHidden/>
            <w:sz w:val="24"/>
            <w:szCs w:val="24"/>
          </w:rPr>
          <w:fldChar w:fldCharType="separate"/>
        </w:r>
        <w:r w:rsidR="005865CA">
          <w:rPr>
            <w:b w:val="0"/>
            <w:noProof/>
            <w:webHidden/>
            <w:sz w:val="24"/>
            <w:szCs w:val="24"/>
          </w:rPr>
          <w:t>32</w:t>
        </w:r>
        <w:r w:rsidR="005865CA" w:rsidRPr="00AE72DD">
          <w:rPr>
            <w:b w:val="0"/>
            <w:noProof/>
            <w:webHidden/>
            <w:sz w:val="24"/>
            <w:szCs w:val="24"/>
          </w:rPr>
          <w:fldChar w:fldCharType="end"/>
        </w:r>
      </w:hyperlink>
    </w:p>
    <w:p w:rsidR="005865CA" w:rsidRPr="00AE72DD" w:rsidRDefault="00022835" w:rsidP="00AE72DD">
      <w:pPr>
        <w:pStyle w:val="16"/>
        <w:tabs>
          <w:tab w:val="right" w:leader="dot" w:pos="9345"/>
        </w:tabs>
        <w:jc w:val="both"/>
        <w:rPr>
          <w:rFonts w:ascii="Calibri" w:hAnsi="Calibri"/>
          <w:b w:val="0"/>
          <w:bCs/>
          <w:caps w:val="0"/>
          <w:noProof/>
          <w:sz w:val="24"/>
          <w:szCs w:val="24"/>
        </w:rPr>
      </w:pPr>
      <w:hyperlink w:anchor="_Toc453335833" w:history="1">
        <w:r w:rsidR="005865CA" w:rsidRPr="00AE72DD">
          <w:rPr>
            <w:rStyle w:val="afffa"/>
            <w:b w:val="0"/>
            <w:noProof/>
            <w:sz w:val="24"/>
            <w:szCs w:val="24"/>
          </w:rPr>
          <w:t>7 Эффективность мероприятий по развитию сети объектов социальной инфраструктуры</w:t>
        </w:r>
        <w:r w:rsidR="005865CA" w:rsidRPr="00AE72DD">
          <w:rPr>
            <w:b w:val="0"/>
            <w:noProof/>
            <w:webHidden/>
            <w:sz w:val="24"/>
            <w:szCs w:val="24"/>
          </w:rPr>
          <w:tab/>
        </w:r>
        <w:r w:rsidR="005865CA" w:rsidRPr="00AE72DD">
          <w:rPr>
            <w:b w:val="0"/>
            <w:noProof/>
            <w:webHidden/>
            <w:sz w:val="24"/>
            <w:szCs w:val="24"/>
          </w:rPr>
          <w:fldChar w:fldCharType="begin"/>
        </w:r>
        <w:r w:rsidR="005865CA" w:rsidRPr="00AE72DD">
          <w:rPr>
            <w:b w:val="0"/>
            <w:noProof/>
            <w:webHidden/>
            <w:sz w:val="24"/>
            <w:szCs w:val="24"/>
          </w:rPr>
          <w:instrText xml:space="preserve"> PAGEREF _Toc453335833 \h </w:instrText>
        </w:r>
        <w:r w:rsidR="005865CA" w:rsidRPr="00AE72DD">
          <w:rPr>
            <w:b w:val="0"/>
            <w:noProof/>
            <w:webHidden/>
            <w:sz w:val="24"/>
            <w:szCs w:val="24"/>
          </w:rPr>
        </w:r>
        <w:r w:rsidR="005865CA" w:rsidRPr="00AE72DD">
          <w:rPr>
            <w:b w:val="0"/>
            <w:noProof/>
            <w:webHidden/>
            <w:sz w:val="24"/>
            <w:szCs w:val="24"/>
          </w:rPr>
          <w:fldChar w:fldCharType="separate"/>
        </w:r>
        <w:r w:rsidR="005865CA">
          <w:rPr>
            <w:b w:val="0"/>
            <w:noProof/>
            <w:webHidden/>
            <w:sz w:val="24"/>
            <w:szCs w:val="24"/>
          </w:rPr>
          <w:t>35</w:t>
        </w:r>
        <w:r w:rsidR="005865CA" w:rsidRPr="00AE72DD">
          <w:rPr>
            <w:b w:val="0"/>
            <w:noProof/>
            <w:webHidden/>
            <w:sz w:val="24"/>
            <w:szCs w:val="24"/>
          </w:rPr>
          <w:fldChar w:fldCharType="end"/>
        </w:r>
      </w:hyperlink>
    </w:p>
    <w:p w:rsidR="005865CA" w:rsidRPr="00AE72DD" w:rsidRDefault="00022835" w:rsidP="00AE72DD">
      <w:pPr>
        <w:pStyle w:val="16"/>
        <w:tabs>
          <w:tab w:val="right" w:leader="dot" w:pos="9345"/>
        </w:tabs>
        <w:jc w:val="both"/>
        <w:rPr>
          <w:rFonts w:ascii="Calibri" w:hAnsi="Calibri"/>
          <w:b w:val="0"/>
          <w:bCs/>
          <w:caps w:val="0"/>
          <w:noProof/>
          <w:sz w:val="24"/>
          <w:szCs w:val="24"/>
        </w:rPr>
      </w:pPr>
      <w:hyperlink w:anchor="_Toc453335834" w:history="1">
        <w:r w:rsidR="005865CA" w:rsidRPr="00AE72DD">
          <w:rPr>
            <w:rStyle w:val="afffa"/>
            <w:b w:val="0"/>
            <w:noProof/>
            <w:sz w:val="24"/>
            <w:szCs w:val="24"/>
          </w:rPr>
          <w:t>8 Предложения по совершенствованию нормативно-правового и информационного обеспечения деятельности</w:t>
        </w:r>
        <w:r w:rsidR="005865CA" w:rsidRPr="00AE72DD">
          <w:rPr>
            <w:b w:val="0"/>
            <w:noProof/>
            <w:webHidden/>
            <w:sz w:val="24"/>
            <w:szCs w:val="24"/>
          </w:rPr>
          <w:tab/>
        </w:r>
        <w:r w:rsidR="005865CA" w:rsidRPr="00AE72DD">
          <w:rPr>
            <w:b w:val="0"/>
            <w:noProof/>
            <w:webHidden/>
            <w:sz w:val="24"/>
            <w:szCs w:val="24"/>
          </w:rPr>
          <w:fldChar w:fldCharType="begin"/>
        </w:r>
        <w:r w:rsidR="005865CA" w:rsidRPr="00AE72DD">
          <w:rPr>
            <w:b w:val="0"/>
            <w:noProof/>
            <w:webHidden/>
            <w:sz w:val="24"/>
            <w:szCs w:val="24"/>
          </w:rPr>
          <w:instrText xml:space="preserve"> PAGEREF _Toc453335834 \h </w:instrText>
        </w:r>
        <w:r w:rsidR="005865CA" w:rsidRPr="00AE72DD">
          <w:rPr>
            <w:b w:val="0"/>
            <w:noProof/>
            <w:webHidden/>
            <w:sz w:val="24"/>
            <w:szCs w:val="24"/>
          </w:rPr>
        </w:r>
        <w:r w:rsidR="005865CA" w:rsidRPr="00AE72DD">
          <w:rPr>
            <w:b w:val="0"/>
            <w:noProof/>
            <w:webHidden/>
            <w:sz w:val="24"/>
            <w:szCs w:val="24"/>
          </w:rPr>
          <w:fldChar w:fldCharType="separate"/>
        </w:r>
        <w:r w:rsidR="005865CA">
          <w:rPr>
            <w:b w:val="0"/>
            <w:noProof/>
            <w:webHidden/>
            <w:sz w:val="24"/>
            <w:szCs w:val="24"/>
          </w:rPr>
          <w:t>37</w:t>
        </w:r>
        <w:r w:rsidR="005865CA" w:rsidRPr="00AE72DD">
          <w:rPr>
            <w:b w:val="0"/>
            <w:noProof/>
            <w:webHidden/>
            <w:sz w:val="24"/>
            <w:szCs w:val="24"/>
          </w:rPr>
          <w:fldChar w:fldCharType="end"/>
        </w:r>
      </w:hyperlink>
    </w:p>
    <w:p w:rsidR="005865CA" w:rsidRPr="00AE72DD" w:rsidRDefault="00022835" w:rsidP="00AE72DD">
      <w:pPr>
        <w:pStyle w:val="16"/>
        <w:tabs>
          <w:tab w:val="right" w:leader="dot" w:pos="9345"/>
        </w:tabs>
        <w:jc w:val="both"/>
        <w:rPr>
          <w:rFonts w:ascii="Calibri" w:hAnsi="Calibri"/>
          <w:b w:val="0"/>
          <w:bCs/>
          <w:caps w:val="0"/>
          <w:noProof/>
          <w:sz w:val="24"/>
          <w:szCs w:val="24"/>
        </w:rPr>
      </w:pPr>
      <w:hyperlink w:anchor="_Toc453335835" w:history="1">
        <w:r w:rsidR="005865CA" w:rsidRPr="00AE72DD">
          <w:rPr>
            <w:rStyle w:val="afffa"/>
            <w:b w:val="0"/>
            <w:noProof/>
            <w:sz w:val="24"/>
            <w:szCs w:val="24"/>
          </w:rPr>
          <w:t>9 предложения по совершенствованию информационного обеспечения развития социальной инфраструктуры</w:t>
        </w:r>
        <w:r w:rsidR="005865CA" w:rsidRPr="00AE72DD">
          <w:rPr>
            <w:b w:val="0"/>
            <w:noProof/>
            <w:webHidden/>
            <w:sz w:val="24"/>
            <w:szCs w:val="24"/>
          </w:rPr>
          <w:tab/>
        </w:r>
        <w:r w:rsidR="005865CA" w:rsidRPr="00AE72DD">
          <w:rPr>
            <w:b w:val="0"/>
            <w:noProof/>
            <w:webHidden/>
            <w:sz w:val="24"/>
            <w:szCs w:val="24"/>
          </w:rPr>
          <w:fldChar w:fldCharType="begin"/>
        </w:r>
        <w:r w:rsidR="005865CA" w:rsidRPr="00AE72DD">
          <w:rPr>
            <w:b w:val="0"/>
            <w:noProof/>
            <w:webHidden/>
            <w:sz w:val="24"/>
            <w:szCs w:val="24"/>
          </w:rPr>
          <w:instrText xml:space="preserve"> PAGEREF _Toc453335835 \h </w:instrText>
        </w:r>
        <w:r w:rsidR="005865CA" w:rsidRPr="00AE72DD">
          <w:rPr>
            <w:b w:val="0"/>
            <w:noProof/>
            <w:webHidden/>
            <w:sz w:val="24"/>
            <w:szCs w:val="24"/>
          </w:rPr>
        </w:r>
        <w:r w:rsidR="005865CA" w:rsidRPr="00AE72DD">
          <w:rPr>
            <w:b w:val="0"/>
            <w:noProof/>
            <w:webHidden/>
            <w:sz w:val="24"/>
            <w:szCs w:val="24"/>
          </w:rPr>
          <w:fldChar w:fldCharType="separate"/>
        </w:r>
        <w:r w:rsidR="005865CA">
          <w:rPr>
            <w:b w:val="0"/>
            <w:noProof/>
            <w:webHidden/>
            <w:sz w:val="24"/>
            <w:szCs w:val="24"/>
          </w:rPr>
          <w:t>40</w:t>
        </w:r>
        <w:r w:rsidR="005865CA" w:rsidRPr="00AE72DD">
          <w:rPr>
            <w:b w:val="0"/>
            <w:noProof/>
            <w:webHidden/>
            <w:sz w:val="24"/>
            <w:szCs w:val="24"/>
          </w:rPr>
          <w:fldChar w:fldCharType="end"/>
        </w:r>
      </w:hyperlink>
    </w:p>
    <w:p w:rsidR="005865CA" w:rsidRPr="00AE72DD" w:rsidRDefault="00022835" w:rsidP="00AE72DD">
      <w:pPr>
        <w:pStyle w:val="16"/>
        <w:tabs>
          <w:tab w:val="right" w:leader="dot" w:pos="9345"/>
        </w:tabs>
        <w:jc w:val="both"/>
        <w:rPr>
          <w:rFonts w:ascii="Calibri" w:hAnsi="Calibri"/>
          <w:b w:val="0"/>
          <w:bCs/>
          <w:caps w:val="0"/>
          <w:noProof/>
          <w:sz w:val="24"/>
          <w:szCs w:val="24"/>
        </w:rPr>
      </w:pPr>
      <w:hyperlink w:anchor="_Toc453335836" w:history="1">
        <w:r w:rsidR="005865CA" w:rsidRPr="00AE72DD">
          <w:rPr>
            <w:rStyle w:val="afffa"/>
            <w:b w:val="0"/>
            <w:noProof/>
            <w:sz w:val="24"/>
            <w:szCs w:val="24"/>
          </w:rPr>
          <w:t>Приложение 1</w:t>
        </w:r>
        <w:r w:rsidR="005865CA" w:rsidRPr="00AE72DD">
          <w:rPr>
            <w:b w:val="0"/>
            <w:noProof/>
            <w:webHidden/>
            <w:sz w:val="24"/>
            <w:szCs w:val="24"/>
          </w:rPr>
          <w:tab/>
        </w:r>
        <w:r w:rsidR="005865CA" w:rsidRPr="00AE72DD">
          <w:rPr>
            <w:b w:val="0"/>
            <w:noProof/>
            <w:webHidden/>
            <w:sz w:val="24"/>
            <w:szCs w:val="24"/>
          </w:rPr>
          <w:fldChar w:fldCharType="begin"/>
        </w:r>
        <w:r w:rsidR="005865CA" w:rsidRPr="00AE72DD">
          <w:rPr>
            <w:b w:val="0"/>
            <w:noProof/>
            <w:webHidden/>
            <w:sz w:val="24"/>
            <w:szCs w:val="24"/>
          </w:rPr>
          <w:instrText xml:space="preserve"> PAGEREF _Toc453335836 \h </w:instrText>
        </w:r>
        <w:r w:rsidR="005865CA" w:rsidRPr="00AE72DD">
          <w:rPr>
            <w:b w:val="0"/>
            <w:noProof/>
            <w:webHidden/>
            <w:sz w:val="24"/>
            <w:szCs w:val="24"/>
          </w:rPr>
        </w:r>
        <w:r w:rsidR="005865CA" w:rsidRPr="00AE72DD">
          <w:rPr>
            <w:b w:val="0"/>
            <w:noProof/>
            <w:webHidden/>
            <w:sz w:val="24"/>
            <w:szCs w:val="24"/>
          </w:rPr>
          <w:fldChar w:fldCharType="separate"/>
        </w:r>
        <w:r w:rsidR="005865CA">
          <w:rPr>
            <w:b w:val="0"/>
            <w:noProof/>
            <w:webHidden/>
            <w:sz w:val="24"/>
            <w:szCs w:val="24"/>
          </w:rPr>
          <w:t>42</w:t>
        </w:r>
        <w:r w:rsidR="005865CA" w:rsidRPr="00AE72DD">
          <w:rPr>
            <w:b w:val="0"/>
            <w:noProof/>
            <w:webHidden/>
            <w:sz w:val="24"/>
            <w:szCs w:val="24"/>
          </w:rPr>
          <w:fldChar w:fldCharType="end"/>
        </w:r>
      </w:hyperlink>
    </w:p>
    <w:p w:rsidR="005865CA" w:rsidRPr="00AE72DD" w:rsidRDefault="00022835" w:rsidP="00AE72DD">
      <w:pPr>
        <w:pStyle w:val="16"/>
        <w:tabs>
          <w:tab w:val="right" w:leader="dot" w:pos="9345"/>
        </w:tabs>
        <w:jc w:val="both"/>
        <w:rPr>
          <w:rFonts w:ascii="Calibri" w:hAnsi="Calibri"/>
          <w:b w:val="0"/>
          <w:bCs/>
          <w:caps w:val="0"/>
          <w:noProof/>
          <w:sz w:val="24"/>
          <w:szCs w:val="24"/>
        </w:rPr>
      </w:pPr>
      <w:hyperlink w:anchor="_Toc453335837" w:history="1">
        <w:r w:rsidR="005865CA" w:rsidRPr="00AE72DD">
          <w:rPr>
            <w:rStyle w:val="afffa"/>
            <w:b w:val="0"/>
            <w:noProof/>
            <w:sz w:val="24"/>
            <w:szCs w:val="24"/>
          </w:rPr>
          <w:t>Приложение 2</w:t>
        </w:r>
        <w:r w:rsidR="005865CA" w:rsidRPr="00AE72DD">
          <w:rPr>
            <w:b w:val="0"/>
            <w:noProof/>
            <w:webHidden/>
            <w:sz w:val="24"/>
            <w:szCs w:val="24"/>
          </w:rPr>
          <w:tab/>
        </w:r>
        <w:r w:rsidR="005865CA" w:rsidRPr="00AE72DD">
          <w:rPr>
            <w:b w:val="0"/>
            <w:noProof/>
            <w:webHidden/>
            <w:sz w:val="24"/>
            <w:szCs w:val="24"/>
          </w:rPr>
          <w:fldChar w:fldCharType="begin"/>
        </w:r>
        <w:r w:rsidR="005865CA" w:rsidRPr="00AE72DD">
          <w:rPr>
            <w:b w:val="0"/>
            <w:noProof/>
            <w:webHidden/>
            <w:sz w:val="24"/>
            <w:szCs w:val="24"/>
          </w:rPr>
          <w:instrText xml:space="preserve"> PAGEREF _Toc453335837 \h </w:instrText>
        </w:r>
        <w:r w:rsidR="005865CA" w:rsidRPr="00AE72DD">
          <w:rPr>
            <w:b w:val="0"/>
            <w:noProof/>
            <w:webHidden/>
            <w:sz w:val="24"/>
            <w:szCs w:val="24"/>
          </w:rPr>
        </w:r>
        <w:r w:rsidR="005865CA" w:rsidRPr="00AE72DD">
          <w:rPr>
            <w:b w:val="0"/>
            <w:noProof/>
            <w:webHidden/>
            <w:sz w:val="24"/>
            <w:szCs w:val="24"/>
          </w:rPr>
          <w:fldChar w:fldCharType="separate"/>
        </w:r>
        <w:r w:rsidR="005865CA">
          <w:rPr>
            <w:b w:val="0"/>
            <w:noProof/>
            <w:webHidden/>
            <w:sz w:val="24"/>
            <w:szCs w:val="24"/>
          </w:rPr>
          <w:t>44</w:t>
        </w:r>
        <w:r w:rsidR="005865CA" w:rsidRPr="00AE72DD">
          <w:rPr>
            <w:b w:val="0"/>
            <w:noProof/>
            <w:webHidden/>
            <w:sz w:val="24"/>
            <w:szCs w:val="24"/>
          </w:rPr>
          <w:fldChar w:fldCharType="end"/>
        </w:r>
      </w:hyperlink>
    </w:p>
    <w:p w:rsidR="005865CA" w:rsidRPr="002D0304" w:rsidRDefault="005865CA" w:rsidP="00AE72DD">
      <w:pPr>
        <w:spacing w:after="120"/>
        <w:jc w:val="both"/>
      </w:pPr>
      <w:r w:rsidRPr="00AE72DD">
        <w:rPr>
          <w:b/>
        </w:rPr>
        <w:fldChar w:fldCharType="end"/>
      </w:r>
    </w:p>
    <w:p w:rsidR="005865CA" w:rsidRPr="002D0304" w:rsidRDefault="005865CA" w:rsidP="007D4C64">
      <w:pPr>
        <w:jc w:val="center"/>
        <w:rPr>
          <w:sz w:val="20"/>
          <w:szCs w:val="20"/>
        </w:rPr>
      </w:pPr>
    </w:p>
    <w:p w:rsidR="005865CA" w:rsidRPr="002D0304" w:rsidRDefault="005865CA" w:rsidP="007D4C64">
      <w:pPr>
        <w:jc w:val="center"/>
      </w:pPr>
    </w:p>
    <w:p w:rsidR="005865CA" w:rsidRPr="002D0304" w:rsidRDefault="005865CA" w:rsidP="00A5045F">
      <w:pPr>
        <w:pStyle w:val="14"/>
        <w:numPr>
          <w:ilvl w:val="0"/>
          <w:numId w:val="12"/>
        </w:numPr>
        <w:spacing w:after="240"/>
        <w:ind w:left="0"/>
      </w:pPr>
      <w:bookmarkStart w:id="1" w:name="_Toc453335823"/>
      <w:r w:rsidRPr="002D0304">
        <w:lastRenderedPageBreak/>
        <w:t>Паспорт программы</w:t>
      </w:r>
      <w:bookmarkEnd w:id="1"/>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1"/>
        <w:gridCol w:w="6973"/>
      </w:tblGrid>
      <w:tr w:rsidR="005865CA" w:rsidRPr="002D0304" w:rsidTr="00AC60AD">
        <w:tc>
          <w:tcPr>
            <w:tcW w:w="1422" w:type="pct"/>
          </w:tcPr>
          <w:p w:rsidR="005865CA" w:rsidRPr="00B74ADB" w:rsidRDefault="005865CA" w:rsidP="00AF436D">
            <w:pPr>
              <w:pStyle w:val="a9"/>
              <w:jc w:val="left"/>
              <w:rPr>
                <w:szCs w:val="24"/>
              </w:rPr>
            </w:pPr>
            <w:r w:rsidRPr="00B74ADB">
              <w:rPr>
                <w:szCs w:val="24"/>
              </w:rPr>
              <w:t>Наименование программы</w:t>
            </w:r>
          </w:p>
        </w:tc>
        <w:tc>
          <w:tcPr>
            <w:tcW w:w="3578" w:type="pct"/>
            <w:vAlign w:val="center"/>
          </w:tcPr>
          <w:p w:rsidR="005865CA" w:rsidRPr="002D0304" w:rsidRDefault="005865CA" w:rsidP="00AF436D">
            <w:pPr>
              <w:pStyle w:val="afd"/>
              <w:rPr>
                <w:sz w:val="24"/>
                <w:szCs w:val="24"/>
              </w:rPr>
            </w:pPr>
            <w:r w:rsidRPr="002D0304">
              <w:rPr>
                <w:sz w:val="24"/>
                <w:szCs w:val="24"/>
              </w:rPr>
              <w:t xml:space="preserve">Программа комплексного развития социальной инфраструктуры городского поселения </w:t>
            </w:r>
            <w:proofErr w:type="spellStart"/>
            <w:r w:rsidRPr="002D0304">
              <w:rPr>
                <w:sz w:val="24"/>
                <w:szCs w:val="24"/>
              </w:rPr>
              <w:t>Новоаганск</w:t>
            </w:r>
            <w:proofErr w:type="spellEnd"/>
            <w:r w:rsidRPr="002D0304">
              <w:rPr>
                <w:sz w:val="24"/>
                <w:szCs w:val="24"/>
              </w:rPr>
              <w:t xml:space="preserve"> (далее - Программа)</w:t>
            </w:r>
          </w:p>
        </w:tc>
      </w:tr>
      <w:tr w:rsidR="005865CA" w:rsidRPr="002D0304" w:rsidTr="00AC60AD">
        <w:tc>
          <w:tcPr>
            <w:tcW w:w="1422" w:type="pct"/>
          </w:tcPr>
          <w:p w:rsidR="005865CA" w:rsidRPr="00B74ADB" w:rsidRDefault="005865CA" w:rsidP="00AF436D">
            <w:pPr>
              <w:pStyle w:val="a9"/>
              <w:jc w:val="left"/>
              <w:rPr>
                <w:szCs w:val="24"/>
              </w:rPr>
            </w:pPr>
            <w:r w:rsidRPr="00B74ADB">
              <w:rPr>
                <w:szCs w:val="24"/>
              </w:rPr>
              <w:t>Основание для разработки Программы</w:t>
            </w:r>
          </w:p>
        </w:tc>
        <w:tc>
          <w:tcPr>
            <w:tcW w:w="3578" w:type="pct"/>
            <w:vAlign w:val="center"/>
          </w:tcPr>
          <w:p w:rsidR="005865CA" w:rsidRPr="00B74ADB" w:rsidRDefault="005865CA" w:rsidP="00A5045F">
            <w:pPr>
              <w:pStyle w:val="a9"/>
              <w:numPr>
                <w:ilvl w:val="0"/>
                <w:numId w:val="26"/>
              </w:numPr>
              <w:tabs>
                <w:tab w:val="left" w:pos="360"/>
              </w:tabs>
              <w:spacing w:before="0"/>
              <w:ind w:left="76" w:firstLine="0"/>
              <w:rPr>
                <w:szCs w:val="24"/>
              </w:rPr>
            </w:pPr>
            <w:r w:rsidRPr="00B74ADB">
              <w:rPr>
                <w:szCs w:val="24"/>
              </w:rPr>
              <w:t xml:space="preserve">Распоряжение Правительства РФ от 29.07.2013 № 1336-р «План мероприятий («дорожная карта») «Совершенствование правового регулирования градостроительной деятельности и улучшение предпринимательского климата в сфере строительства»; </w:t>
            </w:r>
          </w:p>
          <w:p w:rsidR="005865CA" w:rsidRPr="00B74ADB" w:rsidRDefault="005865CA" w:rsidP="00A5045F">
            <w:pPr>
              <w:pStyle w:val="a9"/>
              <w:numPr>
                <w:ilvl w:val="0"/>
                <w:numId w:val="26"/>
              </w:numPr>
              <w:tabs>
                <w:tab w:val="left" w:pos="360"/>
              </w:tabs>
              <w:spacing w:before="0"/>
              <w:ind w:left="76" w:firstLine="0"/>
              <w:rPr>
                <w:szCs w:val="24"/>
              </w:rPr>
            </w:pPr>
            <w:r w:rsidRPr="00B74ADB">
              <w:rPr>
                <w:szCs w:val="24"/>
              </w:rPr>
              <w:t>Градостроительный кодекс Российской Федерации;</w:t>
            </w:r>
          </w:p>
          <w:p w:rsidR="005865CA" w:rsidRPr="00B74ADB" w:rsidRDefault="005865CA" w:rsidP="00A5045F">
            <w:pPr>
              <w:pStyle w:val="a9"/>
              <w:numPr>
                <w:ilvl w:val="0"/>
                <w:numId w:val="26"/>
              </w:numPr>
              <w:tabs>
                <w:tab w:val="left" w:pos="360"/>
              </w:tabs>
              <w:spacing w:before="0"/>
              <w:ind w:left="76" w:firstLine="0"/>
              <w:rPr>
                <w:szCs w:val="24"/>
              </w:rPr>
            </w:pPr>
            <w:r w:rsidRPr="00B74ADB">
              <w:rPr>
                <w:szCs w:val="24"/>
              </w:rPr>
              <w:t xml:space="preserve">Федеральный </w:t>
            </w:r>
            <w:hyperlink r:id="rId9" w:tooltip="Федеральный закон от 06.10.2003 N 131-ФЗ (ред. от 28.12.2013) &quot;Об общих принципах организации местного самоуправления в Российской Федерации&quot; (с изм. и доп., вступ. в силу с 30.01.2014){КонсультантПлюс}" w:history="1">
              <w:r w:rsidRPr="00B74ADB">
                <w:rPr>
                  <w:szCs w:val="24"/>
                </w:rPr>
                <w:t>закон</w:t>
              </w:r>
            </w:hyperlink>
            <w:r w:rsidRPr="00B74ADB">
              <w:rPr>
                <w:szCs w:val="24"/>
              </w:rPr>
              <w:t xml:space="preserve"> от 06.10.2003 № 131-ФЗ «Об общих принципах организации местного самоуправления в Российской Федерации»;</w:t>
            </w:r>
          </w:p>
          <w:p w:rsidR="005865CA" w:rsidRPr="00B74ADB" w:rsidRDefault="005865CA" w:rsidP="00A5045F">
            <w:pPr>
              <w:pStyle w:val="a9"/>
              <w:numPr>
                <w:ilvl w:val="0"/>
                <w:numId w:val="26"/>
              </w:numPr>
              <w:tabs>
                <w:tab w:val="left" w:pos="360"/>
              </w:tabs>
              <w:spacing w:before="0"/>
              <w:ind w:left="76" w:firstLine="0"/>
              <w:rPr>
                <w:szCs w:val="24"/>
              </w:rPr>
            </w:pPr>
            <w:r w:rsidRPr="00B74ADB">
              <w:rPr>
                <w:szCs w:val="24"/>
              </w:rPr>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5865CA" w:rsidRPr="00B74ADB" w:rsidRDefault="005865CA" w:rsidP="00A5045F">
            <w:pPr>
              <w:pStyle w:val="a9"/>
              <w:numPr>
                <w:ilvl w:val="0"/>
                <w:numId w:val="26"/>
              </w:numPr>
              <w:tabs>
                <w:tab w:val="left" w:pos="360"/>
              </w:tabs>
              <w:spacing w:before="0"/>
              <w:ind w:left="76" w:firstLine="0"/>
              <w:rPr>
                <w:szCs w:val="24"/>
              </w:rPr>
            </w:pPr>
            <w:r w:rsidRPr="00B74ADB">
              <w:rPr>
                <w:szCs w:val="24"/>
              </w:rPr>
              <w:t xml:space="preserve">Генеральный план городского поселения </w:t>
            </w:r>
            <w:proofErr w:type="spellStart"/>
            <w:r w:rsidRPr="00B74ADB">
              <w:rPr>
                <w:szCs w:val="24"/>
              </w:rPr>
              <w:t>Новоаганск</w:t>
            </w:r>
            <w:proofErr w:type="spellEnd"/>
            <w:r w:rsidRPr="00B74ADB">
              <w:rPr>
                <w:szCs w:val="24"/>
              </w:rPr>
              <w:t>, утвержденный решением Думы Нижневартовского района от 16.04.2015 № 644.</w:t>
            </w:r>
          </w:p>
        </w:tc>
      </w:tr>
      <w:tr w:rsidR="005865CA" w:rsidRPr="002D0304" w:rsidTr="00AC60AD">
        <w:tc>
          <w:tcPr>
            <w:tcW w:w="1422" w:type="pct"/>
          </w:tcPr>
          <w:p w:rsidR="005865CA" w:rsidRPr="00B74ADB" w:rsidRDefault="005865CA" w:rsidP="00AF436D">
            <w:pPr>
              <w:pStyle w:val="a9"/>
              <w:jc w:val="left"/>
              <w:rPr>
                <w:szCs w:val="24"/>
              </w:rPr>
            </w:pPr>
            <w:r w:rsidRPr="00B74ADB">
              <w:rPr>
                <w:szCs w:val="24"/>
              </w:rPr>
              <w:t>Заказчик Программы</w:t>
            </w:r>
          </w:p>
        </w:tc>
        <w:tc>
          <w:tcPr>
            <w:tcW w:w="3578" w:type="pct"/>
            <w:vAlign w:val="center"/>
          </w:tcPr>
          <w:p w:rsidR="005865CA" w:rsidRPr="00B74ADB" w:rsidRDefault="005865CA" w:rsidP="00AF436D">
            <w:pPr>
              <w:pStyle w:val="a9"/>
              <w:jc w:val="left"/>
              <w:rPr>
                <w:szCs w:val="24"/>
              </w:rPr>
            </w:pPr>
            <w:r w:rsidRPr="00B74ADB">
              <w:rPr>
                <w:szCs w:val="24"/>
              </w:rPr>
              <w:t xml:space="preserve">Администрация городского поселения </w:t>
            </w:r>
            <w:proofErr w:type="spellStart"/>
            <w:r w:rsidRPr="00B74ADB">
              <w:rPr>
                <w:szCs w:val="24"/>
              </w:rPr>
              <w:t>Новоаганск</w:t>
            </w:r>
            <w:proofErr w:type="spellEnd"/>
          </w:p>
        </w:tc>
      </w:tr>
      <w:tr w:rsidR="005865CA" w:rsidRPr="002D0304" w:rsidTr="00AC60AD">
        <w:tc>
          <w:tcPr>
            <w:tcW w:w="1422" w:type="pct"/>
          </w:tcPr>
          <w:p w:rsidR="005865CA" w:rsidRPr="00B74ADB" w:rsidRDefault="005865CA" w:rsidP="00AF436D">
            <w:pPr>
              <w:pStyle w:val="a9"/>
              <w:jc w:val="left"/>
              <w:rPr>
                <w:szCs w:val="24"/>
              </w:rPr>
            </w:pPr>
            <w:r w:rsidRPr="00B74ADB">
              <w:rPr>
                <w:szCs w:val="24"/>
              </w:rPr>
              <w:t>Разработчик Программы</w:t>
            </w:r>
          </w:p>
        </w:tc>
        <w:tc>
          <w:tcPr>
            <w:tcW w:w="3578" w:type="pct"/>
            <w:vAlign w:val="center"/>
          </w:tcPr>
          <w:p w:rsidR="005865CA" w:rsidRPr="002D0304" w:rsidRDefault="005865CA" w:rsidP="00AF436D">
            <w:pPr>
              <w:pStyle w:val="afd"/>
              <w:rPr>
                <w:sz w:val="24"/>
                <w:szCs w:val="24"/>
              </w:rPr>
            </w:pPr>
            <w:r w:rsidRPr="002D0304">
              <w:rPr>
                <w:rStyle w:val="afc"/>
                <w:sz w:val="24"/>
                <w:szCs w:val="24"/>
              </w:rPr>
              <w:t>Общество с ограниченной ответственностью «Институт Территориального Планирования «Град» (ООО «ИТП «Град»), г. Омск</w:t>
            </w:r>
          </w:p>
        </w:tc>
      </w:tr>
      <w:tr w:rsidR="005865CA" w:rsidRPr="002D0304" w:rsidTr="00AC60AD">
        <w:tc>
          <w:tcPr>
            <w:tcW w:w="1422" w:type="pct"/>
          </w:tcPr>
          <w:p w:rsidR="005865CA" w:rsidRPr="00B74ADB" w:rsidRDefault="005865CA" w:rsidP="00AF436D">
            <w:pPr>
              <w:pStyle w:val="a9"/>
              <w:jc w:val="left"/>
              <w:rPr>
                <w:szCs w:val="24"/>
              </w:rPr>
            </w:pPr>
            <w:r w:rsidRPr="00B74ADB">
              <w:rPr>
                <w:szCs w:val="24"/>
              </w:rPr>
              <w:t>Цель Программы</w:t>
            </w:r>
          </w:p>
        </w:tc>
        <w:tc>
          <w:tcPr>
            <w:tcW w:w="3578" w:type="pct"/>
            <w:vAlign w:val="center"/>
          </w:tcPr>
          <w:p w:rsidR="005865CA" w:rsidRPr="002D0304" w:rsidRDefault="005865CA" w:rsidP="00A5045F">
            <w:pPr>
              <w:numPr>
                <w:ilvl w:val="0"/>
                <w:numId w:val="26"/>
              </w:numPr>
              <w:tabs>
                <w:tab w:val="num" w:pos="853"/>
              </w:tabs>
              <w:autoSpaceDE w:val="0"/>
              <w:autoSpaceDN w:val="0"/>
              <w:adjustRightInd w:val="0"/>
              <w:ind w:left="286" w:hanging="286"/>
              <w:jc w:val="both"/>
            </w:pPr>
            <w:r w:rsidRPr="002D0304">
              <w:t>обеспечение безопасности, качества и эффективности использования населением объектов социальной инфраструктуры городского поселения;</w:t>
            </w:r>
          </w:p>
          <w:p w:rsidR="005865CA" w:rsidRPr="002D0304" w:rsidRDefault="005865CA" w:rsidP="00A5045F">
            <w:pPr>
              <w:numPr>
                <w:ilvl w:val="0"/>
                <w:numId w:val="26"/>
              </w:numPr>
              <w:tabs>
                <w:tab w:val="num" w:pos="853"/>
              </w:tabs>
              <w:autoSpaceDE w:val="0"/>
              <w:autoSpaceDN w:val="0"/>
              <w:adjustRightInd w:val="0"/>
              <w:ind w:left="286" w:hanging="286"/>
              <w:jc w:val="both"/>
            </w:pPr>
            <w:r w:rsidRPr="002D0304">
              <w:t>обеспечение доступности объектов социальной инфраструктуры городского поселения для населения в соответствии с нормативами градостроительного проектирования;</w:t>
            </w:r>
          </w:p>
          <w:p w:rsidR="005865CA" w:rsidRPr="002D0304" w:rsidRDefault="005865CA" w:rsidP="00A5045F">
            <w:pPr>
              <w:numPr>
                <w:ilvl w:val="0"/>
                <w:numId w:val="26"/>
              </w:numPr>
              <w:tabs>
                <w:tab w:val="num" w:pos="853"/>
              </w:tabs>
              <w:autoSpaceDE w:val="0"/>
              <w:autoSpaceDN w:val="0"/>
              <w:adjustRightInd w:val="0"/>
              <w:ind w:left="286" w:hanging="286"/>
              <w:jc w:val="both"/>
            </w:pPr>
            <w:r w:rsidRPr="002D0304">
              <w:t xml:space="preserve">обеспечение сбалансированного развития систем социальной инфраструктуры городского поселения до 2030 года в соответствии с установленными потребностями в объектах социальной инфраструктуры; </w:t>
            </w:r>
          </w:p>
          <w:p w:rsidR="005865CA" w:rsidRPr="002D0304" w:rsidRDefault="005865CA" w:rsidP="00A5045F">
            <w:pPr>
              <w:numPr>
                <w:ilvl w:val="0"/>
                <w:numId w:val="26"/>
              </w:numPr>
              <w:tabs>
                <w:tab w:val="num" w:pos="853"/>
              </w:tabs>
              <w:autoSpaceDE w:val="0"/>
              <w:autoSpaceDN w:val="0"/>
              <w:adjustRightInd w:val="0"/>
              <w:ind w:left="286" w:hanging="286"/>
              <w:jc w:val="both"/>
            </w:pPr>
            <w:r w:rsidRPr="002D0304">
              <w:t>достижение расчетного уровня обеспеченности населения городского поселения услугами объектов социальной инфраструктуры в соответствии с нормативами градостроительного проектирования;</w:t>
            </w:r>
          </w:p>
          <w:p w:rsidR="005865CA" w:rsidRPr="002D0304" w:rsidRDefault="005865CA" w:rsidP="00A5045F">
            <w:pPr>
              <w:numPr>
                <w:ilvl w:val="0"/>
                <w:numId w:val="26"/>
              </w:numPr>
              <w:tabs>
                <w:tab w:val="num" w:pos="853"/>
              </w:tabs>
              <w:autoSpaceDE w:val="0"/>
              <w:autoSpaceDN w:val="0"/>
              <w:adjustRightInd w:val="0"/>
              <w:ind w:left="286" w:hanging="286"/>
              <w:jc w:val="both"/>
            </w:pPr>
            <w:r w:rsidRPr="002D0304">
              <w:t>обеспечение эффективности функционирования действующей социальной инфраструктуры городского поселения.</w:t>
            </w:r>
          </w:p>
        </w:tc>
      </w:tr>
      <w:tr w:rsidR="005865CA" w:rsidRPr="002D0304" w:rsidTr="00AC60AD">
        <w:tc>
          <w:tcPr>
            <w:tcW w:w="1422" w:type="pct"/>
          </w:tcPr>
          <w:p w:rsidR="005865CA" w:rsidRPr="00B74ADB" w:rsidRDefault="005865CA" w:rsidP="00820DBA">
            <w:pPr>
              <w:pStyle w:val="a9"/>
              <w:keepNext/>
              <w:keepLines/>
              <w:jc w:val="left"/>
              <w:rPr>
                <w:szCs w:val="24"/>
              </w:rPr>
            </w:pPr>
            <w:r w:rsidRPr="00B74ADB">
              <w:rPr>
                <w:szCs w:val="24"/>
              </w:rPr>
              <w:lastRenderedPageBreak/>
              <w:t>Задачи Программы</w:t>
            </w:r>
          </w:p>
        </w:tc>
        <w:tc>
          <w:tcPr>
            <w:tcW w:w="3578" w:type="pct"/>
            <w:vAlign w:val="center"/>
          </w:tcPr>
          <w:p w:rsidR="005865CA" w:rsidRPr="002D0304" w:rsidRDefault="005865CA" w:rsidP="00A5045F">
            <w:pPr>
              <w:keepNext/>
              <w:keepLines/>
              <w:numPr>
                <w:ilvl w:val="0"/>
                <w:numId w:val="26"/>
              </w:numPr>
              <w:tabs>
                <w:tab w:val="num" w:pos="853"/>
              </w:tabs>
              <w:autoSpaceDE w:val="0"/>
              <w:autoSpaceDN w:val="0"/>
              <w:adjustRightInd w:val="0"/>
              <w:ind w:left="286" w:hanging="286"/>
              <w:jc w:val="both"/>
            </w:pPr>
            <w:r w:rsidRPr="002D0304">
              <w:t>анализ социально-экономического развития городского поселения, наличия и уровня обеспеченности населения городского поселения услугами объектов социальной инфраструктуры;</w:t>
            </w:r>
          </w:p>
          <w:p w:rsidR="005865CA" w:rsidRPr="002D0304" w:rsidRDefault="005865CA" w:rsidP="00A5045F">
            <w:pPr>
              <w:keepNext/>
              <w:keepLines/>
              <w:numPr>
                <w:ilvl w:val="0"/>
                <w:numId w:val="26"/>
              </w:numPr>
              <w:tabs>
                <w:tab w:val="num" w:pos="853"/>
              </w:tabs>
              <w:autoSpaceDE w:val="0"/>
              <w:autoSpaceDN w:val="0"/>
              <w:adjustRightInd w:val="0"/>
              <w:ind w:left="286" w:hanging="286"/>
              <w:jc w:val="both"/>
            </w:pPr>
            <w:r w:rsidRPr="002D0304">
              <w:t>прогноз потребностей населения городского поселения в объектах социальной инфраструктуры до 2030 года;</w:t>
            </w:r>
          </w:p>
          <w:p w:rsidR="005865CA" w:rsidRPr="002D0304" w:rsidRDefault="005865CA" w:rsidP="00A5045F">
            <w:pPr>
              <w:keepNext/>
              <w:keepLines/>
              <w:numPr>
                <w:ilvl w:val="0"/>
                <w:numId w:val="26"/>
              </w:numPr>
              <w:tabs>
                <w:tab w:val="num" w:pos="853"/>
              </w:tabs>
              <w:autoSpaceDE w:val="0"/>
              <w:autoSpaceDN w:val="0"/>
              <w:adjustRightInd w:val="0"/>
              <w:ind w:left="286" w:hanging="286"/>
              <w:jc w:val="both"/>
            </w:pPr>
            <w:proofErr w:type="gramStart"/>
            <w:r w:rsidRPr="002D0304">
              <w:t>формирование перечня мероприятий (инвестиционных проектов) по проектированию, строительству, реконструкции объектов социальной инфраструктуры городского поселения, которые предусмотрены государственными и муниципальными программами, стратегией социально-экономического развития муниципального района и планом мероприятий по реализации стратегии социально-экономического развития муниципального района, планом и программой комплексного социально-экономического развития муниципального района,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w:t>
            </w:r>
            <w:proofErr w:type="gramEnd"/>
            <w:r w:rsidRPr="002D0304">
              <w:t xml:space="preserve">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городского поселения;</w:t>
            </w:r>
          </w:p>
          <w:p w:rsidR="005865CA" w:rsidRPr="002D0304" w:rsidRDefault="005865CA" w:rsidP="00A5045F">
            <w:pPr>
              <w:keepNext/>
              <w:keepLines/>
              <w:numPr>
                <w:ilvl w:val="0"/>
                <w:numId w:val="26"/>
              </w:numPr>
              <w:tabs>
                <w:tab w:val="num" w:pos="853"/>
              </w:tabs>
              <w:autoSpaceDE w:val="0"/>
              <w:autoSpaceDN w:val="0"/>
              <w:adjustRightInd w:val="0"/>
              <w:ind w:left="286" w:hanging="286"/>
              <w:jc w:val="both"/>
            </w:pPr>
            <w:r w:rsidRPr="002D0304">
              <w:t>оценка объемов и источников финансирования мероприятий по проектированию, строительству, реконструкции объектов социальной инфраструктуры городского поселения;</w:t>
            </w:r>
          </w:p>
          <w:p w:rsidR="005865CA" w:rsidRPr="002D0304" w:rsidRDefault="005865CA" w:rsidP="00A5045F">
            <w:pPr>
              <w:keepNext/>
              <w:keepLines/>
              <w:numPr>
                <w:ilvl w:val="0"/>
                <w:numId w:val="26"/>
              </w:numPr>
              <w:tabs>
                <w:tab w:val="num" w:pos="853"/>
              </w:tabs>
              <w:autoSpaceDE w:val="0"/>
              <w:autoSpaceDN w:val="0"/>
              <w:adjustRightInd w:val="0"/>
              <w:ind w:left="286" w:hanging="286"/>
              <w:jc w:val="both"/>
            </w:pPr>
            <w:r w:rsidRPr="002D0304">
              <w:t>оценка эффективности реализации мероприятий и соответствия нормативам градостроительного проектирования;</w:t>
            </w:r>
          </w:p>
          <w:p w:rsidR="005865CA" w:rsidRPr="002D0304" w:rsidRDefault="005865CA" w:rsidP="00A5045F">
            <w:pPr>
              <w:keepNext/>
              <w:keepLines/>
              <w:numPr>
                <w:ilvl w:val="0"/>
                <w:numId w:val="26"/>
              </w:numPr>
              <w:tabs>
                <w:tab w:val="num" w:pos="853"/>
              </w:tabs>
              <w:autoSpaceDE w:val="0"/>
              <w:autoSpaceDN w:val="0"/>
              <w:adjustRightInd w:val="0"/>
              <w:ind w:left="286" w:hanging="286"/>
              <w:jc w:val="both"/>
            </w:pPr>
            <w:r w:rsidRPr="002D0304">
              <w:t>предложения по совершенствованию нормативно-правового и информационного обеспечения развития социальной инфр</w:t>
            </w:r>
            <w:r>
              <w:t>аструктуры городского поселения</w:t>
            </w:r>
          </w:p>
        </w:tc>
      </w:tr>
      <w:tr w:rsidR="005865CA" w:rsidRPr="002D0304" w:rsidTr="00AC60AD">
        <w:tc>
          <w:tcPr>
            <w:tcW w:w="1422" w:type="pct"/>
          </w:tcPr>
          <w:p w:rsidR="005865CA" w:rsidRPr="00B74ADB" w:rsidRDefault="005865CA" w:rsidP="00AF436D">
            <w:pPr>
              <w:pStyle w:val="a9"/>
              <w:jc w:val="left"/>
              <w:rPr>
                <w:szCs w:val="24"/>
              </w:rPr>
            </w:pPr>
            <w:r w:rsidRPr="00B74ADB">
              <w:rPr>
                <w:szCs w:val="24"/>
              </w:rPr>
              <w:t>Целевые показатели (индикаторы) Программы</w:t>
            </w:r>
          </w:p>
        </w:tc>
        <w:tc>
          <w:tcPr>
            <w:tcW w:w="3578" w:type="pct"/>
            <w:vAlign w:val="center"/>
          </w:tcPr>
          <w:p w:rsidR="005865CA" w:rsidRPr="00B74ADB" w:rsidRDefault="005865CA" w:rsidP="00A5045F">
            <w:pPr>
              <w:pStyle w:val="aff1"/>
              <w:numPr>
                <w:ilvl w:val="0"/>
                <w:numId w:val="29"/>
              </w:numPr>
              <w:autoSpaceDE w:val="0"/>
              <w:autoSpaceDN w:val="0"/>
              <w:adjustRightInd w:val="0"/>
              <w:spacing w:line="240" w:lineRule="auto"/>
              <w:ind w:left="286" w:hanging="286"/>
              <w:contextualSpacing/>
              <w:jc w:val="left"/>
              <w:rPr>
                <w:bCs/>
                <w:szCs w:val="24"/>
              </w:rPr>
            </w:pPr>
            <w:r w:rsidRPr="00B74ADB">
              <w:rPr>
                <w:bCs/>
                <w:szCs w:val="24"/>
              </w:rPr>
              <w:t>развитие сети объектов социальной инфраструктуры городского поселения с увеличением мощностей к 2030 году:</w:t>
            </w:r>
          </w:p>
          <w:p w:rsidR="005865CA" w:rsidRPr="00B74ADB" w:rsidRDefault="005865CA" w:rsidP="00AF436D">
            <w:pPr>
              <w:pStyle w:val="aff1"/>
              <w:autoSpaceDE w:val="0"/>
              <w:autoSpaceDN w:val="0"/>
              <w:adjustRightInd w:val="0"/>
              <w:spacing w:line="240" w:lineRule="auto"/>
              <w:ind w:left="-139" w:firstLine="425"/>
              <w:rPr>
                <w:bCs/>
                <w:szCs w:val="24"/>
              </w:rPr>
            </w:pPr>
            <w:r w:rsidRPr="00B74ADB">
              <w:rPr>
                <w:bCs/>
                <w:szCs w:val="24"/>
              </w:rPr>
              <w:t>в области образования</w:t>
            </w:r>
          </w:p>
          <w:p w:rsidR="005865CA" w:rsidRPr="00B74ADB" w:rsidRDefault="005865CA" w:rsidP="00A5045F">
            <w:pPr>
              <w:pStyle w:val="aff1"/>
              <w:numPr>
                <w:ilvl w:val="0"/>
                <w:numId w:val="28"/>
              </w:numPr>
              <w:tabs>
                <w:tab w:val="left" w:pos="853"/>
              </w:tabs>
              <w:autoSpaceDE w:val="0"/>
              <w:autoSpaceDN w:val="0"/>
              <w:adjustRightInd w:val="0"/>
              <w:spacing w:line="240" w:lineRule="auto"/>
              <w:ind w:left="711" w:hanging="283"/>
              <w:contextualSpacing/>
              <w:jc w:val="left"/>
              <w:rPr>
                <w:bCs/>
                <w:szCs w:val="24"/>
              </w:rPr>
            </w:pPr>
            <w:r w:rsidRPr="00B74ADB">
              <w:rPr>
                <w:bCs/>
                <w:szCs w:val="24"/>
              </w:rPr>
              <w:t>дошкольные образовательные организации – до 725 мест;</w:t>
            </w:r>
          </w:p>
          <w:p w:rsidR="005865CA" w:rsidRPr="00B74ADB" w:rsidRDefault="005865CA" w:rsidP="00AF436D">
            <w:pPr>
              <w:pStyle w:val="aff1"/>
              <w:autoSpaceDE w:val="0"/>
              <w:autoSpaceDN w:val="0"/>
              <w:adjustRightInd w:val="0"/>
              <w:spacing w:line="240" w:lineRule="auto"/>
              <w:ind w:left="-139" w:firstLine="425"/>
              <w:rPr>
                <w:bCs/>
                <w:szCs w:val="24"/>
              </w:rPr>
            </w:pPr>
            <w:r w:rsidRPr="00B74ADB">
              <w:rPr>
                <w:bCs/>
                <w:szCs w:val="24"/>
              </w:rPr>
              <w:t>в области физической культуры и массового спорта</w:t>
            </w:r>
          </w:p>
          <w:p w:rsidR="005865CA" w:rsidRPr="00B74ADB" w:rsidRDefault="005865CA" w:rsidP="00A5045F">
            <w:pPr>
              <w:pStyle w:val="aff1"/>
              <w:numPr>
                <w:ilvl w:val="0"/>
                <w:numId w:val="28"/>
              </w:numPr>
              <w:tabs>
                <w:tab w:val="left" w:pos="853"/>
              </w:tabs>
              <w:autoSpaceDE w:val="0"/>
              <w:autoSpaceDN w:val="0"/>
              <w:adjustRightInd w:val="0"/>
              <w:spacing w:line="240" w:lineRule="auto"/>
              <w:ind w:left="711" w:hanging="283"/>
              <w:contextualSpacing/>
              <w:jc w:val="left"/>
              <w:rPr>
                <w:bCs/>
                <w:szCs w:val="24"/>
              </w:rPr>
            </w:pPr>
            <w:r w:rsidRPr="00B74ADB">
              <w:rPr>
                <w:bCs/>
                <w:szCs w:val="24"/>
              </w:rPr>
              <w:t>физкультурно-спортивные залы – до 3,8 тыс. кв. м площади пола;</w:t>
            </w:r>
          </w:p>
          <w:p w:rsidR="005865CA" w:rsidRPr="00B74ADB" w:rsidRDefault="005865CA" w:rsidP="00A5045F">
            <w:pPr>
              <w:pStyle w:val="aff1"/>
              <w:numPr>
                <w:ilvl w:val="0"/>
                <w:numId w:val="28"/>
              </w:numPr>
              <w:tabs>
                <w:tab w:val="left" w:pos="853"/>
              </w:tabs>
              <w:autoSpaceDE w:val="0"/>
              <w:autoSpaceDN w:val="0"/>
              <w:adjustRightInd w:val="0"/>
              <w:spacing w:line="240" w:lineRule="auto"/>
              <w:ind w:left="711" w:hanging="283"/>
              <w:contextualSpacing/>
              <w:jc w:val="left"/>
              <w:rPr>
                <w:bCs/>
                <w:szCs w:val="24"/>
              </w:rPr>
            </w:pPr>
            <w:r w:rsidRPr="00B74ADB">
              <w:rPr>
                <w:bCs/>
                <w:szCs w:val="24"/>
              </w:rPr>
              <w:t xml:space="preserve">плавательные бассейны – до </w:t>
            </w:r>
            <w:smartTag w:uri="urn:schemas-microsoft-com:office:smarttags" w:element="metricconverter">
              <w:smartTagPr>
                <w:attr w:name="ProductID" w:val="654 кв. м"/>
              </w:smartTagPr>
              <w:r w:rsidRPr="00B74ADB">
                <w:rPr>
                  <w:bCs/>
                  <w:szCs w:val="24"/>
                </w:rPr>
                <w:t>654 кв. м</w:t>
              </w:r>
            </w:smartTag>
            <w:r w:rsidRPr="00B74ADB">
              <w:rPr>
                <w:bCs/>
                <w:szCs w:val="24"/>
              </w:rPr>
              <w:t xml:space="preserve"> зеркала воды;</w:t>
            </w:r>
          </w:p>
          <w:p w:rsidR="005865CA" w:rsidRPr="00B74ADB" w:rsidRDefault="005865CA" w:rsidP="00A5045F">
            <w:pPr>
              <w:pStyle w:val="aff1"/>
              <w:numPr>
                <w:ilvl w:val="0"/>
                <w:numId w:val="28"/>
              </w:numPr>
              <w:tabs>
                <w:tab w:val="left" w:pos="853"/>
              </w:tabs>
              <w:autoSpaceDE w:val="0"/>
              <w:autoSpaceDN w:val="0"/>
              <w:adjustRightInd w:val="0"/>
              <w:spacing w:line="240" w:lineRule="auto"/>
              <w:ind w:left="711" w:hanging="283"/>
              <w:contextualSpacing/>
              <w:jc w:val="left"/>
              <w:rPr>
                <w:bCs/>
                <w:szCs w:val="24"/>
              </w:rPr>
            </w:pPr>
            <w:r w:rsidRPr="00B74ADB">
              <w:rPr>
                <w:bCs/>
                <w:szCs w:val="24"/>
              </w:rPr>
              <w:t>плоскостные сооружения – до 22,3 тыс. кв. м.</w:t>
            </w:r>
          </w:p>
          <w:p w:rsidR="005865CA" w:rsidRPr="00B74ADB" w:rsidRDefault="005865CA" w:rsidP="00A5045F">
            <w:pPr>
              <w:pStyle w:val="aff1"/>
              <w:numPr>
                <w:ilvl w:val="0"/>
                <w:numId w:val="29"/>
              </w:numPr>
              <w:autoSpaceDE w:val="0"/>
              <w:autoSpaceDN w:val="0"/>
              <w:adjustRightInd w:val="0"/>
              <w:spacing w:line="240" w:lineRule="auto"/>
              <w:ind w:left="286" w:hanging="286"/>
              <w:contextualSpacing/>
              <w:jc w:val="left"/>
              <w:rPr>
                <w:bCs/>
                <w:szCs w:val="24"/>
              </w:rPr>
            </w:pPr>
            <w:r w:rsidRPr="00B74ADB">
              <w:rPr>
                <w:bCs/>
                <w:szCs w:val="24"/>
              </w:rPr>
              <w:t>ежегодные налоговые поступления в бюджет к 2030 году:</w:t>
            </w:r>
          </w:p>
          <w:p w:rsidR="005865CA" w:rsidRPr="00B74ADB" w:rsidRDefault="005865CA" w:rsidP="00A5045F">
            <w:pPr>
              <w:pStyle w:val="aff1"/>
              <w:numPr>
                <w:ilvl w:val="0"/>
                <w:numId w:val="28"/>
              </w:numPr>
              <w:tabs>
                <w:tab w:val="left" w:pos="853"/>
              </w:tabs>
              <w:autoSpaceDE w:val="0"/>
              <w:autoSpaceDN w:val="0"/>
              <w:adjustRightInd w:val="0"/>
              <w:spacing w:line="240" w:lineRule="auto"/>
              <w:ind w:left="711" w:hanging="283"/>
              <w:contextualSpacing/>
              <w:jc w:val="left"/>
              <w:rPr>
                <w:bCs/>
                <w:szCs w:val="24"/>
              </w:rPr>
            </w:pPr>
            <w:r w:rsidRPr="00B74ADB">
              <w:rPr>
                <w:bCs/>
                <w:szCs w:val="24"/>
              </w:rPr>
              <w:t>муниципального района – 4898,1 тыс. руб.;</w:t>
            </w:r>
          </w:p>
          <w:p w:rsidR="005865CA" w:rsidRPr="00B74ADB" w:rsidRDefault="005865CA" w:rsidP="00A5045F">
            <w:pPr>
              <w:pStyle w:val="aff1"/>
              <w:numPr>
                <w:ilvl w:val="0"/>
                <w:numId w:val="28"/>
              </w:numPr>
              <w:tabs>
                <w:tab w:val="left" w:pos="853"/>
              </w:tabs>
              <w:autoSpaceDE w:val="0"/>
              <w:autoSpaceDN w:val="0"/>
              <w:adjustRightInd w:val="0"/>
              <w:spacing w:line="240" w:lineRule="auto"/>
              <w:ind w:left="711" w:hanging="283"/>
              <w:contextualSpacing/>
              <w:jc w:val="left"/>
              <w:rPr>
                <w:bCs/>
                <w:szCs w:val="24"/>
              </w:rPr>
            </w:pPr>
            <w:r w:rsidRPr="00B74ADB">
              <w:rPr>
                <w:bCs/>
                <w:szCs w:val="24"/>
              </w:rPr>
              <w:t>городского поселения – 2040,9 тыс. руб.</w:t>
            </w:r>
          </w:p>
        </w:tc>
      </w:tr>
      <w:tr w:rsidR="005865CA" w:rsidRPr="002D0304" w:rsidTr="00AC60AD">
        <w:tc>
          <w:tcPr>
            <w:tcW w:w="1422" w:type="pct"/>
          </w:tcPr>
          <w:p w:rsidR="005865CA" w:rsidRPr="00B74ADB" w:rsidRDefault="005865CA" w:rsidP="00AF436D">
            <w:pPr>
              <w:pStyle w:val="a9"/>
              <w:jc w:val="left"/>
              <w:rPr>
                <w:szCs w:val="24"/>
              </w:rPr>
            </w:pPr>
            <w:r w:rsidRPr="00B74ADB">
              <w:rPr>
                <w:szCs w:val="24"/>
              </w:rPr>
              <w:t>Укрупненное описание запланированных мероприятий</w:t>
            </w:r>
          </w:p>
        </w:tc>
        <w:tc>
          <w:tcPr>
            <w:tcW w:w="3578" w:type="pct"/>
            <w:vAlign w:val="center"/>
          </w:tcPr>
          <w:p w:rsidR="005865CA" w:rsidRPr="00B74ADB" w:rsidRDefault="005865CA" w:rsidP="00A5045F">
            <w:pPr>
              <w:pStyle w:val="a9"/>
              <w:numPr>
                <w:ilvl w:val="0"/>
                <w:numId w:val="29"/>
              </w:numPr>
              <w:spacing w:before="0" w:after="0"/>
              <w:ind w:left="286" w:hanging="286"/>
              <w:jc w:val="left"/>
              <w:rPr>
                <w:szCs w:val="24"/>
              </w:rPr>
            </w:pPr>
            <w:r w:rsidRPr="00B74ADB">
              <w:rPr>
                <w:szCs w:val="24"/>
              </w:rPr>
              <w:t>мероприятия по строительству объектов регионального значения в области здравоохранения;</w:t>
            </w:r>
          </w:p>
          <w:p w:rsidR="005865CA" w:rsidRPr="00B74ADB" w:rsidRDefault="005865CA" w:rsidP="00A5045F">
            <w:pPr>
              <w:pStyle w:val="a9"/>
              <w:numPr>
                <w:ilvl w:val="0"/>
                <w:numId w:val="29"/>
              </w:numPr>
              <w:spacing w:before="0" w:after="0"/>
              <w:ind w:left="286" w:hanging="286"/>
              <w:jc w:val="left"/>
              <w:rPr>
                <w:szCs w:val="24"/>
              </w:rPr>
            </w:pPr>
            <w:r w:rsidRPr="00B74ADB">
              <w:rPr>
                <w:szCs w:val="24"/>
              </w:rPr>
              <w:t>мероприятия по строительству объектов местного значения муниципального района в областях: образование, физическая культура и массовый спорт, культура;</w:t>
            </w:r>
          </w:p>
          <w:p w:rsidR="005865CA" w:rsidRPr="00B74ADB" w:rsidRDefault="005865CA" w:rsidP="00A5045F">
            <w:pPr>
              <w:pStyle w:val="a9"/>
              <w:numPr>
                <w:ilvl w:val="0"/>
                <w:numId w:val="29"/>
              </w:numPr>
              <w:spacing w:before="0" w:after="0"/>
              <w:ind w:left="286" w:hanging="286"/>
              <w:jc w:val="left"/>
              <w:rPr>
                <w:szCs w:val="24"/>
              </w:rPr>
            </w:pPr>
            <w:r w:rsidRPr="00B74ADB">
              <w:rPr>
                <w:szCs w:val="24"/>
              </w:rPr>
              <w:lastRenderedPageBreak/>
              <w:t>мероприятия по строительству объектов местного значения поселения в областях: физическая культура и массовый спорт, культура.</w:t>
            </w:r>
          </w:p>
        </w:tc>
      </w:tr>
      <w:tr w:rsidR="005865CA" w:rsidRPr="002D0304" w:rsidTr="00AC60AD">
        <w:tc>
          <w:tcPr>
            <w:tcW w:w="1422" w:type="pct"/>
          </w:tcPr>
          <w:p w:rsidR="005865CA" w:rsidRPr="00B74ADB" w:rsidRDefault="005865CA" w:rsidP="00AF436D">
            <w:pPr>
              <w:pStyle w:val="a9"/>
              <w:jc w:val="left"/>
              <w:rPr>
                <w:szCs w:val="24"/>
              </w:rPr>
            </w:pPr>
            <w:r w:rsidRPr="00B74ADB">
              <w:rPr>
                <w:szCs w:val="24"/>
              </w:rPr>
              <w:lastRenderedPageBreak/>
              <w:t>Сроки и этапы реализации Программы</w:t>
            </w:r>
          </w:p>
        </w:tc>
        <w:tc>
          <w:tcPr>
            <w:tcW w:w="3578" w:type="pct"/>
            <w:vAlign w:val="center"/>
          </w:tcPr>
          <w:p w:rsidR="005865CA" w:rsidRPr="00B74ADB" w:rsidRDefault="005865CA" w:rsidP="00AF436D">
            <w:pPr>
              <w:pStyle w:val="a9"/>
              <w:spacing w:before="0" w:after="0"/>
              <w:jc w:val="left"/>
              <w:rPr>
                <w:szCs w:val="24"/>
              </w:rPr>
            </w:pPr>
            <w:r w:rsidRPr="00B74ADB">
              <w:rPr>
                <w:szCs w:val="24"/>
              </w:rPr>
              <w:t>Срок реализации: 2016 – 2030 гг.</w:t>
            </w:r>
          </w:p>
          <w:p w:rsidR="005865CA" w:rsidRPr="00B74ADB" w:rsidRDefault="005865CA" w:rsidP="00AF436D">
            <w:pPr>
              <w:pStyle w:val="a9"/>
              <w:spacing w:before="0" w:after="0"/>
              <w:jc w:val="left"/>
              <w:rPr>
                <w:szCs w:val="24"/>
              </w:rPr>
            </w:pPr>
            <w:r w:rsidRPr="00B74ADB">
              <w:rPr>
                <w:szCs w:val="24"/>
              </w:rPr>
              <w:t xml:space="preserve">Этапы реализации: </w:t>
            </w:r>
            <w:smartTag w:uri="urn:schemas-microsoft-com:office:smarttags" w:element="metricconverter">
              <w:smartTagPr>
                <w:attr w:name="ProductID" w:val="2016 г"/>
              </w:smartTagPr>
              <w:r w:rsidRPr="00B74ADB">
                <w:rPr>
                  <w:szCs w:val="24"/>
                </w:rPr>
                <w:t>2016 г</w:t>
              </w:r>
            </w:smartTag>
            <w:r w:rsidRPr="00B74ADB">
              <w:rPr>
                <w:szCs w:val="24"/>
              </w:rPr>
              <w:t xml:space="preserve">., </w:t>
            </w:r>
            <w:smartTag w:uri="urn:schemas-microsoft-com:office:smarttags" w:element="metricconverter">
              <w:smartTagPr>
                <w:attr w:name="ProductID" w:val="2017 г"/>
              </w:smartTagPr>
              <w:r w:rsidRPr="00B74ADB">
                <w:rPr>
                  <w:szCs w:val="24"/>
                </w:rPr>
                <w:t>2017 г</w:t>
              </w:r>
            </w:smartTag>
            <w:r w:rsidRPr="00B74ADB">
              <w:rPr>
                <w:szCs w:val="24"/>
              </w:rPr>
              <w:t xml:space="preserve">., </w:t>
            </w:r>
            <w:smartTag w:uri="urn:schemas-microsoft-com:office:smarttags" w:element="metricconverter">
              <w:smartTagPr>
                <w:attr w:name="ProductID" w:val="2018 г"/>
              </w:smartTagPr>
              <w:r w:rsidRPr="00B74ADB">
                <w:rPr>
                  <w:szCs w:val="24"/>
                </w:rPr>
                <w:t>2018 г</w:t>
              </w:r>
            </w:smartTag>
            <w:r w:rsidRPr="00B74ADB">
              <w:rPr>
                <w:szCs w:val="24"/>
              </w:rPr>
              <w:t xml:space="preserve">., </w:t>
            </w:r>
            <w:smartTag w:uri="urn:schemas-microsoft-com:office:smarttags" w:element="metricconverter">
              <w:smartTagPr>
                <w:attr w:name="ProductID" w:val="2019 г"/>
              </w:smartTagPr>
              <w:r w:rsidRPr="00B74ADB">
                <w:rPr>
                  <w:szCs w:val="24"/>
                </w:rPr>
                <w:t>2019 г</w:t>
              </w:r>
            </w:smartTag>
            <w:r w:rsidRPr="00B74ADB">
              <w:rPr>
                <w:szCs w:val="24"/>
              </w:rPr>
              <w:t xml:space="preserve">., </w:t>
            </w:r>
            <w:smartTag w:uri="urn:schemas-microsoft-com:office:smarttags" w:element="metricconverter">
              <w:smartTagPr>
                <w:attr w:name="ProductID" w:val="2020 г"/>
              </w:smartTagPr>
              <w:r w:rsidRPr="00B74ADB">
                <w:rPr>
                  <w:szCs w:val="24"/>
                </w:rPr>
                <w:t>2020 г</w:t>
              </w:r>
            </w:smartTag>
            <w:r w:rsidRPr="00B74ADB">
              <w:rPr>
                <w:szCs w:val="24"/>
              </w:rPr>
              <w:t xml:space="preserve">., 2021, </w:t>
            </w:r>
            <w:smartTag w:uri="urn:schemas-microsoft-com:office:smarttags" w:element="metricconverter">
              <w:smartTagPr>
                <w:attr w:name="ProductID" w:val="2022 г"/>
              </w:smartTagPr>
              <w:r w:rsidRPr="00B74ADB">
                <w:rPr>
                  <w:szCs w:val="24"/>
                </w:rPr>
                <w:t>2022 г</w:t>
              </w:r>
            </w:smartTag>
            <w:r w:rsidRPr="00B74ADB">
              <w:rPr>
                <w:szCs w:val="24"/>
              </w:rPr>
              <w:t xml:space="preserve">., </w:t>
            </w:r>
            <w:smartTag w:uri="urn:schemas-microsoft-com:office:smarttags" w:element="metricconverter">
              <w:smartTagPr>
                <w:attr w:name="ProductID" w:val="2023 г"/>
              </w:smartTagPr>
              <w:r w:rsidRPr="00B74ADB">
                <w:rPr>
                  <w:szCs w:val="24"/>
                </w:rPr>
                <w:t>2023 г</w:t>
              </w:r>
            </w:smartTag>
            <w:r w:rsidRPr="00B74ADB">
              <w:rPr>
                <w:szCs w:val="24"/>
              </w:rPr>
              <w:t xml:space="preserve">., </w:t>
            </w:r>
            <w:smartTag w:uri="urn:schemas-microsoft-com:office:smarttags" w:element="metricconverter">
              <w:smartTagPr>
                <w:attr w:name="ProductID" w:val="2024 г"/>
              </w:smartTagPr>
              <w:r w:rsidRPr="00B74ADB">
                <w:rPr>
                  <w:szCs w:val="24"/>
                </w:rPr>
                <w:t>2024 г</w:t>
              </w:r>
            </w:smartTag>
            <w:r w:rsidRPr="00B74ADB">
              <w:rPr>
                <w:szCs w:val="24"/>
              </w:rPr>
              <w:t xml:space="preserve">., </w:t>
            </w:r>
            <w:smartTag w:uri="urn:schemas-microsoft-com:office:smarttags" w:element="metricconverter">
              <w:smartTagPr>
                <w:attr w:name="ProductID" w:val="2025 г"/>
              </w:smartTagPr>
              <w:r w:rsidRPr="00B74ADB">
                <w:rPr>
                  <w:szCs w:val="24"/>
                </w:rPr>
                <w:t>2025 г</w:t>
              </w:r>
            </w:smartTag>
            <w:r w:rsidRPr="00B74ADB">
              <w:rPr>
                <w:szCs w:val="24"/>
              </w:rPr>
              <w:t xml:space="preserve">., </w:t>
            </w:r>
            <w:smartTag w:uri="urn:schemas-microsoft-com:office:smarttags" w:element="metricconverter">
              <w:smartTagPr>
                <w:attr w:name="ProductID" w:val="2026 г"/>
              </w:smartTagPr>
              <w:r w:rsidRPr="00B74ADB">
                <w:rPr>
                  <w:szCs w:val="24"/>
                </w:rPr>
                <w:t>2026 г</w:t>
              </w:r>
            </w:smartTag>
            <w:r w:rsidRPr="00B74ADB">
              <w:rPr>
                <w:szCs w:val="24"/>
              </w:rPr>
              <w:t xml:space="preserve">., </w:t>
            </w:r>
            <w:smartTag w:uri="urn:schemas-microsoft-com:office:smarttags" w:element="metricconverter">
              <w:smartTagPr>
                <w:attr w:name="ProductID" w:val="2027 г"/>
              </w:smartTagPr>
              <w:r w:rsidRPr="00B74ADB">
                <w:rPr>
                  <w:szCs w:val="24"/>
                </w:rPr>
                <w:t>2027 г</w:t>
              </w:r>
            </w:smartTag>
            <w:r w:rsidRPr="00B74ADB">
              <w:rPr>
                <w:szCs w:val="24"/>
              </w:rPr>
              <w:t xml:space="preserve">., </w:t>
            </w:r>
            <w:smartTag w:uri="urn:schemas-microsoft-com:office:smarttags" w:element="metricconverter">
              <w:smartTagPr>
                <w:attr w:name="ProductID" w:val="2028 г"/>
              </w:smartTagPr>
              <w:r w:rsidRPr="00B74ADB">
                <w:rPr>
                  <w:szCs w:val="24"/>
                </w:rPr>
                <w:t>2028 г</w:t>
              </w:r>
            </w:smartTag>
            <w:r w:rsidRPr="00B74ADB">
              <w:rPr>
                <w:szCs w:val="24"/>
              </w:rPr>
              <w:t xml:space="preserve">., </w:t>
            </w:r>
            <w:smartTag w:uri="urn:schemas-microsoft-com:office:smarttags" w:element="metricconverter">
              <w:smartTagPr>
                <w:attr w:name="ProductID" w:val="2029 г"/>
              </w:smartTagPr>
              <w:r w:rsidRPr="00B74ADB">
                <w:rPr>
                  <w:szCs w:val="24"/>
                </w:rPr>
                <w:t>2029 г</w:t>
              </w:r>
            </w:smartTag>
            <w:r w:rsidRPr="00B74ADB">
              <w:rPr>
                <w:szCs w:val="24"/>
              </w:rPr>
              <w:t xml:space="preserve">., </w:t>
            </w:r>
            <w:smartTag w:uri="urn:schemas-microsoft-com:office:smarttags" w:element="metricconverter">
              <w:smartTagPr>
                <w:attr w:name="ProductID" w:val="2030 г"/>
              </w:smartTagPr>
              <w:r w:rsidRPr="00B74ADB">
                <w:rPr>
                  <w:szCs w:val="24"/>
                </w:rPr>
                <w:t>2030 г</w:t>
              </w:r>
            </w:smartTag>
            <w:r w:rsidRPr="00B74ADB">
              <w:rPr>
                <w:szCs w:val="24"/>
              </w:rPr>
              <w:t>.</w:t>
            </w:r>
          </w:p>
        </w:tc>
      </w:tr>
      <w:tr w:rsidR="005865CA" w:rsidRPr="002D0304" w:rsidTr="00AC60AD">
        <w:tc>
          <w:tcPr>
            <w:tcW w:w="1422" w:type="pct"/>
          </w:tcPr>
          <w:p w:rsidR="005865CA" w:rsidRPr="00B74ADB" w:rsidRDefault="005865CA" w:rsidP="00AF436D">
            <w:pPr>
              <w:pStyle w:val="a9"/>
              <w:jc w:val="left"/>
              <w:rPr>
                <w:szCs w:val="24"/>
              </w:rPr>
            </w:pPr>
            <w:r w:rsidRPr="00B74ADB">
              <w:rPr>
                <w:szCs w:val="24"/>
              </w:rPr>
              <w:t>Объемы и источники финансирования Программы</w:t>
            </w:r>
          </w:p>
        </w:tc>
        <w:tc>
          <w:tcPr>
            <w:tcW w:w="3578" w:type="pct"/>
            <w:vAlign w:val="center"/>
          </w:tcPr>
          <w:p w:rsidR="005865CA" w:rsidRPr="00B74ADB" w:rsidRDefault="005865CA" w:rsidP="00AF436D">
            <w:pPr>
              <w:pStyle w:val="a9"/>
              <w:spacing w:before="0" w:after="0"/>
              <w:jc w:val="left"/>
              <w:rPr>
                <w:szCs w:val="24"/>
              </w:rPr>
            </w:pPr>
            <w:r w:rsidRPr="00B74ADB">
              <w:rPr>
                <w:szCs w:val="24"/>
              </w:rPr>
              <w:t>Общий объем финансирования Программы на 2016 – 2030 гг. составляет 663712,7 тыс. рублей, в том числе:</w:t>
            </w:r>
          </w:p>
          <w:p w:rsidR="005865CA" w:rsidRPr="00B74ADB" w:rsidRDefault="005865CA" w:rsidP="00AF436D">
            <w:pPr>
              <w:pStyle w:val="a9"/>
              <w:spacing w:before="0" w:after="0"/>
              <w:jc w:val="left"/>
              <w:rPr>
                <w:szCs w:val="24"/>
              </w:rPr>
            </w:pPr>
            <w:r w:rsidRPr="00B74ADB">
              <w:rPr>
                <w:szCs w:val="24"/>
              </w:rPr>
              <w:t>бюджет автономного округа – 609112,4 тыс. руб., из них:</w:t>
            </w:r>
          </w:p>
          <w:p w:rsidR="005865CA" w:rsidRPr="00B74ADB" w:rsidRDefault="005865CA" w:rsidP="00AF436D">
            <w:pPr>
              <w:pStyle w:val="a9"/>
              <w:spacing w:before="0" w:after="0"/>
              <w:jc w:val="left"/>
              <w:rPr>
                <w:szCs w:val="24"/>
              </w:rPr>
            </w:pPr>
            <w:r w:rsidRPr="00B74ADB">
              <w:rPr>
                <w:szCs w:val="24"/>
              </w:rPr>
              <w:t xml:space="preserve">2016 год – 4750,0 тыс. руб.; </w:t>
            </w:r>
          </w:p>
          <w:p w:rsidR="005865CA" w:rsidRPr="00B74ADB" w:rsidRDefault="005865CA" w:rsidP="00AF436D">
            <w:pPr>
              <w:pStyle w:val="a9"/>
              <w:spacing w:before="0" w:after="0"/>
              <w:jc w:val="left"/>
              <w:rPr>
                <w:szCs w:val="24"/>
              </w:rPr>
            </w:pPr>
            <w:r w:rsidRPr="00B74ADB">
              <w:rPr>
                <w:szCs w:val="24"/>
              </w:rPr>
              <w:t>2017 год – 4750,0 тыс. руб.;</w:t>
            </w:r>
          </w:p>
          <w:p w:rsidR="005865CA" w:rsidRPr="00B74ADB" w:rsidRDefault="005865CA" w:rsidP="00AF436D">
            <w:pPr>
              <w:pStyle w:val="a9"/>
              <w:spacing w:before="0" w:after="0"/>
              <w:jc w:val="left"/>
              <w:rPr>
                <w:szCs w:val="24"/>
              </w:rPr>
            </w:pPr>
            <w:r w:rsidRPr="00B74ADB">
              <w:rPr>
                <w:szCs w:val="24"/>
              </w:rPr>
              <w:t>2018 год – 0 тыс. руб.;</w:t>
            </w:r>
          </w:p>
          <w:p w:rsidR="005865CA" w:rsidRPr="00B74ADB" w:rsidRDefault="005865CA" w:rsidP="00AF436D">
            <w:pPr>
              <w:pStyle w:val="a9"/>
              <w:spacing w:before="0" w:after="0"/>
              <w:jc w:val="left"/>
              <w:rPr>
                <w:szCs w:val="24"/>
              </w:rPr>
            </w:pPr>
            <w:r w:rsidRPr="00B74ADB">
              <w:rPr>
                <w:szCs w:val="24"/>
              </w:rPr>
              <w:t>2019 год – 40000,0 тыс. руб.;</w:t>
            </w:r>
          </w:p>
          <w:p w:rsidR="005865CA" w:rsidRPr="00B74ADB" w:rsidRDefault="005865CA" w:rsidP="00AF436D">
            <w:pPr>
              <w:pStyle w:val="a9"/>
              <w:spacing w:before="0" w:after="0"/>
              <w:jc w:val="left"/>
              <w:rPr>
                <w:szCs w:val="24"/>
              </w:rPr>
            </w:pPr>
            <w:r w:rsidRPr="00B74ADB">
              <w:rPr>
                <w:szCs w:val="24"/>
              </w:rPr>
              <w:t>2020 год – 0 тыс. руб.;</w:t>
            </w:r>
          </w:p>
          <w:p w:rsidR="005865CA" w:rsidRPr="00B74ADB" w:rsidRDefault="005865CA" w:rsidP="00AF436D">
            <w:pPr>
              <w:pStyle w:val="a9"/>
              <w:spacing w:before="0" w:after="0"/>
              <w:jc w:val="left"/>
              <w:rPr>
                <w:szCs w:val="24"/>
              </w:rPr>
            </w:pPr>
            <w:r w:rsidRPr="00B74ADB">
              <w:rPr>
                <w:szCs w:val="24"/>
              </w:rPr>
              <w:t>2021 год – 69394,5 тыс. руб.;</w:t>
            </w:r>
          </w:p>
          <w:p w:rsidR="005865CA" w:rsidRPr="00B74ADB" w:rsidRDefault="005865CA" w:rsidP="00AF436D">
            <w:pPr>
              <w:pStyle w:val="a9"/>
              <w:spacing w:before="0" w:after="0"/>
              <w:jc w:val="left"/>
              <w:rPr>
                <w:szCs w:val="24"/>
              </w:rPr>
            </w:pPr>
            <w:r w:rsidRPr="00B74ADB">
              <w:rPr>
                <w:szCs w:val="24"/>
              </w:rPr>
              <w:t>2022 год – 67874,5 тыс. руб.;</w:t>
            </w:r>
          </w:p>
          <w:p w:rsidR="005865CA" w:rsidRPr="00B74ADB" w:rsidRDefault="005865CA" w:rsidP="00AF436D">
            <w:pPr>
              <w:pStyle w:val="a9"/>
              <w:spacing w:before="0" w:after="0"/>
              <w:jc w:val="left"/>
              <w:rPr>
                <w:szCs w:val="24"/>
              </w:rPr>
            </w:pPr>
            <w:r w:rsidRPr="00B74ADB">
              <w:rPr>
                <w:szCs w:val="24"/>
              </w:rPr>
              <w:t>2023 год – 67874,5 тыс. руб.;</w:t>
            </w:r>
          </w:p>
          <w:p w:rsidR="005865CA" w:rsidRPr="00B74ADB" w:rsidRDefault="005865CA" w:rsidP="00AF436D">
            <w:pPr>
              <w:pStyle w:val="a9"/>
              <w:spacing w:before="0" w:after="0"/>
              <w:jc w:val="left"/>
              <w:rPr>
                <w:szCs w:val="24"/>
              </w:rPr>
            </w:pPr>
            <w:r w:rsidRPr="00B74ADB">
              <w:rPr>
                <w:szCs w:val="24"/>
              </w:rPr>
              <w:t>2024 год – 0 тыс. руб.;</w:t>
            </w:r>
          </w:p>
          <w:p w:rsidR="005865CA" w:rsidRPr="00B74ADB" w:rsidRDefault="005865CA" w:rsidP="00AF436D">
            <w:pPr>
              <w:pStyle w:val="a9"/>
              <w:spacing w:before="0" w:after="0"/>
              <w:jc w:val="left"/>
              <w:rPr>
                <w:szCs w:val="24"/>
              </w:rPr>
            </w:pPr>
            <w:r w:rsidRPr="00B74ADB">
              <w:rPr>
                <w:szCs w:val="24"/>
              </w:rPr>
              <w:t>2025 год – 1760,0 тыс. руб.;</w:t>
            </w:r>
          </w:p>
          <w:p w:rsidR="005865CA" w:rsidRPr="00B74ADB" w:rsidRDefault="005865CA" w:rsidP="00AF436D">
            <w:pPr>
              <w:pStyle w:val="a9"/>
              <w:spacing w:before="0" w:after="0"/>
              <w:jc w:val="left"/>
              <w:rPr>
                <w:szCs w:val="24"/>
              </w:rPr>
            </w:pPr>
            <w:r w:rsidRPr="00B74ADB">
              <w:rPr>
                <w:szCs w:val="24"/>
              </w:rPr>
              <w:t>2026 год – 26504,0 тыс. руб.;</w:t>
            </w:r>
          </w:p>
          <w:p w:rsidR="005865CA" w:rsidRPr="00B74ADB" w:rsidRDefault="005865CA" w:rsidP="00AF436D">
            <w:pPr>
              <w:pStyle w:val="a9"/>
              <w:spacing w:before="0" w:after="0"/>
              <w:jc w:val="left"/>
              <w:rPr>
                <w:szCs w:val="24"/>
              </w:rPr>
            </w:pPr>
            <w:r w:rsidRPr="00B74ADB">
              <w:rPr>
                <w:szCs w:val="24"/>
              </w:rPr>
              <w:t>2027 год – 59883,6 тыс. руб.;</w:t>
            </w:r>
          </w:p>
          <w:p w:rsidR="005865CA" w:rsidRPr="00B74ADB" w:rsidRDefault="005865CA" w:rsidP="00AF436D">
            <w:pPr>
              <w:pStyle w:val="a9"/>
              <w:spacing w:before="0" w:after="0"/>
              <w:jc w:val="left"/>
              <w:rPr>
                <w:szCs w:val="24"/>
              </w:rPr>
            </w:pPr>
            <w:r w:rsidRPr="00B74ADB">
              <w:rPr>
                <w:szCs w:val="24"/>
              </w:rPr>
              <w:t>2028 год – 33379,7 тыс. руб.;</w:t>
            </w:r>
          </w:p>
          <w:p w:rsidR="005865CA" w:rsidRPr="00B74ADB" w:rsidRDefault="005865CA" w:rsidP="00AF436D">
            <w:pPr>
              <w:pStyle w:val="a9"/>
              <w:spacing w:before="0" w:after="0"/>
              <w:jc w:val="left"/>
              <w:rPr>
                <w:szCs w:val="24"/>
              </w:rPr>
            </w:pPr>
            <w:r w:rsidRPr="00B74ADB">
              <w:rPr>
                <w:szCs w:val="24"/>
              </w:rPr>
              <w:t>2029 год – 116470,9 тыс. руб.;</w:t>
            </w:r>
          </w:p>
          <w:p w:rsidR="005865CA" w:rsidRPr="00B74ADB" w:rsidRDefault="005865CA" w:rsidP="00AF436D">
            <w:pPr>
              <w:pStyle w:val="a9"/>
              <w:spacing w:before="0" w:after="0"/>
              <w:jc w:val="left"/>
              <w:rPr>
                <w:szCs w:val="24"/>
              </w:rPr>
            </w:pPr>
            <w:r w:rsidRPr="00B74ADB">
              <w:rPr>
                <w:szCs w:val="24"/>
              </w:rPr>
              <w:t>2030 год – 116470,7 тыс. руб.;</w:t>
            </w:r>
          </w:p>
          <w:p w:rsidR="005865CA" w:rsidRPr="00B74ADB" w:rsidRDefault="005865CA" w:rsidP="00AF436D">
            <w:pPr>
              <w:pStyle w:val="a9"/>
              <w:spacing w:before="0" w:after="0"/>
              <w:jc w:val="left"/>
              <w:rPr>
                <w:szCs w:val="24"/>
              </w:rPr>
            </w:pPr>
            <w:r w:rsidRPr="00B74ADB">
              <w:rPr>
                <w:szCs w:val="24"/>
              </w:rPr>
              <w:t>бюджет района – 54600,3  тыс. руб., из них:</w:t>
            </w:r>
          </w:p>
          <w:p w:rsidR="005865CA" w:rsidRPr="00B74ADB" w:rsidRDefault="005865CA" w:rsidP="00AF436D">
            <w:pPr>
              <w:pStyle w:val="a9"/>
              <w:spacing w:before="0" w:after="0"/>
              <w:jc w:val="left"/>
              <w:rPr>
                <w:szCs w:val="24"/>
              </w:rPr>
            </w:pPr>
            <w:r w:rsidRPr="00B74ADB">
              <w:rPr>
                <w:szCs w:val="24"/>
              </w:rPr>
              <w:t xml:space="preserve">2016 год – 250,0 тыс. руб.; </w:t>
            </w:r>
          </w:p>
          <w:p w:rsidR="005865CA" w:rsidRPr="00B74ADB" w:rsidRDefault="005865CA" w:rsidP="00AF436D">
            <w:pPr>
              <w:pStyle w:val="a9"/>
              <w:spacing w:before="0" w:after="0"/>
              <w:jc w:val="left"/>
              <w:rPr>
                <w:szCs w:val="24"/>
              </w:rPr>
            </w:pPr>
            <w:r w:rsidRPr="00B74ADB">
              <w:rPr>
                <w:szCs w:val="24"/>
              </w:rPr>
              <w:t>2017 год – 250,0 тыс. руб.;</w:t>
            </w:r>
          </w:p>
          <w:p w:rsidR="005865CA" w:rsidRPr="00B74ADB" w:rsidRDefault="005865CA" w:rsidP="00AF436D">
            <w:pPr>
              <w:pStyle w:val="a9"/>
              <w:spacing w:before="0" w:after="0"/>
              <w:jc w:val="left"/>
              <w:rPr>
                <w:szCs w:val="24"/>
              </w:rPr>
            </w:pPr>
            <w:r w:rsidRPr="00B74ADB">
              <w:rPr>
                <w:szCs w:val="24"/>
              </w:rPr>
              <w:t>2018 год – 7450,0 тыс. руб.;</w:t>
            </w:r>
          </w:p>
          <w:p w:rsidR="005865CA" w:rsidRPr="00B74ADB" w:rsidRDefault="005865CA" w:rsidP="00AF436D">
            <w:pPr>
              <w:pStyle w:val="a9"/>
              <w:spacing w:before="0" w:after="0"/>
              <w:jc w:val="left"/>
              <w:rPr>
                <w:szCs w:val="24"/>
              </w:rPr>
            </w:pPr>
            <w:r w:rsidRPr="00B74ADB">
              <w:rPr>
                <w:szCs w:val="24"/>
              </w:rPr>
              <w:t>2019 год – 10000,0 тыс. руб.;</w:t>
            </w:r>
          </w:p>
          <w:p w:rsidR="005865CA" w:rsidRPr="00B74ADB" w:rsidRDefault="005865CA" w:rsidP="00AF436D">
            <w:pPr>
              <w:pStyle w:val="a9"/>
              <w:spacing w:before="0" w:after="0"/>
              <w:jc w:val="left"/>
              <w:rPr>
                <w:szCs w:val="24"/>
              </w:rPr>
            </w:pPr>
            <w:r w:rsidRPr="00B74ADB">
              <w:rPr>
                <w:szCs w:val="24"/>
              </w:rPr>
              <w:t>2020 год – 2512,5 тыс. руб.;</w:t>
            </w:r>
          </w:p>
          <w:p w:rsidR="005865CA" w:rsidRPr="00B74ADB" w:rsidRDefault="005865CA" w:rsidP="00AF436D">
            <w:pPr>
              <w:pStyle w:val="a9"/>
              <w:spacing w:before="0" w:after="0"/>
              <w:jc w:val="left"/>
              <w:rPr>
                <w:szCs w:val="24"/>
                <w:highlight w:val="yellow"/>
              </w:rPr>
            </w:pPr>
            <w:r w:rsidRPr="00B74ADB">
              <w:rPr>
                <w:szCs w:val="24"/>
              </w:rPr>
              <w:t>2021 год – 1065,6 тыс. руб.;</w:t>
            </w:r>
          </w:p>
          <w:p w:rsidR="005865CA" w:rsidRPr="00B74ADB" w:rsidRDefault="005865CA" w:rsidP="00AF436D">
            <w:pPr>
              <w:pStyle w:val="a9"/>
              <w:spacing w:before="0" w:after="0"/>
              <w:jc w:val="left"/>
              <w:rPr>
                <w:szCs w:val="24"/>
              </w:rPr>
            </w:pPr>
            <w:r w:rsidRPr="00B74ADB">
              <w:rPr>
                <w:szCs w:val="24"/>
              </w:rPr>
              <w:t>2022 год – 685,6 тыс. руб.;</w:t>
            </w:r>
          </w:p>
          <w:p w:rsidR="005865CA" w:rsidRPr="00B74ADB" w:rsidRDefault="005865CA" w:rsidP="00AF436D">
            <w:pPr>
              <w:pStyle w:val="a9"/>
              <w:spacing w:before="0" w:after="0"/>
              <w:jc w:val="left"/>
              <w:rPr>
                <w:szCs w:val="24"/>
              </w:rPr>
            </w:pPr>
            <w:r w:rsidRPr="00B74ADB">
              <w:rPr>
                <w:szCs w:val="24"/>
              </w:rPr>
              <w:t>2023 год – 685,6 тыс. руб.;</w:t>
            </w:r>
          </w:p>
          <w:p w:rsidR="005865CA" w:rsidRPr="00B74ADB" w:rsidRDefault="005865CA" w:rsidP="00AF436D">
            <w:pPr>
              <w:pStyle w:val="a9"/>
              <w:spacing w:before="0" w:after="0"/>
              <w:jc w:val="left"/>
              <w:rPr>
                <w:szCs w:val="24"/>
              </w:rPr>
            </w:pPr>
            <w:r w:rsidRPr="00B74ADB">
              <w:rPr>
                <w:szCs w:val="24"/>
              </w:rPr>
              <w:t>2024 год – 260,0 тыс. руб.;</w:t>
            </w:r>
          </w:p>
          <w:p w:rsidR="005865CA" w:rsidRPr="00B74ADB" w:rsidRDefault="005865CA" w:rsidP="00AF436D">
            <w:pPr>
              <w:pStyle w:val="a9"/>
              <w:spacing w:before="0" w:after="0"/>
              <w:jc w:val="left"/>
              <w:rPr>
                <w:szCs w:val="24"/>
              </w:rPr>
            </w:pPr>
            <w:r w:rsidRPr="00B74ADB">
              <w:rPr>
                <w:szCs w:val="24"/>
              </w:rPr>
              <w:t>2025 год – 1029,0  тыс. руб.;</w:t>
            </w:r>
          </w:p>
          <w:p w:rsidR="005865CA" w:rsidRPr="00B74ADB" w:rsidRDefault="005865CA" w:rsidP="00AF436D">
            <w:pPr>
              <w:pStyle w:val="a9"/>
              <w:spacing w:before="0" w:after="0"/>
              <w:jc w:val="left"/>
              <w:rPr>
                <w:szCs w:val="24"/>
              </w:rPr>
            </w:pPr>
            <w:r w:rsidRPr="00B74ADB">
              <w:rPr>
                <w:szCs w:val="24"/>
              </w:rPr>
              <w:t>2026 год – 1185,6 тыс. руб.;</w:t>
            </w:r>
          </w:p>
          <w:p w:rsidR="005865CA" w:rsidRPr="00B74ADB" w:rsidRDefault="005865CA" w:rsidP="00AF436D">
            <w:pPr>
              <w:pStyle w:val="a9"/>
              <w:spacing w:before="0" w:after="0"/>
              <w:jc w:val="left"/>
              <w:rPr>
                <w:szCs w:val="24"/>
              </w:rPr>
            </w:pPr>
            <w:r w:rsidRPr="00B74ADB">
              <w:rPr>
                <w:szCs w:val="24"/>
              </w:rPr>
              <w:t>2027 год – 8612,7 тыс. руб.;</w:t>
            </w:r>
          </w:p>
          <w:p w:rsidR="005865CA" w:rsidRPr="00B74ADB" w:rsidRDefault="005865CA" w:rsidP="00AF436D">
            <w:pPr>
              <w:pStyle w:val="a9"/>
              <w:spacing w:before="0" w:after="0"/>
              <w:jc w:val="left"/>
              <w:rPr>
                <w:szCs w:val="24"/>
              </w:rPr>
            </w:pPr>
            <w:r w:rsidRPr="00B74ADB">
              <w:rPr>
                <w:szCs w:val="24"/>
              </w:rPr>
              <w:t>2028 год – 11012,9 тыс. руб.;</w:t>
            </w:r>
          </w:p>
          <w:p w:rsidR="005865CA" w:rsidRPr="00B74ADB" w:rsidRDefault="005865CA" w:rsidP="00AF436D">
            <w:pPr>
              <w:pStyle w:val="a9"/>
              <w:spacing w:before="0" w:after="0"/>
              <w:jc w:val="left"/>
              <w:rPr>
                <w:szCs w:val="24"/>
              </w:rPr>
            </w:pPr>
            <w:r w:rsidRPr="00B74ADB">
              <w:rPr>
                <w:szCs w:val="24"/>
              </w:rPr>
              <w:t>2029 год – 4800,4  тыс. руб.;</w:t>
            </w:r>
          </w:p>
          <w:p w:rsidR="005865CA" w:rsidRPr="00B74ADB" w:rsidRDefault="005865CA" w:rsidP="00AF436D">
            <w:pPr>
              <w:pStyle w:val="a9"/>
              <w:spacing w:before="0" w:after="0"/>
              <w:jc w:val="left"/>
              <w:rPr>
                <w:szCs w:val="24"/>
              </w:rPr>
            </w:pPr>
            <w:r w:rsidRPr="00B74ADB">
              <w:rPr>
                <w:szCs w:val="24"/>
              </w:rPr>
              <w:t>2030 год – 4800,4 тыс. руб.;</w:t>
            </w:r>
          </w:p>
          <w:p w:rsidR="005865CA" w:rsidRPr="00B74ADB" w:rsidRDefault="005865CA" w:rsidP="00AF436D">
            <w:pPr>
              <w:pStyle w:val="a9"/>
              <w:spacing w:before="0" w:after="0"/>
              <w:jc w:val="left"/>
              <w:rPr>
                <w:szCs w:val="24"/>
              </w:rPr>
            </w:pPr>
            <w:r w:rsidRPr="00B74ADB">
              <w:rPr>
                <w:szCs w:val="24"/>
              </w:rPr>
              <w:t>бюджет поселения – 0 тыс. руб.;</w:t>
            </w:r>
          </w:p>
          <w:p w:rsidR="005865CA" w:rsidRPr="00B74ADB" w:rsidRDefault="005865CA" w:rsidP="002B77FC">
            <w:pPr>
              <w:pStyle w:val="a9"/>
              <w:spacing w:before="0" w:after="0"/>
              <w:jc w:val="left"/>
              <w:rPr>
                <w:szCs w:val="24"/>
              </w:rPr>
            </w:pPr>
            <w:r w:rsidRPr="00B74ADB">
              <w:rPr>
                <w:szCs w:val="24"/>
              </w:rPr>
              <w:t>иные внебюджетные источники – 0 тыс. руб.</w:t>
            </w:r>
          </w:p>
        </w:tc>
      </w:tr>
      <w:tr w:rsidR="005865CA" w:rsidRPr="002D0304" w:rsidTr="00AC60AD">
        <w:tc>
          <w:tcPr>
            <w:tcW w:w="1422" w:type="pct"/>
          </w:tcPr>
          <w:p w:rsidR="005865CA" w:rsidRPr="00B74ADB" w:rsidRDefault="005865CA" w:rsidP="00AF436D">
            <w:pPr>
              <w:pStyle w:val="a9"/>
              <w:jc w:val="left"/>
              <w:rPr>
                <w:szCs w:val="24"/>
              </w:rPr>
            </w:pPr>
            <w:r w:rsidRPr="00B74ADB">
              <w:rPr>
                <w:szCs w:val="24"/>
              </w:rPr>
              <w:t>Ожидаемые результаты реализации Программы</w:t>
            </w:r>
          </w:p>
        </w:tc>
        <w:tc>
          <w:tcPr>
            <w:tcW w:w="3578" w:type="pct"/>
            <w:vAlign w:val="center"/>
          </w:tcPr>
          <w:p w:rsidR="005865CA" w:rsidRPr="00B74ADB" w:rsidRDefault="005865CA" w:rsidP="00A5045F">
            <w:pPr>
              <w:pStyle w:val="a9"/>
              <w:numPr>
                <w:ilvl w:val="0"/>
                <w:numId w:val="30"/>
              </w:numPr>
              <w:autoSpaceDE w:val="0"/>
              <w:autoSpaceDN w:val="0"/>
              <w:adjustRightInd w:val="0"/>
              <w:spacing w:before="0" w:after="0"/>
              <w:ind w:left="286" w:hanging="286"/>
              <w:jc w:val="left"/>
              <w:rPr>
                <w:bCs/>
                <w:szCs w:val="24"/>
              </w:rPr>
            </w:pPr>
            <w:r w:rsidRPr="00B74ADB">
              <w:rPr>
                <w:bCs/>
                <w:szCs w:val="24"/>
              </w:rPr>
              <w:t>сбалансированное развитие сети объектов социальной инфраструктуры городского поселения;</w:t>
            </w:r>
          </w:p>
          <w:p w:rsidR="005865CA" w:rsidRPr="00B74ADB" w:rsidRDefault="005865CA" w:rsidP="00A5045F">
            <w:pPr>
              <w:pStyle w:val="a9"/>
              <w:numPr>
                <w:ilvl w:val="0"/>
                <w:numId w:val="30"/>
              </w:numPr>
              <w:autoSpaceDE w:val="0"/>
              <w:autoSpaceDN w:val="0"/>
              <w:adjustRightInd w:val="0"/>
              <w:spacing w:before="0" w:after="0"/>
              <w:ind w:left="286" w:hanging="286"/>
              <w:jc w:val="left"/>
              <w:rPr>
                <w:bCs/>
                <w:szCs w:val="24"/>
              </w:rPr>
            </w:pPr>
            <w:r w:rsidRPr="00B74ADB">
              <w:rPr>
                <w:bCs/>
                <w:szCs w:val="24"/>
                <w:lang w:eastAsia="en-US"/>
              </w:rPr>
              <w:t xml:space="preserve">изменение уровня обеспеченности населения </w:t>
            </w:r>
            <w:r w:rsidRPr="00B74ADB">
              <w:rPr>
                <w:bCs/>
                <w:szCs w:val="24"/>
              </w:rPr>
              <w:t xml:space="preserve">городского поселения </w:t>
            </w:r>
            <w:r w:rsidRPr="00B74ADB">
              <w:rPr>
                <w:bCs/>
                <w:szCs w:val="24"/>
                <w:lang w:eastAsia="en-US"/>
              </w:rPr>
              <w:t>объектами  социальной инфраструктуры</w:t>
            </w:r>
            <w:r w:rsidRPr="00B74ADB">
              <w:rPr>
                <w:bCs/>
                <w:szCs w:val="24"/>
              </w:rPr>
              <w:t>:</w:t>
            </w:r>
          </w:p>
          <w:p w:rsidR="005865CA" w:rsidRPr="00B74ADB" w:rsidRDefault="005865CA" w:rsidP="00AF436D">
            <w:pPr>
              <w:pStyle w:val="a9"/>
              <w:autoSpaceDE w:val="0"/>
              <w:autoSpaceDN w:val="0"/>
              <w:adjustRightInd w:val="0"/>
              <w:spacing w:before="0" w:after="0"/>
              <w:ind w:left="286"/>
              <w:jc w:val="left"/>
              <w:rPr>
                <w:bCs/>
                <w:i/>
                <w:szCs w:val="24"/>
              </w:rPr>
            </w:pPr>
            <w:r w:rsidRPr="00B74ADB">
              <w:rPr>
                <w:bCs/>
                <w:i/>
                <w:szCs w:val="24"/>
              </w:rPr>
              <w:t>в области образования</w:t>
            </w:r>
          </w:p>
          <w:p w:rsidR="005865CA" w:rsidRPr="00B74ADB" w:rsidRDefault="005865CA" w:rsidP="00A5045F">
            <w:pPr>
              <w:pStyle w:val="a9"/>
              <w:numPr>
                <w:ilvl w:val="0"/>
                <w:numId w:val="28"/>
              </w:numPr>
              <w:autoSpaceDE w:val="0"/>
              <w:autoSpaceDN w:val="0"/>
              <w:adjustRightInd w:val="0"/>
              <w:spacing w:before="0" w:after="0"/>
              <w:ind w:left="570" w:hanging="284"/>
              <w:jc w:val="left"/>
              <w:rPr>
                <w:bCs/>
                <w:szCs w:val="24"/>
              </w:rPr>
            </w:pPr>
            <w:r w:rsidRPr="00B74ADB">
              <w:rPr>
                <w:bCs/>
                <w:szCs w:val="24"/>
              </w:rPr>
              <w:t>дошкольными образовательными организациями с 63 % до 100 %;</w:t>
            </w:r>
          </w:p>
          <w:p w:rsidR="005865CA" w:rsidRPr="00B74ADB" w:rsidRDefault="005865CA" w:rsidP="00AF436D">
            <w:pPr>
              <w:pStyle w:val="a9"/>
              <w:autoSpaceDE w:val="0"/>
              <w:autoSpaceDN w:val="0"/>
              <w:adjustRightInd w:val="0"/>
              <w:spacing w:before="0" w:after="0"/>
              <w:ind w:left="286"/>
              <w:jc w:val="left"/>
              <w:rPr>
                <w:bCs/>
                <w:i/>
                <w:szCs w:val="24"/>
              </w:rPr>
            </w:pPr>
            <w:r w:rsidRPr="00B74ADB">
              <w:rPr>
                <w:bCs/>
                <w:i/>
                <w:szCs w:val="24"/>
              </w:rPr>
              <w:t>в области физической культуры и массового спорта</w:t>
            </w:r>
          </w:p>
          <w:p w:rsidR="005865CA" w:rsidRPr="00B74ADB" w:rsidRDefault="005865CA" w:rsidP="00A5045F">
            <w:pPr>
              <w:pStyle w:val="a9"/>
              <w:numPr>
                <w:ilvl w:val="0"/>
                <w:numId w:val="28"/>
              </w:numPr>
              <w:autoSpaceDE w:val="0"/>
              <w:autoSpaceDN w:val="0"/>
              <w:adjustRightInd w:val="0"/>
              <w:spacing w:before="0" w:after="0"/>
              <w:ind w:left="570" w:hanging="284"/>
              <w:jc w:val="left"/>
              <w:rPr>
                <w:bCs/>
                <w:szCs w:val="24"/>
              </w:rPr>
            </w:pPr>
            <w:r w:rsidRPr="00B74ADB">
              <w:rPr>
                <w:bCs/>
                <w:szCs w:val="24"/>
              </w:rPr>
              <w:t>физкультурно-спортивными залами с 95 % до 90 %;</w:t>
            </w:r>
          </w:p>
          <w:p w:rsidR="005865CA" w:rsidRPr="00B74ADB" w:rsidRDefault="005865CA" w:rsidP="00A5045F">
            <w:pPr>
              <w:pStyle w:val="a9"/>
              <w:numPr>
                <w:ilvl w:val="0"/>
                <w:numId w:val="28"/>
              </w:numPr>
              <w:autoSpaceDE w:val="0"/>
              <w:autoSpaceDN w:val="0"/>
              <w:adjustRightInd w:val="0"/>
              <w:spacing w:before="0" w:after="0"/>
              <w:ind w:left="570" w:hanging="284"/>
              <w:jc w:val="left"/>
              <w:rPr>
                <w:bCs/>
                <w:szCs w:val="24"/>
              </w:rPr>
            </w:pPr>
            <w:r w:rsidRPr="00B74ADB">
              <w:rPr>
                <w:bCs/>
                <w:szCs w:val="24"/>
              </w:rPr>
              <w:t>плавательными бассейнами с 33 % до 73 %;</w:t>
            </w:r>
          </w:p>
          <w:p w:rsidR="005865CA" w:rsidRPr="00B74ADB" w:rsidRDefault="005865CA" w:rsidP="00A5045F">
            <w:pPr>
              <w:pStyle w:val="a9"/>
              <w:numPr>
                <w:ilvl w:val="0"/>
                <w:numId w:val="28"/>
              </w:numPr>
              <w:autoSpaceDE w:val="0"/>
              <w:autoSpaceDN w:val="0"/>
              <w:adjustRightInd w:val="0"/>
              <w:spacing w:before="0" w:after="0"/>
              <w:ind w:left="570" w:hanging="284"/>
              <w:jc w:val="left"/>
              <w:rPr>
                <w:bCs/>
                <w:szCs w:val="24"/>
              </w:rPr>
            </w:pPr>
            <w:r w:rsidRPr="00B74ADB">
              <w:rPr>
                <w:bCs/>
                <w:szCs w:val="24"/>
              </w:rPr>
              <w:lastRenderedPageBreak/>
              <w:t>плоскостными сооружениями с 75 % до 95 %;</w:t>
            </w:r>
          </w:p>
          <w:p w:rsidR="005865CA" w:rsidRPr="00B74ADB" w:rsidRDefault="005865CA" w:rsidP="00A5045F">
            <w:pPr>
              <w:pStyle w:val="aff1"/>
              <w:numPr>
                <w:ilvl w:val="0"/>
                <w:numId w:val="30"/>
              </w:numPr>
              <w:autoSpaceDE w:val="0"/>
              <w:autoSpaceDN w:val="0"/>
              <w:adjustRightInd w:val="0"/>
              <w:spacing w:line="240" w:lineRule="auto"/>
              <w:ind w:left="286" w:hanging="286"/>
              <w:contextualSpacing/>
              <w:jc w:val="left"/>
              <w:rPr>
                <w:bCs/>
                <w:szCs w:val="24"/>
              </w:rPr>
            </w:pPr>
            <w:r w:rsidRPr="00B74ADB">
              <w:rPr>
                <w:bCs/>
                <w:szCs w:val="24"/>
              </w:rPr>
              <w:t>создание новых рабочих мест, в том числе в областях:</w:t>
            </w:r>
          </w:p>
          <w:p w:rsidR="005865CA" w:rsidRPr="00B74ADB" w:rsidRDefault="005865CA" w:rsidP="00A5045F">
            <w:pPr>
              <w:pStyle w:val="a9"/>
              <w:numPr>
                <w:ilvl w:val="0"/>
                <w:numId w:val="28"/>
              </w:numPr>
              <w:autoSpaceDE w:val="0"/>
              <w:autoSpaceDN w:val="0"/>
              <w:adjustRightInd w:val="0"/>
              <w:spacing w:before="0" w:after="0"/>
              <w:ind w:left="570" w:hanging="284"/>
              <w:jc w:val="left"/>
              <w:rPr>
                <w:bCs/>
                <w:szCs w:val="24"/>
              </w:rPr>
            </w:pPr>
            <w:r w:rsidRPr="00B74ADB">
              <w:rPr>
                <w:bCs/>
                <w:szCs w:val="24"/>
              </w:rPr>
              <w:t xml:space="preserve">образование – 150; </w:t>
            </w:r>
          </w:p>
          <w:p w:rsidR="005865CA" w:rsidRPr="00B74ADB" w:rsidRDefault="005865CA" w:rsidP="00A5045F">
            <w:pPr>
              <w:pStyle w:val="a9"/>
              <w:numPr>
                <w:ilvl w:val="0"/>
                <w:numId w:val="28"/>
              </w:numPr>
              <w:autoSpaceDE w:val="0"/>
              <w:autoSpaceDN w:val="0"/>
              <w:adjustRightInd w:val="0"/>
              <w:spacing w:before="0" w:after="0"/>
              <w:ind w:left="570" w:hanging="284"/>
              <w:jc w:val="left"/>
              <w:rPr>
                <w:bCs/>
                <w:szCs w:val="24"/>
              </w:rPr>
            </w:pPr>
            <w:r w:rsidRPr="00B74ADB">
              <w:rPr>
                <w:bCs/>
                <w:szCs w:val="24"/>
              </w:rPr>
              <w:t>физическая культура и массовый спорт – 31;</w:t>
            </w:r>
          </w:p>
          <w:p w:rsidR="005865CA" w:rsidRPr="00B74ADB" w:rsidRDefault="005865CA" w:rsidP="00A5045F">
            <w:pPr>
              <w:pStyle w:val="a9"/>
              <w:numPr>
                <w:ilvl w:val="0"/>
                <w:numId w:val="28"/>
              </w:numPr>
              <w:autoSpaceDE w:val="0"/>
              <w:autoSpaceDN w:val="0"/>
              <w:adjustRightInd w:val="0"/>
              <w:spacing w:before="0" w:after="0"/>
              <w:ind w:left="570" w:hanging="284"/>
              <w:jc w:val="left"/>
              <w:rPr>
                <w:bCs/>
                <w:szCs w:val="24"/>
              </w:rPr>
            </w:pPr>
            <w:r w:rsidRPr="00B74ADB">
              <w:rPr>
                <w:bCs/>
                <w:szCs w:val="24"/>
              </w:rPr>
              <w:t>культура – 3;</w:t>
            </w:r>
          </w:p>
          <w:p w:rsidR="005865CA" w:rsidRPr="00B74ADB" w:rsidRDefault="005865CA" w:rsidP="00A5045F">
            <w:pPr>
              <w:pStyle w:val="a9"/>
              <w:numPr>
                <w:ilvl w:val="0"/>
                <w:numId w:val="30"/>
              </w:numPr>
              <w:autoSpaceDE w:val="0"/>
              <w:autoSpaceDN w:val="0"/>
              <w:adjustRightInd w:val="0"/>
              <w:spacing w:before="0" w:after="0"/>
              <w:ind w:left="286" w:hanging="286"/>
              <w:jc w:val="left"/>
              <w:rPr>
                <w:bCs/>
                <w:szCs w:val="24"/>
              </w:rPr>
            </w:pPr>
            <w:r w:rsidRPr="00B74ADB">
              <w:rPr>
                <w:bCs/>
                <w:szCs w:val="24"/>
              </w:rPr>
              <w:t>территориальная доступность объектов социальной инфраструктуры городского поселения.</w:t>
            </w:r>
          </w:p>
        </w:tc>
      </w:tr>
    </w:tbl>
    <w:p w:rsidR="005865CA" w:rsidRPr="002D0304" w:rsidRDefault="005865CA" w:rsidP="00D97B03">
      <w:pPr>
        <w:pStyle w:val="a4"/>
      </w:pPr>
    </w:p>
    <w:p w:rsidR="005865CA" w:rsidRPr="002D0304" w:rsidRDefault="005865CA" w:rsidP="00A5045F">
      <w:pPr>
        <w:pStyle w:val="14"/>
        <w:numPr>
          <w:ilvl w:val="0"/>
          <w:numId w:val="12"/>
        </w:numPr>
        <w:ind w:left="0"/>
      </w:pPr>
      <w:bookmarkStart w:id="2" w:name="_Toc453335824"/>
      <w:r w:rsidRPr="002D0304">
        <w:lastRenderedPageBreak/>
        <w:t>Характеристика существующего состояния социальной инфраструктуры</w:t>
      </w:r>
      <w:bookmarkEnd w:id="2"/>
    </w:p>
    <w:p w:rsidR="005865CA" w:rsidRPr="002D0304" w:rsidRDefault="005865CA" w:rsidP="00A5045F">
      <w:pPr>
        <w:pStyle w:val="2"/>
        <w:numPr>
          <w:ilvl w:val="1"/>
          <w:numId w:val="12"/>
        </w:numPr>
        <w:tabs>
          <w:tab w:val="left" w:pos="851"/>
        </w:tabs>
        <w:spacing w:before="240" w:after="240"/>
        <w:ind w:left="0"/>
      </w:pPr>
      <w:bookmarkStart w:id="3" w:name="_Toc453335825"/>
      <w:bookmarkStart w:id="4" w:name="_Ref305060137"/>
      <w:r w:rsidRPr="002D0304">
        <w:t>Уровень социально-экономического развития</w:t>
      </w:r>
      <w:bookmarkEnd w:id="3"/>
      <w:r w:rsidRPr="002D0304">
        <w:t xml:space="preserve"> </w:t>
      </w:r>
    </w:p>
    <w:p w:rsidR="005865CA" w:rsidRPr="002D0304" w:rsidRDefault="005865CA" w:rsidP="00713F4C">
      <w:pPr>
        <w:spacing w:line="276" w:lineRule="auto"/>
        <w:ind w:firstLine="567"/>
        <w:jc w:val="both"/>
      </w:pPr>
      <w:r w:rsidRPr="002D0304">
        <w:t xml:space="preserve">Уровень социально-экономического развития городского поселения </w:t>
      </w:r>
      <w:proofErr w:type="spellStart"/>
      <w:r w:rsidRPr="002D0304">
        <w:t>Новоаганск</w:t>
      </w:r>
      <w:proofErr w:type="spellEnd"/>
      <w:r w:rsidRPr="002D0304">
        <w:t xml:space="preserve"> </w:t>
      </w:r>
      <w:r w:rsidRPr="002D0304">
        <w:rPr>
          <w:lang w:eastAsia="en-US"/>
        </w:rPr>
        <w:t>оценен демографическими показателями, показателями занятости населения и рынка труда, наличием объектов социального и культурно-бытового обслуживания населения</w:t>
      </w:r>
      <w:r w:rsidRPr="002D0304">
        <w:t>.</w:t>
      </w:r>
    </w:p>
    <w:p w:rsidR="005865CA" w:rsidRPr="002D0304" w:rsidRDefault="005865CA" w:rsidP="00713F4C">
      <w:pPr>
        <w:spacing w:line="276" w:lineRule="auto"/>
        <w:ind w:firstLine="567"/>
        <w:jc w:val="both"/>
      </w:pPr>
      <w:r w:rsidRPr="002D0304">
        <w:t>По состоянию на 01.01.201</w:t>
      </w:r>
      <w:r>
        <w:t>6</w:t>
      </w:r>
      <w:r w:rsidRPr="002D0304">
        <w:t xml:space="preserve"> года численность населения городского поселения </w:t>
      </w:r>
      <w:proofErr w:type="spellStart"/>
      <w:r w:rsidRPr="002D0304">
        <w:t>Новоаганск</w:t>
      </w:r>
      <w:proofErr w:type="spellEnd"/>
      <w:r w:rsidRPr="002D0304">
        <w:t xml:space="preserve"> составляла </w:t>
      </w:r>
      <w:r>
        <w:t>10,3</w:t>
      </w:r>
      <w:r w:rsidRPr="002D0304">
        <w:t xml:space="preserve"> тыс. человек, в том числе </w:t>
      </w:r>
      <w:proofErr w:type="spellStart"/>
      <w:r w:rsidRPr="002D0304">
        <w:t>пгт</w:t>
      </w:r>
      <w:proofErr w:type="spellEnd"/>
      <w:r w:rsidRPr="002D0304">
        <w:t xml:space="preserve">. </w:t>
      </w:r>
      <w:proofErr w:type="spellStart"/>
      <w:r w:rsidRPr="002D0304">
        <w:t>Новоаганск</w:t>
      </w:r>
      <w:proofErr w:type="spellEnd"/>
      <w:r w:rsidRPr="002D0304">
        <w:t xml:space="preserve"> – 9,8 тыс. человек, с. </w:t>
      </w:r>
      <w:proofErr w:type="spellStart"/>
      <w:r w:rsidRPr="002D0304">
        <w:t>Варьеган</w:t>
      </w:r>
      <w:proofErr w:type="spellEnd"/>
      <w:r w:rsidRPr="002D0304">
        <w:t xml:space="preserve"> – 0,</w:t>
      </w:r>
      <w:r>
        <w:t>5</w:t>
      </w:r>
      <w:r w:rsidRPr="002D0304">
        <w:t xml:space="preserve"> тыс. человек. В половозрастной структуре населения на долю населения моложе трудоспособного возраста приходилось 19 % от общей численности населения, на долю трудоспособного населения – 66 %, на долю старше трудоспособного – 15 %. Доля детей в возрасте от 0 до 7 лет в общей численности населения городского поселения составила 8 %, от 7 до 18 лет – 14 %, от 5 до 18 лет – 16 %. </w:t>
      </w:r>
    </w:p>
    <w:p w:rsidR="005865CA" w:rsidRPr="002D0304" w:rsidRDefault="005865CA" w:rsidP="00713F4C">
      <w:pPr>
        <w:spacing w:line="276" w:lineRule="auto"/>
        <w:ind w:firstLine="567"/>
        <w:jc w:val="both"/>
      </w:pPr>
      <w:r w:rsidRPr="002D0304">
        <w:t>Численность занятых в экономике городского поселения по состоянию на 01.01.2016 года составила 4,0 тыс. человек (8 % от общей численности занятых в экономике Нижневартовского района).  Уровень регистрируемой безработицы – 1,46 %.</w:t>
      </w:r>
    </w:p>
    <w:p w:rsidR="005865CA" w:rsidRPr="002D0304" w:rsidRDefault="005865CA" w:rsidP="00713F4C">
      <w:pPr>
        <w:spacing w:line="276" w:lineRule="auto"/>
        <w:ind w:firstLine="567"/>
        <w:jc w:val="both"/>
      </w:pPr>
      <w:r w:rsidRPr="002D0304">
        <w:t xml:space="preserve">Одним из критериев оценки качества жизни населения является наличие и уровень обеспеченности объектами социального и культурно-бытового обслуживания, качество предоставляемых объектами услуг. </w:t>
      </w:r>
    </w:p>
    <w:p w:rsidR="005865CA" w:rsidRPr="002D0304" w:rsidRDefault="005865CA" w:rsidP="00713F4C">
      <w:pPr>
        <w:spacing w:line="276" w:lineRule="auto"/>
        <w:ind w:firstLine="567"/>
        <w:jc w:val="both"/>
      </w:pPr>
      <w:r w:rsidRPr="002D0304">
        <w:t>Обеспеченность населения объектами социального и культурно-бытового обслуживания населения проведена в следующих областях: образование, здравоохранение, социальное обслуживание, культура, физическая культура и массовый спорт.</w:t>
      </w:r>
    </w:p>
    <w:p w:rsidR="005865CA" w:rsidRPr="002D0304" w:rsidRDefault="005865CA" w:rsidP="00713F4C">
      <w:pPr>
        <w:spacing w:line="276" w:lineRule="auto"/>
        <w:ind w:firstLine="567"/>
        <w:jc w:val="both"/>
      </w:pPr>
      <w:r w:rsidRPr="002D0304">
        <w:t>Описание объектов социального и культурно-бытового обслуживания населения с указанием количества объектов и мощностей выполнено на основании исходных данных о действующей сети учреждений и организаций по состоянию на начало 2016 года.</w:t>
      </w:r>
    </w:p>
    <w:p w:rsidR="005865CA" w:rsidRPr="002D0304" w:rsidRDefault="005865CA" w:rsidP="00713F4C">
      <w:pPr>
        <w:spacing w:line="276" w:lineRule="auto"/>
        <w:ind w:firstLine="567"/>
        <w:jc w:val="both"/>
      </w:pPr>
      <w:r w:rsidRPr="002D0304">
        <w:t>Обеспеченность населения городского поселения объектам социального и культурно-бытового обслуживания населения определена в соответствии с Региональными нормативами градостроительного проектирования Ханты-Мансийского автономного округа – Югры, утвержденными Постановлением Правительства Ханты-Мансийского автономного округа – Югры от 29.12.2014 № 534-п (далее – РНГП ХМАО – Югры), и Местными нормативами градостроительного проектирования Нижневартовского района и поселений Нижневартовского района, утвержденными Решением Думы Нижневартовского района от 10.07.2015 № 676 (далее – МНГП Нижневартовского района).</w:t>
      </w:r>
    </w:p>
    <w:p w:rsidR="005865CA" w:rsidRPr="002D0304" w:rsidRDefault="005865CA" w:rsidP="00713F4C">
      <w:pPr>
        <w:spacing w:line="276" w:lineRule="auto"/>
        <w:ind w:firstLine="567"/>
        <w:jc w:val="both"/>
        <w:rPr>
          <w:i/>
        </w:rPr>
      </w:pPr>
      <w:r w:rsidRPr="002D0304">
        <w:rPr>
          <w:i/>
        </w:rPr>
        <w:t>Образование</w:t>
      </w:r>
    </w:p>
    <w:p w:rsidR="005865CA" w:rsidRPr="002D0304" w:rsidRDefault="005865CA" w:rsidP="00713F4C">
      <w:pPr>
        <w:spacing w:line="276" w:lineRule="auto"/>
        <w:ind w:firstLine="567"/>
        <w:jc w:val="both"/>
      </w:pPr>
      <w:r w:rsidRPr="002D0304">
        <w:t>В систему образования в городском поселении входят следующие объекты:</w:t>
      </w:r>
    </w:p>
    <w:p w:rsidR="005865CA" w:rsidRPr="002D0304" w:rsidRDefault="005865CA" w:rsidP="00713F4C">
      <w:pPr>
        <w:spacing w:line="276" w:lineRule="auto"/>
        <w:ind w:firstLine="567"/>
        <w:jc w:val="both"/>
        <w:rPr>
          <w:i/>
        </w:rPr>
      </w:pPr>
      <w:r w:rsidRPr="002D0304">
        <w:rPr>
          <w:i/>
        </w:rPr>
        <w:t xml:space="preserve">объекты местного значения муниципального района </w:t>
      </w:r>
    </w:p>
    <w:p w:rsidR="005865CA" w:rsidRPr="002D0304" w:rsidRDefault="005865CA" w:rsidP="00A5045F">
      <w:pPr>
        <w:pStyle w:val="aff1"/>
        <w:numPr>
          <w:ilvl w:val="0"/>
          <w:numId w:val="31"/>
        </w:numPr>
        <w:tabs>
          <w:tab w:val="left" w:pos="993"/>
        </w:tabs>
        <w:spacing w:line="276" w:lineRule="auto"/>
        <w:ind w:left="0" w:firstLine="567"/>
        <w:contextualSpacing/>
      </w:pPr>
      <w:r w:rsidRPr="002D0304">
        <w:t>4 дошкольные образовательные организации суммарной мощностью 375 мест;</w:t>
      </w:r>
    </w:p>
    <w:p w:rsidR="005865CA" w:rsidRPr="002D0304" w:rsidRDefault="005865CA" w:rsidP="00A5045F">
      <w:pPr>
        <w:pStyle w:val="aff1"/>
        <w:numPr>
          <w:ilvl w:val="0"/>
          <w:numId w:val="31"/>
        </w:numPr>
        <w:tabs>
          <w:tab w:val="left" w:pos="993"/>
        </w:tabs>
        <w:spacing w:line="276" w:lineRule="auto"/>
        <w:ind w:left="0" w:firstLine="567"/>
        <w:contextualSpacing/>
      </w:pPr>
      <w:r w:rsidRPr="002D0304">
        <w:t>4 общеобразовательных организаций суммарной мощностью 1664 учащихся (в том числе 1 вечерняя общеобразовательная организация);</w:t>
      </w:r>
    </w:p>
    <w:p w:rsidR="005865CA" w:rsidRPr="002D0304" w:rsidRDefault="005865CA" w:rsidP="00A5045F">
      <w:pPr>
        <w:pStyle w:val="aff1"/>
        <w:numPr>
          <w:ilvl w:val="0"/>
          <w:numId w:val="31"/>
        </w:numPr>
        <w:tabs>
          <w:tab w:val="left" w:pos="993"/>
        </w:tabs>
        <w:spacing w:line="276" w:lineRule="auto"/>
        <w:ind w:left="0" w:firstLine="567"/>
        <w:contextualSpacing/>
      </w:pPr>
      <w:r w:rsidRPr="002D0304">
        <w:t>организация дополнительного образования  мощностью 364 места.</w:t>
      </w:r>
    </w:p>
    <w:p w:rsidR="005865CA" w:rsidRPr="002D0304" w:rsidRDefault="005865CA" w:rsidP="00713F4C">
      <w:pPr>
        <w:spacing w:line="276" w:lineRule="auto"/>
        <w:ind w:firstLine="567"/>
        <w:jc w:val="both"/>
      </w:pPr>
      <w:r w:rsidRPr="002D0304">
        <w:t xml:space="preserve">Численность воспитанников, получающих дошкольное образование, составила 515 детей. В общеобразовательных организациях по программам начального общего образования, основного общего образования, среднего (полного) общего образования </w:t>
      </w:r>
      <w:r w:rsidRPr="002D0304">
        <w:lastRenderedPageBreak/>
        <w:t>обучались 1046 человек. Численность воспитанников, посещающих организации дополнительного образования, составила 2187 человек.</w:t>
      </w:r>
    </w:p>
    <w:p w:rsidR="005865CA" w:rsidRPr="002D0304" w:rsidRDefault="005865CA" w:rsidP="00713F4C">
      <w:pPr>
        <w:spacing w:line="276" w:lineRule="auto"/>
        <w:ind w:firstLine="567"/>
        <w:jc w:val="both"/>
      </w:pPr>
      <w:r w:rsidRPr="002D0304">
        <w:t xml:space="preserve"> </w:t>
      </w:r>
      <w:r w:rsidRPr="002D0304">
        <w:tab/>
        <w:t>Обеспеченность населения городского поселения дошкольными образовательными организациями и общеобразовательными организациями рассчитана в соответствии с МНГП Нижневартовского района и составила 6</w:t>
      </w:r>
      <w:r>
        <w:t>3</w:t>
      </w:r>
      <w:r w:rsidRPr="002D0304">
        <w:t xml:space="preserve"> % и 10</w:t>
      </w:r>
      <w:r>
        <w:t>9</w:t>
      </w:r>
      <w:r w:rsidRPr="002D0304">
        <w:t xml:space="preserve"> % от нормативной потребности соответственно.</w:t>
      </w:r>
    </w:p>
    <w:p w:rsidR="005865CA" w:rsidRPr="002D0304" w:rsidRDefault="005865CA" w:rsidP="00713F4C">
      <w:pPr>
        <w:spacing w:line="276" w:lineRule="auto"/>
        <w:ind w:firstLine="567"/>
        <w:jc w:val="both"/>
      </w:pPr>
      <w:r w:rsidRPr="002D0304">
        <w:tab/>
        <w:t>Обеспеченность населения городского поселения организациями дополнительного образования выполнена согласно РНГП ХМАО – Югры, и составила 25</w:t>
      </w:r>
      <w:r>
        <w:t>6</w:t>
      </w:r>
      <w:r w:rsidRPr="002D0304">
        <w:t xml:space="preserve"> % от нормативной потребности.</w:t>
      </w:r>
    </w:p>
    <w:p w:rsidR="005865CA" w:rsidRPr="002D0304" w:rsidRDefault="005865CA" w:rsidP="00713F4C">
      <w:pPr>
        <w:spacing w:line="276" w:lineRule="auto"/>
        <w:ind w:firstLine="567"/>
        <w:jc w:val="both"/>
        <w:rPr>
          <w:i/>
        </w:rPr>
      </w:pPr>
      <w:r w:rsidRPr="002D0304">
        <w:rPr>
          <w:i/>
        </w:rPr>
        <w:t>Здравоохранение</w:t>
      </w:r>
    </w:p>
    <w:p w:rsidR="005865CA" w:rsidRPr="002D0304" w:rsidRDefault="005865CA" w:rsidP="00713F4C">
      <w:pPr>
        <w:spacing w:line="276" w:lineRule="auto"/>
        <w:ind w:firstLine="567"/>
        <w:jc w:val="both"/>
      </w:pPr>
      <w:r w:rsidRPr="002D0304">
        <w:t>Базовой лечебно-профилактической медицинской организацией, оказывающей медицинское обслуживание населению городского поселения, является БУ ХМАО – Югры «</w:t>
      </w:r>
      <w:proofErr w:type="spellStart"/>
      <w:r w:rsidRPr="002D0304">
        <w:t>Новоаганская</w:t>
      </w:r>
      <w:proofErr w:type="spellEnd"/>
      <w:r w:rsidRPr="002D0304">
        <w:t xml:space="preserve"> районная больница» в </w:t>
      </w:r>
      <w:proofErr w:type="spellStart"/>
      <w:r w:rsidRPr="002D0304">
        <w:t>пгт</w:t>
      </w:r>
      <w:proofErr w:type="spellEnd"/>
      <w:r w:rsidRPr="002D0304">
        <w:t xml:space="preserve">. </w:t>
      </w:r>
      <w:proofErr w:type="spellStart"/>
      <w:r w:rsidRPr="002D0304">
        <w:t>Новоаганск</w:t>
      </w:r>
      <w:proofErr w:type="spellEnd"/>
      <w:r w:rsidRPr="002D0304">
        <w:t>. Районная больница, мощность которой составляла 160 коек и 250 посещений в смену, осуществляет амбулаторно-поликлиническую и стационарную медицинскую помощь. Также на базе районной больницы действует медицинская организация скорой медицинской помощи мощностью 2 автомобиля.</w:t>
      </w:r>
    </w:p>
    <w:p w:rsidR="005865CA" w:rsidRPr="002D0304" w:rsidRDefault="005865CA" w:rsidP="00713F4C">
      <w:pPr>
        <w:spacing w:line="276" w:lineRule="auto"/>
        <w:ind w:firstLine="567"/>
        <w:jc w:val="both"/>
      </w:pPr>
      <w:r w:rsidRPr="002D0304">
        <w:t>В состав БУ ХМАО – Югры «</w:t>
      </w:r>
      <w:proofErr w:type="spellStart"/>
      <w:r w:rsidRPr="002D0304">
        <w:t>Новоаганская</w:t>
      </w:r>
      <w:proofErr w:type="spellEnd"/>
      <w:r w:rsidRPr="002D0304">
        <w:t xml:space="preserve"> районная больница» входит лечебно-профилактическая медицинская организация, осуществляющая амбулаторно-поликлиническую медицинскую помощь в с. </w:t>
      </w:r>
      <w:proofErr w:type="spellStart"/>
      <w:r w:rsidRPr="002D0304">
        <w:t>В</w:t>
      </w:r>
      <w:r>
        <w:t>а</w:t>
      </w:r>
      <w:r w:rsidRPr="002D0304">
        <w:t>рьеган</w:t>
      </w:r>
      <w:proofErr w:type="spellEnd"/>
      <w:r w:rsidRPr="002D0304">
        <w:t>.</w:t>
      </w:r>
    </w:p>
    <w:p w:rsidR="005865CA" w:rsidRPr="002D0304" w:rsidRDefault="005865CA" w:rsidP="00713F4C">
      <w:pPr>
        <w:spacing w:line="276" w:lineRule="auto"/>
        <w:ind w:firstLine="567"/>
        <w:jc w:val="both"/>
      </w:pPr>
      <w:r w:rsidRPr="002D0304">
        <w:t>Учитывая территориальную близость городского поселения к городскому округу город Радужный, оценку обеспеченности лечебно-профилактическими медицинскими организациями следует выполнять в соответствии с РНГП ХМАО – Югры с учетом медицинских организаций, расположенных в городском округе.</w:t>
      </w:r>
    </w:p>
    <w:p w:rsidR="005865CA" w:rsidRPr="002D0304" w:rsidRDefault="005865CA" w:rsidP="00713F4C">
      <w:pPr>
        <w:spacing w:line="276" w:lineRule="auto"/>
        <w:ind w:firstLine="567"/>
        <w:jc w:val="both"/>
        <w:rPr>
          <w:i/>
        </w:rPr>
      </w:pPr>
      <w:r w:rsidRPr="002D0304">
        <w:rPr>
          <w:i/>
        </w:rPr>
        <w:t>Социальное обслуживание</w:t>
      </w:r>
    </w:p>
    <w:p w:rsidR="005865CA" w:rsidRPr="002D0304" w:rsidRDefault="005865CA" w:rsidP="00A32330">
      <w:pPr>
        <w:autoSpaceDE w:val="0"/>
        <w:autoSpaceDN w:val="0"/>
        <w:ind w:firstLine="709"/>
        <w:jc w:val="both"/>
      </w:pPr>
      <w:r w:rsidRPr="002D0304">
        <w:rPr>
          <w:lang w:eastAsia="en-US"/>
        </w:rPr>
        <w:t xml:space="preserve">Предоставление социальных услуг, осуществление социальной реабилитации и адаптации граждан, находящихся в трудной жизненной ситуации в городском поселении – задачи филиала  </w:t>
      </w:r>
      <w:r w:rsidRPr="002D0304">
        <w:t>БУ ХМАО-Югры «Комплексный центр социального обслуживания населения «Радуга»:</w:t>
      </w:r>
    </w:p>
    <w:p w:rsidR="005865CA" w:rsidRPr="002D0304" w:rsidRDefault="005865CA" w:rsidP="00A5045F">
      <w:pPr>
        <w:pStyle w:val="aff1"/>
        <w:numPr>
          <w:ilvl w:val="0"/>
          <w:numId w:val="46"/>
        </w:numPr>
        <w:ind w:left="0" w:firstLine="360"/>
      </w:pPr>
      <w:r w:rsidRPr="002D0304">
        <w:t>социально-реабилитационное отделение для граждан пожилого возраста и инвалидов (20 койко-мест);</w:t>
      </w:r>
    </w:p>
    <w:p w:rsidR="005865CA" w:rsidRPr="002D0304" w:rsidRDefault="005865CA" w:rsidP="00A5045F">
      <w:pPr>
        <w:pStyle w:val="aff1"/>
        <w:numPr>
          <w:ilvl w:val="0"/>
          <w:numId w:val="46"/>
        </w:numPr>
        <w:ind w:left="0" w:firstLine="360"/>
      </w:pPr>
      <w:r w:rsidRPr="002D0304">
        <w:t>отделение социального обслуживания на дому граждан пожилого возраста и инвалидов;</w:t>
      </w:r>
    </w:p>
    <w:p w:rsidR="005865CA" w:rsidRPr="002D0304" w:rsidRDefault="005865CA" w:rsidP="00A5045F">
      <w:pPr>
        <w:pStyle w:val="aff1"/>
        <w:numPr>
          <w:ilvl w:val="0"/>
          <w:numId w:val="46"/>
        </w:numPr>
        <w:ind w:left="0" w:firstLine="360"/>
      </w:pPr>
      <w:r w:rsidRPr="002D0304">
        <w:t>специализированное отделение социально-медицинского обслуживания на дому граждан пожилого возраста и инвалидов;</w:t>
      </w:r>
    </w:p>
    <w:p w:rsidR="005865CA" w:rsidRPr="002D0304" w:rsidRDefault="005865CA" w:rsidP="00A5045F">
      <w:pPr>
        <w:pStyle w:val="aff1"/>
        <w:numPr>
          <w:ilvl w:val="0"/>
          <w:numId w:val="46"/>
        </w:numPr>
        <w:ind w:left="0" w:firstLine="360"/>
      </w:pPr>
      <w:r w:rsidRPr="002D0304">
        <w:t>отделение дневного пребывания несовершеннолетних (25 койко-мест, 5 групп неполного дня);</w:t>
      </w:r>
    </w:p>
    <w:p w:rsidR="005865CA" w:rsidRPr="002D0304" w:rsidRDefault="005865CA" w:rsidP="00A5045F">
      <w:pPr>
        <w:pStyle w:val="aff1"/>
        <w:numPr>
          <w:ilvl w:val="0"/>
          <w:numId w:val="46"/>
        </w:numPr>
        <w:ind w:left="0" w:firstLine="360"/>
      </w:pPr>
      <w:r w:rsidRPr="002D0304">
        <w:t xml:space="preserve">отделение психолого-педагогической помощи семье и детям (служба «Экстренная детская помощь», служба </w:t>
      </w:r>
      <w:proofErr w:type="spellStart"/>
      <w:r w:rsidRPr="002D0304">
        <w:t>постинтернатного</w:t>
      </w:r>
      <w:proofErr w:type="spellEnd"/>
      <w:r w:rsidRPr="002D0304">
        <w:t xml:space="preserve"> сопровождения, служба сопровождения замещающих семей).</w:t>
      </w:r>
    </w:p>
    <w:p w:rsidR="005865CA" w:rsidRPr="002D0304" w:rsidRDefault="005865CA" w:rsidP="00713F4C">
      <w:pPr>
        <w:spacing w:line="276" w:lineRule="auto"/>
        <w:ind w:firstLine="567"/>
        <w:jc w:val="both"/>
      </w:pPr>
      <w:r w:rsidRPr="002D0304">
        <w:t>Расчет обеспеченности центрами социальной помощи семье и детям необходимо производить в соответствии с РНГП ХМАО – Югры в целом для Ханты-Мансийского автономного округа – Югры с учетом всех действующих организаций.</w:t>
      </w:r>
    </w:p>
    <w:p w:rsidR="005865CA" w:rsidRPr="002D0304" w:rsidRDefault="005865CA" w:rsidP="00713F4C">
      <w:pPr>
        <w:spacing w:line="276" w:lineRule="auto"/>
        <w:ind w:firstLine="567"/>
        <w:jc w:val="both"/>
      </w:pPr>
      <w:r w:rsidRPr="002D0304">
        <w:t xml:space="preserve">В соответствии с Методическими рекомендациями по расчету потребностей субъектов Российской Федерации в развитии сети организаций социального обслуживания, </w:t>
      </w:r>
      <w:r w:rsidRPr="002D0304">
        <w:lastRenderedPageBreak/>
        <w:t>утвержденной Приказом Министерства труда и социальной защиты Российской Федерации от 24.11.2014 № 934н, рекомендуется создавать не менее 1 комплексного центра социального обслуживания населения на муниципальное образование, что соответствует наличию данного вида объекта в городском поселении.</w:t>
      </w:r>
    </w:p>
    <w:p w:rsidR="005865CA" w:rsidRPr="002D0304" w:rsidRDefault="005865CA" w:rsidP="00820DBA">
      <w:pPr>
        <w:keepNext/>
        <w:keepLines/>
        <w:spacing w:line="276" w:lineRule="auto"/>
        <w:ind w:firstLine="567"/>
        <w:jc w:val="both"/>
        <w:rPr>
          <w:i/>
        </w:rPr>
      </w:pPr>
      <w:r w:rsidRPr="002D0304">
        <w:rPr>
          <w:i/>
        </w:rPr>
        <w:t>Физическая культура и массовый спорт</w:t>
      </w:r>
    </w:p>
    <w:p w:rsidR="005865CA" w:rsidRPr="002D0304" w:rsidRDefault="005865CA" w:rsidP="00820DBA">
      <w:pPr>
        <w:keepNext/>
        <w:keepLines/>
        <w:spacing w:line="276" w:lineRule="auto"/>
        <w:ind w:firstLine="567"/>
        <w:jc w:val="both"/>
      </w:pPr>
      <w:r w:rsidRPr="002D0304">
        <w:t>Услуги по развитию физкультурно-оздоровительной работы в организациях и учреждениях с детьми дошкольного и школьного возраста, молодежью, пенсионерами, лицами с ограниченными возможностями, жителями коренных малочисленных народов Севера и другими категориями граждан в области физической культуры и спорта на территории городского поселения предоставляли следующие объекты:</w:t>
      </w:r>
    </w:p>
    <w:p w:rsidR="005865CA" w:rsidRPr="002D0304" w:rsidRDefault="005865CA" w:rsidP="00713F4C">
      <w:pPr>
        <w:spacing w:line="276" w:lineRule="auto"/>
        <w:ind w:firstLine="567"/>
        <w:jc w:val="both"/>
        <w:rPr>
          <w:i/>
        </w:rPr>
      </w:pPr>
      <w:r w:rsidRPr="002D0304">
        <w:rPr>
          <w:i/>
        </w:rPr>
        <w:t>объекты местного значения муниципального района</w:t>
      </w:r>
    </w:p>
    <w:p w:rsidR="005865CA" w:rsidRPr="002D0304" w:rsidRDefault="005865CA" w:rsidP="00A5045F">
      <w:pPr>
        <w:pStyle w:val="aff1"/>
        <w:numPr>
          <w:ilvl w:val="0"/>
          <w:numId w:val="31"/>
        </w:numPr>
        <w:tabs>
          <w:tab w:val="left" w:pos="851"/>
        </w:tabs>
        <w:spacing w:line="276" w:lineRule="auto"/>
        <w:ind w:left="0" w:firstLine="567"/>
        <w:contextualSpacing/>
      </w:pPr>
      <w:r w:rsidRPr="002D0304">
        <w:t xml:space="preserve">10 физкультурно-спортивных залов суммарной мощностью 3,4 тыс. кв. м площади пола (в том числе 5 при общеобразовательных организациях); </w:t>
      </w:r>
    </w:p>
    <w:p w:rsidR="005865CA" w:rsidRPr="002D0304" w:rsidRDefault="005865CA" w:rsidP="00A5045F">
      <w:pPr>
        <w:pStyle w:val="aff1"/>
        <w:numPr>
          <w:ilvl w:val="0"/>
          <w:numId w:val="31"/>
        </w:numPr>
        <w:tabs>
          <w:tab w:val="left" w:pos="851"/>
        </w:tabs>
        <w:spacing w:line="276" w:lineRule="auto"/>
        <w:ind w:left="0" w:firstLine="567"/>
        <w:contextualSpacing/>
      </w:pPr>
      <w:r w:rsidRPr="002D0304">
        <w:t>2 плавательных бассейна суммарной мощностью 254 кв. м зеркала воды;</w:t>
      </w:r>
    </w:p>
    <w:p w:rsidR="005865CA" w:rsidRPr="002D0304" w:rsidRDefault="005865CA" w:rsidP="00A5045F">
      <w:pPr>
        <w:pStyle w:val="aff1"/>
        <w:numPr>
          <w:ilvl w:val="0"/>
          <w:numId w:val="31"/>
        </w:numPr>
        <w:tabs>
          <w:tab w:val="left" w:pos="851"/>
        </w:tabs>
        <w:spacing w:line="276" w:lineRule="auto"/>
        <w:ind w:left="0" w:firstLine="567"/>
        <w:contextualSpacing/>
      </w:pPr>
      <w:r w:rsidRPr="002D0304">
        <w:t xml:space="preserve">10 плоскостных сооружения суммарной мощностью 15,0 тыс. кв. м (в том числе 8 при общеобразовательных организациях); </w:t>
      </w:r>
    </w:p>
    <w:p w:rsidR="005865CA" w:rsidRPr="002D0304" w:rsidRDefault="005865CA" w:rsidP="00A5045F">
      <w:pPr>
        <w:pStyle w:val="aff1"/>
        <w:numPr>
          <w:ilvl w:val="0"/>
          <w:numId w:val="31"/>
        </w:numPr>
        <w:tabs>
          <w:tab w:val="left" w:pos="851"/>
        </w:tabs>
        <w:spacing w:line="276" w:lineRule="auto"/>
        <w:ind w:left="0" w:firstLine="567"/>
        <w:contextualSpacing/>
      </w:pPr>
      <w:r w:rsidRPr="002D0304">
        <w:rPr>
          <w:lang w:val="en-US"/>
        </w:rPr>
        <w:t xml:space="preserve">1 </w:t>
      </w:r>
      <w:r w:rsidRPr="002D0304">
        <w:t>лыжная база;</w:t>
      </w:r>
    </w:p>
    <w:p w:rsidR="005865CA" w:rsidRPr="002D0304" w:rsidRDefault="005865CA" w:rsidP="00713F4C">
      <w:pPr>
        <w:spacing w:line="276" w:lineRule="auto"/>
        <w:ind w:firstLine="567"/>
        <w:jc w:val="both"/>
        <w:rPr>
          <w:i/>
        </w:rPr>
      </w:pPr>
      <w:r w:rsidRPr="002D0304">
        <w:rPr>
          <w:i/>
        </w:rPr>
        <w:t xml:space="preserve">объекты местного значения поселения </w:t>
      </w:r>
    </w:p>
    <w:p w:rsidR="005865CA" w:rsidRPr="002D0304" w:rsidRDefault="005865CA" w:rsidP="00A5045F">
      <w:pPr>
        <w:pStyle w:val="aff1"/>
        <w:numPr>
          <w:ilvl w:val="0"/>
          <w:numId w:val="31"/>
        </w:numPr>
        <w:tabs>
          <w:tab w:val="left" w:pos="851"/>
        </w:tabs>
        <w:spacing w:line="276" w:lineRule="auto"/>
        <w:ind w:left="0" w:firstLine="567"/>
        <w:contextualSpacing/>
      </w:pPr>
      <w:r w:rsidRPr="002D0304">
        <w:t>1 плоскостное сооружение мощностью 144 кв. м.</w:t>
      </w:r>
    </w:p>
    <w:p w:rsidR="005865CA" w:rsidRPr="002D0304" w:rsidRDefault="005865CA" w:rsidP="00713F4C">
      <w:pPr>
        <w:spacing w:line="276" w:lineRule="auto"/>
        <w:ind w:firstLine="567"/>
        <w:jc w:val="both"/>
      </w:pPr>
      <w:r w:rsidRPr="002D0304">
        <w:t>Согласно письму отдела по физической культуре и спорту Администрации Нижневартовского района от 12.02.2016 № 2003, спортивные объекты общеобразовательных организаций доступны для занятий физической культурой и массовым спортом всем категориям граждан городского поселения.</w:t>
      </w:r>
    </w:p>
    <w:p w:rsidR="005865CA" w:rsidRPr="002D0304" w:rsidRDefault="005865CA" w:rsidP="00713F4C">
      <w:pPr>
        <w:spacing w:line="276" w:lineRule="auto"/>
        <w:ind w:firstLine="567"/>
        <w:jc w:val="both"/>
      </w:pPr>
      <w:r w:rsidRPr="002D0304">
        <w:rPr>
          <w:lang w:eastAsia="en-US"/>
        </w:rPr>
        <w:t>С учетом объектов, находящихся в ведении муниципального района и городского поселения, обеспеченность населения учреждениями физической культуры и массового спорта в соответствии с РНГП ХМАО – Югры в процентах от нормативной потребности составила</w:t>
      </w:r>
      <w:r w:rsidRPr="002D0304">
        <w:t>:</w:t>
      </w:r>
    </w:p>
    <w:p w:rsidR="005865CA" w:rsidRPr="002D0304" w:rsidRDefault="005865CA" w:rsidP="00A5045F">
      <w:pPr>
        <w:pStyle w:val="aff1"/>
        <w:numPr>
          <w:ilvl w:val="0"/>
          <w:numId w:val="32"/>
        </w:numPr>
        <w:tabs>
          <w:tab w:val="left" w:pos="851"/>
        </w:tabs>
        <w:spacing w:line="276" w:lineRule="auto"/>
        <w:ind w:left="0" w:firstLine="567"/>
        <w:contextualSpacing/>
      </w:pPr>
      <w:r w:rsidRPr="002D0304">
        <w:t>физкультурно-спортивными залами – 9</w:t>
      </w:r>
      <w:r>
        <w:t>5</w:t>
      </w:r>
      <w:r w:rsidRPr="002D0304">
        <w:t xml:space="preserve"> %;</w:t>
      </w:r>
    </w:p>
    <w:p w:rsidR="005865CA" w:rsidRPr="002D0304" w:rsidRDefault="005865CA" w:rsidP="00A5045F">
      <w:pPr>
        <w:pStyle w:val="aff1"/>
        <w:numPr>
          <w:ilvl w:val="0"/>
          <w:numId w:val="32"/>
        </w:numPr>
        <w:tabs>
          <w:tab w:val="left" w:pos="851"/>
        </w:tabs>
        <w:spacing w:line="276" w:lineRule="auto"/>
        <w:ind w:left="0" w:firstLine="567"/>
        <w:contextualSpacing/>
      </w:pPr>
      <w:r w:rsidRPr="002D0304">
        <w:t>плавательными бассейнами – 3</w:t>
      </w:r>
      <w:r>
        <w:t>3</w:t>
      </w:r>
      <w:r w:rsidRPr="002D0304">
        <w:t xml:space="preserve"> %;</w:t>
      </w:r>
    </w:p>
    <w:p w:rsidR="005865CA" w:rsidRPr="002D0304" w:rsidRDefault="005865CA" w:rsidP="00A5045F">
      <w:pPr>
        <w:pStyle w:val="aff1"/>
        <w:numPr>
          <w:ilvl w:val="0"/>
          <w:numId w:val="32"/>
        </w:numPr>
        <w:tabs>
          <w:tab w:val="left" w:pos="851"/>
        </w:tabs>
        <w:spacing w:line="276" w:lineRule="auto"/>
        <w:ind w:left="0" w:firstLine="567"/>
        <w:contextualSpacing/>
      </w:pPr>
      <w:r w:rsidRPr="002D0304">
        <w:t>плоскостными сооружениями составила – 7</w:t>
      </w:r>
      <w:r>
        <w:t>5</w:t>
      </w:r>
      <w:r w:rsidRPr="002D0304">
        <w:t xml:space="preserve"> %. </w:t>
      </w:r>
    </w:p>
    <w:p w:rsidR="005865CA" w:rsidRPr="002D0304" w:rsidRDefault="005865CA" w:rsidP="00713F4C">
      <w:pPr>
        <w:spacing w:line="276" w:lineRule="auto"/>
        <w:ind w:firstLine="567"/>
        <w:jc w:val="both"/>
        <w:rPr>
          <w:i/>
        </w:rPr>
      </w:pPr>
      <w:r w:rsidRPr="002D0304">
        <w:rPr>
          <w:i/>
        </w:rPr>
        <w:t>Культура</w:t>
      </w:r>
    </w:p>
    <w:p w:rsidR="005865CA" w:rsidRPr="002D0304" w:rsidRDefault="005865CA" w:rsidP="00713F4C">
      <w:pPr>
        <w:spacing w:line="276" w:lineRule="auto"/>
        <w:ind w:firstLine="567"/>
        <w:jc w:val="both"/>
      </w:pPr>
      <w:r w:rsidRPr="002D0304">
        <w:t>Формирование социокультурной среды, доступности к культурным ценностям и информации, развитие единого культурного, творческого пространства в городском поселении обеспечивали следующие учреждения:</w:t>
      </w:r>
    </w:p>
    <w:p w:rsidR="005865CA" w:rsidRPr="002D0304" w:rsidRDefault="005865CA" w:rsidP="00713F4C">
      <w:pPr>
        <w:spacing w:line="276" w:lineRule="auto"/>
        <w:ind w:firstLine="567"/>
        <w:jc w:val="both"/>
        <w:rPr>
          <w:i/>
        </w:rPr>
      </w:pPr>
      <w:r w:rsidRPr="002D0304">
        <w:rPr>
          <w:i/>
        </w:rPr>
        <w:t xml:space="preserve">объекты местного значения муниципального района </w:t>
      </w:r>
    </w:p>
    <w:p w:rsidR="005865CA" w:rsidRPr="002D0304" w:rsidRDefault="005865CA" w:rsidP="00A5045F">
      <w:pPr>
        <w:pStyle w:val="aff1"/>
        <w:numPr>
          <w:ilvl w:val="0"/>
          <w:numId w:val="33"/>
        </w:numPr>
        <w:tabs>
          <w:tab w:val="left" w:pos="851"/>
        </w:tabs>
        <w:spacing w:line="276" w:lineRule="auto"/>
        <w:ind w:left="0" w:firstLine="567"/>
        <w:contextualSpacing/>
      </w:pPr>
      <w:r w:rsidRPr="002D0304">
        <w:t xml:space="preserve">2 </w:t>
      </w:r>
      <w:proofErr w:type="spellStart"/>
      <w:r w:rsidRPr="002D0304">
        <w:t>межпоселенческие</w:t>
      </w:r>
      <w:proofErr w:type="spellEnd"/>
      <w:r w:rsidRPr="002D0304">
        <w:t xml:space="preserve"> и 1 детская библиотека; </w:t>
      </w:r>
    </w:p>
    <w:p w:rsidR="005865CA" w:rsidRPr="002D0304" w:rsidRDefault="005865CA" w:rsidP="00A5045F">
      <w:pPr>
        <w:pStyle w:val="aff1"/>
        <w:numPr>
          <w:ilvl w:val="0"/>
          <w:numId w:val="33"/>
        </w:numPr>
        <w:tabs>
          <w:tab w:val="left" w:pos="851"/>
        </w:tabs>
        <w:spacing w:line="276" w:lineRule="auto"/>
        <w:ind w:left="0" w:firstLine="567"/>
        <w:contextualSpacing/>
      </w:pPr>
      <w:r w:rsidRPr="002D0304">
        <w:t xml:space="preserve">1 учреждение культуры клубного типа мощностью 415 мест; </w:t>
      </w:r>
    </w:p>
    <w:p w:rsidR="005865CA" w:rsidRPr="002D0304" w:rsidRDefault="005865CA" w:rsidP="00713F4C">
      <w:pPr>
        <w:spacing w:line="276" w:lineRule="auto"/>
        <w:ind w:firstLine="567"/>
        <w:jc w:val="both"/>
        <w:rPr>
          <w:i/>
        </w:rPr>
      </w:pPr>
      <w:r w:rsidRPr="002D0304">
        <w:rPr>
          <w:i/>
        </w:rPr>
        <w:t xml:space="preserve">объекты местного значения поселения </w:t>
      </w:r>
    </w:p>
    <w:p w:rsidR="005865CA" w:rsidRPr="002D0304" w:rsidRDefault="005865CA" w:rsidP="00A5045F">
      <w:pPr>
        <w:pStyle w:val="aff1"/>
        <w:numPr>
          <w:ilvl w:val="0"/>
          <w:numId w:val="33"/>
        </w:numPr>
        <w:tabs>
          <w:tab w:val="left" w:pos="851"/>
        </w:tabs>
        <w:spacing w:line="276" w:lineRule="auto"/>
        <w:ind w:left="0" w:firstLine="567"/>
        <w:contextualSpacing/>
      </w:pPr>
      <w:r w:rsidRPr="002D0304">
        <w:t>1 учреждение культуры клубного типа мощностью 100 мест;</w:t>
      </w:r>
    </w:p>
    <w:p w:rsidR="005865CA" w:rsidRPr="002D0304" w:rsidRDefault="005865CA" w:rsidP="00A5045F">
      <w:pPr>
        <w:pStyle w:val="aff1"/>
        <w:numPr>
          <w:ilvl w:val="0"/>
          <w:numId w:val="33"/>
        </w:numPr>
        <w:tabs>
          <w:tab w:val="left" w:pos="851"/>
        </w:tabs>
        <w:spacing w:line="276" w:lineRule="auto"/>
        <w:ind w:left="0" w:firstLine="567"/>
        <w:contextualSpacing/>
      </w:pPr>
      <w:r w:rsidRPr="002D0304">
        <w:t>2</w:t>
      </w:r>
      <w:r w:rsidRPr="002D0304">
        <w:rPr>
          <w:lang w:val="en-US"/>
        </w:rPr>
        <w:t xml:space="preserve"> </w:t>
      </w:r>
      <w:r w:rsidRPr="002D0304">
        <w:t>музея.</w:t>
      </w:r>
    </w:p>
    <w:p w:rsidR="005865CA" w:rsidRPr="002D0304" w:rsidRDefault="005865CA" w:rsidP="00713F4C">
      <w:pPr>
        <w:spacing w:line="276" w:lineRule="auto"/>
        <w:ind w:firstLine="567"/>
        <w:jc w:val="both"/>
      </w:pPr>
      <w:r w:rsidRPr="002D0304">
        <w:rPr>
          <w:lang w:eastAsia="en-US"/>
        </w:rPr>
        <w:t>Обеспеченность населения объектами районного и местного значения в области культуры в соответствии с РНГП ХМАО – Югры в процентах от нормативной потребности составила</w:t>
      </w:r>
      <w:r w:rsidRPr="002D0304">
        <w:t>:</w:t>
      </w:r>
    </w:p>
    <w:p w:rsidR="005865CA" w:rsidRPr="002D0304" w:rsidRDefault="005865CA" w:rsidP="00A5045F">
      <w:pPr>
        <w:pStyle w:val="aff1"/>
        <w:numPr>
          <w:ilvl w:val="0"/>
          <w:numId w:val="31"/>
        </w:numPr>
        <w:tabs>
          <w:tab w:val="left" w:pos="851"/>
        </w:tabs>
        <w:spacing w:line="276" w:lineRule="auto"/>
        <w:ind w:left="0" w:firstLine="567"/>
        <w:contextualSpacing/>
      </w:pPr>
      <w:r w:rsidRPr="002D0304">
        <w:t xml:space="preserve">учреждениями культуры клубного типа – 99 %; </w:t>
      </w:r>
    </w:p>
    <w:p w:rsidR="005865CA" w:rsidRPr="002D0304" w:rsidRDefault="005865CA" w:rsidP="00A5045F">
      <w:pPr>
        <w:pStyle w:val="aff1"/>
        <w:numPr>
          <w:ilvl w:val="0"/>
          <w:numId w:val="31"/>
        </w:numPr>
        <w:tabs>
          <w:tab w:val="left" w:pos="851"/>
        </w:tabs>
        <w:spacing w:line="276" w:lineRule="auto"/>
        <w:ind w:left="0" w:firstLine="567"/>
        <w:contextualSpacing/>
      </w:pPr>
      <w:r w:rsidRPr="002D0304">
        <w:t>общедоступными и детскими библиотеками – 100 %;</w:t>
      </w:r>
    </w:p>
    <w:p w:rsidR="005865CA" w:rsidRPr="002D0304" w:rsidRDefault="005865CA" w:rsidP="00A5045F">
      <w:pPr>
        <w:pStyle w:val="aff1"/>
        <w:numPr>
          <w:ilvl w:val="0"/>
          <w:numId w:val="31"/>
        </w:numPr>
        <w:tabs>
          <w:tab w:val="left" w:pos="851"/>
        </w:tabs>
        <w:spacing w:line="276" w:lineRule="auto"/>
        <w:ind w:left="0" w:firstLine="567"/>
        <w:contextualSpacing/>
      </w:pPr>
      <w:r w:rsidRPr="002D0304">
        <w:t>музеями – 100 %.</w:t>
      </w:r>
    </w:p>
    <w:p w:rsidR="005865CA" w:rsidRPr="002D0304" w:rsidRDefault="005865CA" w:rsidP="00CC7331">
      <w:pPr>
        <w:pStyle w:val="2"/>
        <w:numPr>
          <w:ilvl w:val="1"/>
          <w:numId w:val="12"/>
        </w:numPr>
        <w:spacing w:before="240" w:after="240"/>
      </w:pPr>
      <w:bookmarkStart w:id="5" w:name="_Toc453335826"/>
      <w:r w:rsidRPr="002D0304">
        <w:lastRenderedPageBreak/>
        <w:t>Сведения о градостроительной деятельности</w:t>
      </w:r>
      <w:bookmarkEnd w:id="5"/>
      <w:r w:rsidRPr="002D0304">
        <w:t xml:space="preserve"> </w:t>
      </w:r>
    </w:p>
    <w:p w:rsidR="005865CA" w:rsidRPr="002D0304" w:rsidRDefault="005865CA" w:rsidP="00820DBA">
      <w:pPr>
        <w:pStyle w:val="ConsPlusNormal0"/>
        <w:spacing w:line="276" w:lineRule="auto"/>
        <w:ind w:firstLine="567"/>
        <w:jc w:val="both"/>
        <w:rPr>
          <w:rFonts w:ascii="Times New Roman" w:hAnsi="Times New Roman" w:cs="Times New Roman"/>
          <w:sz w:val="24"/>
          <w:szCs w:val="24"/>
        </w:rPr>
      </w:pPr>
      <w:r w:rsidRPr="002D0304">
        <w:rPr>
          <w:rFonts w:ascii="Times New Roman" w:hAnsi="Times New Roman" w:cs="Times New Roman"/>
          <w:sz w:val="24"/>
          <w:szCs w:val="24"/>
        </w:rPr>
        <w:t>К полномочиям органов местного самоуправления муниципальных районов в области градостроительной деятельности, согласно ч. 2 ст. 8 Градостроительного кодекса Российской Федерации, относятся:</w:t>
      </w:r>
    </w:p>
    <w:p w:rsidR="005865CA" w:rsidRPr="002D0304" w:rsidRDefault="005865CA" w:rsidP="00820DBA">
      <w:pPr>
        <w:pStyle w:val="ConsPlusNormal0"/>
        <w:spacing w:line="276" w:lineRule="auto"/>
        <w:ind w:firstLine="540"/>
        <w:jc w:val="both"/>
        <w:rPr>
          <w:rFonts w:ascii="Times New Roman" w:hAnsi="Times New Roman" w:cs="Times New Roman"/>
          <w:sz w:val="24"/>
          <w:szCs w:val="24"/>
        </w:rPr>
      </w:pPr>
      <w:r w:rsidRPr="002D0304">
        <w:rPr>
          <w:rFonts w:ascii="Times New Roman" w:hAnsi="Times New Roman" w:cs="Times New Roman"/>
          <w:sz w:val="24"/>
          <w:szCs w:val="24"/>
        </w:rPr>
        <w:t>1) подготовка и утверждение документов территориального планирования муниципальных районов;</w:t>
      </w:r>
    </w:p>
    <w:p w:rsidR="005865CA" w:rsidRPr="002D0304" w:rsidRDefault="005865CA" w:rsidP="00820DBA">
      <w:pPr>
        <w:pStyle w:val="ConsPlusNormal0"/>
        <w:spacing w:line="276" w:lineRule="auto"/>
        <w:ind w:firstLine="540"/>
        <w:jc w:val="both"/>
        <w:rPr>
          <w:rFonts w:ascii="Times New Roman" w:hAnsi="Times New Roman" w:cs="Times New Roman"/>
          <w:sz w:val="24"/>
          <w:szCs w:val="24"/>
        </w:rPr>
      </w:pPr>
      <w:r w:rsidRPr="002D0304">
        <w:rPr>
          <w:rFonts w:ascii="Times New Roman" w:hAnsi="Times New Roman" w:cs="Times New Roman"/>
          <w:sz w:val="24"/>
          <w:szCs w:val="24"/>
        </w:rPr>
        <w:t>2) утверждение местных нормативов градостроительного проектирования муниципальных районов;</w:t>
      </w:r>
    </w:p>
    <w:p w:rsidR="005865CA" w:rsidRPr="002D0304" w:rsidRDefault="005865CA" w:rsidP="00820DBA">
      <w:pPr>
        <w:pStyle w:val="ConsPlusNormal0"/>
        <w:spacing w:line="276" w:lineRule="auto"/>
        <w:ind w:firstLine="540"/>
        <w:jc w:val="both"/>
        <w:rPr>
          <w:rFonts w:ascii="Times New Roman" w:hAnsi="Times New Roman" w:cs="Times New Roman"/>
          <w:sz w:val="24"/>
          <w:szCs w:val="24"/>
        </w:rPr>
      </w:pPr>
      <w:r w:rsidRPr="002D0304">
        <w:rPr>
          <w:rFonts w:ascii="Times New Roman" w:hAnsi="Times New Roman" w:cs="Times New Roman"/>
          <w:sz w:val="24"/>
          <w:szCs w:val="24"/>
        </w:rPr>
        <w:t>3) утверждение правил землепользования и застройки соответствующих межселенных территорий;</w:t>
      </w:r>
    </w:p>
    <w:p w:rsidR="005865CA" w:rsidRPr="002D0304" w:rsidRDefault="005865CA" w:rsidP="00820DBA">
      <w:pPr>
        <w:pStyle w:val="ConsPlusNormal0"/>
        <w:spacing w:line="276" w:lineRule="auto"/>
        <w:ind w:firstLine="540"/>
        <w:jc w:val="both"/>
        <w:rPr>
          <w:rFonts w:ascii="Times New Roman" w:hAnsi="Times New Roman" w:cs="Times New Roman"/>
          <w:sz w:val="24"/>
          <w:szCs w:val="24"/>
        </w:rPr>
      </w:pPr>
      <w:r w:rsidRPr="002D0304">
        <w:rPr>
          <w:rFonts w:ascii="Times New Roman" w:hAnsi="Times New Roman" w:cs="Times New Roman"/>
          <w:sz w:val="24"/>
          <w:szCs w:val="24"/>
        </w:rPr>
        <w:t>4) утверждение подготовленной на основании документов территориального планирования муниципальных районов документации по планировке территории, за исключением случаев, предусмотренных настоящим Кодексом;</w:t>
      </w:r>
    </w:p>
    <w:p w:rsidR="005865CA" w:rsidRPr="002D0304" w:rsidRDefault="005865CA" w:rsidP="00820DBA">
      <w:pPr>
        <w:pStyle w:val="ConsPlusNormal0"/>
        <w:spacing w:line="276" w:lineRule="auto"/>
        <w:ind w:firstLine="540"/>
        <w:jc w:val="both"/>
        <w:rPr>
          <w:rFonts w:ascii="Times New Roman" w:hAnsi="Times New Roman" w:cs="Times New Roman"/>
          <w:sz w:val="24"/>
          <w:szCs w:val="24"/>
        </w:rPr>
      </w:pPr>
      <w:r w:rsidRPr="002D0304">
        <w:rPr>
          <w:rFonts w:ascii="Times New Roman" w:hAnsi="Times New Roman" w:cs="Times New Roman"/>
          <w:sz w:val="24"/>
          <w:szCs w:val="24"/>
        </w:rPr>
        <w:t>5)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соответствующих межселенных территориях;</w:t>
      </w:r>
    </w:p>
    <w:p w:rsidR="005865CA" w:rsidRPr="002D0304" w:rsidRDefault="005865CA" w:rsidP="00820DBA">
      <w:pPr>
        <w:pStyle w:val="ConsPlusNormal0"/>
        <w:spacing w:line="276" w:lineRule="auto"/>
        <w:ind w:firstLine="540"/>
        <w:jc w:val="both"/>
        <w:rPr>
          <w:rFonts w:ascii="Times New Roman" w:hAnsi="Times New Roman" w:cs="Times New Roman"/>
          <w:sz w:val="24"/>
          <w:szCs w:val="24"/>
        </w:rPr>
      </w:pPr>
      <w:r w:rsidRPr="002D0304">
        <w:rPr>
          <w:rFonts w:ascii="Times New Roman" w:hAnsi="Times New Roman" w:cs="Times New Roman"/>
          <w:sz w:val="24"/>
          <w:szCs w:val="24"/>
        </w:rPr>
        <w:t>6) ведение информационных систем обеспечения градостроительной деятельности, осуществляемой на территориях муниципальных районов.</w:t>
      </w:r>
    </w:p>
    <w:p w:rsidR="005865CA" w:rsidRPr="002D0304" w:rsidRDefault="005865CA" w:rsidP="00820DBA">
      <w:pPr>
        <w:pStyle w:val="S0"/>
        <w:spacing w:before="0" w:after="0" w:line="276" w:lineRule="auto"/>
      </w:pPr>
      <w:r w:rsidRPr="002D0304">
        <w:t>Действуя в рамках полномочий, установленных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органы местного самоуправления муниципального района подготовили и утвердили муниципальные правовые акты в области градостроительных отношений.</w:t>
      </w:r>
    </w:p>
    <w:p w:rsidR="005865CA" w:rsidRPr="002D0304" w:rsidRDefault="005865CA" w:rsidP="00820DBA">
      <w:pPr>
        <w:pStyle w:val="S0"/>
        <w:spacing w:before="0" w:after="0" w:line="276" w:lineRule="auto"/>
      </w:pPr>
      <w:r w:rsidRPr="002D0304">
        <w:t xml:space="preserve">На территории городского поселения </w:t>
      </w:r>
      <w:proofErr w:type="spellStart"/>
      <w:r w:rsidRPr="002D0304">
        <w:t>Новоаганск</w:t>
      </w:r>
      <w:proofErr w:type="spellEnd"/>
      <w:r w:rsidRPr="002D0304">
        <w:t xml:space="preserve"> утверждены градостроительные документы:</w:t>
      </w:r>
    </w:p>
    <w:p w:rsidR="005865CA" w:rsidRPr="002D0304" w:rsidRDefault="005865CA" w:rsidP="00A5045F">
      <w:pPr>
        <w:pStyle w:val="S0"/>
        <w:numPr>
          <w:ilvl w:val="0"/>
          <w:numId w:val="42"/>
        </w:numPr>
        <w:tabs>
          <w:tab w:val="left" w:pos="851"/>
        </w:tabs>
        <w:spacing w:before="0" w:after="0" w:line="276" w:lineRule="auto"/>
        <w:ind w:left="0" w:firstLine="567"/>
      </w:pPr>
      <w:r w:rsidRPr="002D0304">
        <w:t xml:space="preserve">Генеральный план городского поселения </w:t>
      </w:r>
      <w:proofErr w:type="spellStart"/>
      <w:r w:rsidRPr="002D0304">
        <w:t>Новоаганск</w:t>
      </w:r>
      <w:proofErr w:type="spellEnd"/>
      <w:r w:rsidRPr="002D0304">
        <w:t>, утвержденный решением Думы Нижневартовского района № 26 от 11.04.2008 (с изм.: решение Думы Нижневартовского района № 644 от 16.04.2015);</w:t>
      </w:r>
    </w:p>
    <w:p w:rsidR="005865CA" w:rsidRPr="002D0304" w:rsidRDefault="005865CA" w:rsidP="00A5045F">
      <w:pPr>
        <w:pStyle w:val="S0"/>
        <w:numPr>
          <w:ilvl w:val="0"/>
          <w:numId w:val="42"/>
        </w:numPr>
        <w:tabs>
          <w:tab w:val="left" w:pos="851"/>
        </w:tabs>
        <w:spacing w:before="0" w:after="0" w:line="276" w:lineRule="auto"/>
        <w:ind w:left="0" w:firstLine="567"/>
      </w:pPr>
      <w:r w:rsidRPr="002D0304">
        <w:t xml:space="preserve">План реализации генерального плана городского поселения </w:t>
      </w:r>
      <w:proofErr w:type="spellStart"/>
      <w:r w:rsidRPr="002D0304">
        <w:t>Новоаганск</w:t>
      </w:r>
      <w:proofErr w:type="spellEnd"/>
      <w:r w:rsidRPr="002D0304">
        <w:t xml:space="preserve"> на период 2008 – 2027 годов, утвержденный постановлением Главы Нижневартовского района №725от 18.07.2008;</w:t>
      </w:r>
    </w:p>
    <w:p w:rsidR="005865CA" w:rsidRPr="002D0304" w:rsidRDefault="005865CA" w:rsidP="00A5045F">
      <w:pPr>
        <w:pStyle w:val="S0"/>
        <w:numPr>
          <w:ilvl w:val="0"/>
          <w:numId w:val="42"/>
        </w:numPr>
        <w:tabs>
          <w:tab w:val="left" w:pos="851"/>
        </w:tabs>
        <w:spacing w:before="0" w:after="0" w:line="276" w:lineRule="auto"/>
        <w:ind w:left="0" w:firstLine="567"/>
      </w:pPr>
      <w:r w:rsidRPr="002D0304">
        <w:t xml:space="preserve">Правила землепользования и застройки городского поселения </w:t>
      </w:r>
      <w:proofErr w:type="spellStart"/>
      <w:r w:rsidRPr="002D0304">
        <w:t>Новоаганск</w:t>
      </w:r>
      <w:proofErr w:type="spellEnd"/>
      <w:r w:rsidRPr="002D0304">
        <w:t>, утвержденные решением Думы Нижневартовского района № 14 от 16.02.2007 (с изм.: решение Думы Нижневартовского района № 705 от 15.10.2015);</w:t>
      </w:r>
    </w:p>
    <w:p w:rsidR="005865CA" w:rsidRPr="002D0304" w:rsidRDefault="005865CA" w:rsidP="00A5045F">
      <w:pPr>
        <w:pStyle w:val="S0"/>
        <w:numPr>
          <w:ilvl w:val="0"/>
          <w:numId w:val="42"/>
        </w:numPr>
        <w:tabs>
          <w:tab w:val="left" w:pos="851"/>
        </w:tabs>
        <w:spacing w:before="0" w:after="0" w:line="276" w:lineRule="auto"/>
        <w:ind w:left="0" w:firstLine="567"/>
      </w:pPr>
      <w:r w:rsidRPr="002D0304">
        <w:t xml:space="preserve">Проект планировки территории жилого квартала поселка городского типа </w:t>
      </w:r>
      <w:proofErr w:type="spellStart"/>
      <w:r w:rsidRPr="002D0304">
        <w:t>Новоаганска</w:t>
      </w:r>
      <w:proofErr w:type="spellEnd"/>
      <w:r w:rsidRPr="002D0304">
        <w:t xml:space="preserve"> Нижневартовского района, утвержденный постановлением Главы Нижневартовского района №257 от 23.03.2007;</w:t>
      </w:r>
    </w:p>
    <w:p w:rsidR="005865CA" w:rsidRPr="002D0304" w:rsidRDefault="005865CA" w:rsidP="00A5045F">
      <w:pPr>
        <w:pStyle w:val="S0"/>
        <w:numPr>
          <w:ilvl w:val="0"/>
          <w:numId w:val="42"/>
        </w:numPr>
        <w:tabs>
          <w:tab w:val="left" w:pos="851"/>
        </w:tabs>
        <w:spacing w:before="0" w:after="0" w:line="276" w:lineRule="auto"/>
        <w:ind w:left="0" w:firstLine="567"/>
      </w:pPr>
      <w:r w:rsidRPr="002D0304">
        <w:t xml:space="preserve">Проект планировки и межевания территории планировочных кварталов поселка городского типа </w:t>
      </w:r>
      <w:proofErr w:type="spellStart"/>
      <w:r w:rsidRPr="002D0304">
        <w:t>Новоаганск</w:t>
      </w:r>
      <w:proofErr w:type="spellEnd"/>
      <w:r w:rsidRPr="002D0304">
        <w:t>, утвержденный постановлением Главы Нижневартовского района №583 от 07.06.2008;</w:t>
      </w:r>
    </w:p>
    <w:p w:rsidR="005865CA" w:rsidRPr="002D0304" w:rsidRDefault="005865CA" w:rsidP="00A5045F">
      <w:pPr>
        <w:pStyle w:val="S0"/>
        <w:numPr>
          <w:ilvl w:val="0"/>
          <w:numId w:val="42"/>
        </w:numPr>
        <w:tabs>
          <w:tab w:val="left" w:pos="851"/>
        </w:tabs>
        <w:spacing w:before="0" w:after="0" w:line="276" w:lineRule="auto"/>
        <w:ind w:left="0" w:firstLine="567"/>
      </w:pPr>
      <w:r w:rsidRPr="002D0304">
        <w:t xml:space="preserve">Проект планировки и межевания территории планировочных кварталов села </w:t>
      </w:r>
      <w:proofErr w:type="spellStart"/>
      <w:r w:rsidRPr="002D0304">
        <w:t>Варьеган</w:t>
      </w:r>
      <w:proofErr w:type="spellEnd"/>
      <w:r w:rsidRPr="002D0304">
        <w:t>, утвержденные постановлением Главы Нижневартовского района №584 от 07.06.2008.</w:t>
      </w:r>
    </w:p>
    <w:p w:rsidR="005865CA" w:rsidRPr="002D0304" w:rsidRDefault="005865CA" w:rsidP="00A5045F">
      <w:pPr>
        <w:pStyle w:val="2"/>
        <w:pageBreakBefore/>
        <w:numPr>
          <w:ilvl w:val="1"/>
          <w:numId w:val="12"/>
        </w:numPr>
        <w:spacing w:before="240" w:after="240"/>
        <w:ind w:left="142"/>
      </w:pPr>
      <w:bookmarkStart w:id="6" w:name="_Toc453335827"/>
      <w:r w:rsidRPr="002D0304">
        <w:lastRenderedPageBreak/>
        <w:t>Прогнозируемый спрос на услуги объектов социальной инфраструктуры</w:t>
      </w:r>
      <w:bookmarkEnd w:id="6"/>
    </w:p>
    <w:p w:rsidR="005865CA" w:rsidRPr="002D0304" w:rsidRDefault="005865CA" w:rsidP="007978ED">
      <w:pPr>
        <w:spacing w:line="276" w:lineRule="auto"/>
        <w:ind w:firstLine="567"/>
        <w:jc w:val="both"/>
        <w:rPr>
          <w:shd w:val="clear" w:color="auto" w:fill="FFFFFF"/>
        </w:rPr>
      </w:pPr>
      <w:r w:rsidRPr="002D0304">
        <w:t xml:space="preserve">В соответствии со Стратегией социально-экономического развития Нижневартовского района до 2020 года и на период до 2030 года (утверждена Решением Думы Нижневартовского района Ханты-Мансийского автономного округа – Югры № 56 от 15.10.2014, далее – ССЭР Нижневартовского района) сценарием долгосрочного развития Нижневартовского района является инновационный, согласно которому в городском поселении </w:t>
      </w:r>
      <w:proofErr w:type="spellStart"/>
      <w:r w:rsidRPr="002D0304">
        <w:t>Новоаганск</w:t>
      </w:r>
      <w:proofErr w:type="spellEnd"/>
      <w:r w:rsidRPr="002D0304">
        <w:t xml:space="preserve"> ожидается постепенный рост численности населения: к 2020 году до 11,3 тыс. человек, к 2030 году до 12,2 тыс. человек.</w:t>
      </w:r>
      <w:r w:rsidRPr="002D0304">
        <w:rPr>
          <w:shd w:val="clear" w:color="auto" w:fill="FFFFFF"/>
        </w:rPr>
        <w:t xml:space="preserve"> </w:t>
      </w:r>
    </w:p>
    <w:p w:rsidR="005865CA" w:rsidRPr="002D0304" w:rsidRDefault="005865CA" w:rsidP="007978ED">
      <w:pPr>
        <w:spacing w:line="276" w:lineRule="auto"/>
        <w:ind w:firstLine="567"/>
        <w:jc w:val="both"/>
      </w:pPr>
      <w:r w:rsidRPr="002D0304">
        <w:rPr>
          <w:shd w:val="clear" w:color="auto" w:fill="FFFFFF"/>
        </w:rPr>
        <w:t xml:space="preserve">Сообразно генеральному плану городского поселения </w:t>
      </w:r>
      <w:proofErr w:type="spellStart"/>
      <w:r w:rsidRPr="002D0304">
        <w:rPr>
          <w:shd w:val="clear" w:color="auto" w:fill="FFFFFF"/>
        </w:rPr>
        <w:t>Новоаганск</w:t>
      </w:r>
      <w:proofErr w:type="spellEnd"/>
      <w:r w:rsidRPr="002D0304">
        <w:rPr>
          <w:shd w:val="clear" w:color="auto" w:fill="FFFFFF"/>
        </w:rPr>
        <w:t xml:space="preserve"> объем жилищного фонда к 2030 году должен составить не менее 143,3 тыс. кв. м общей площади, объем нового жилищного строительства – порядка 75,9 тыс. кв. м общей площади. Строительство нового жилья будет производиться как на свободной территории, так и за счет жилищного фонда, предусмотренного под снос. </w:t>
      </w:r>
      <w:r w:rsidRPr="002D0304">
        <w:t>Освоение новых территорий предполагает строительство сопутствующих объектов первичного обслуживания населения в радиусе нормативной доступности.</w:t>
      </w:r>
    </w:p>
    <w:p w:rsidR="005865CA" w:rsidRPr="002D0304" w:rsidRDefault="005865CA" w:rsidP="007978ED">
      <w:pPr>
        <w:spacing w:line="276" w:lineRule="auto"/>
        <w:ind w:firstLine="567"/>
        <w:jc w:val="both"/>
      </w:pPr>
      <w:r w:rsidRPr="002D0304">
        <w:t>Прогнозируемый спрос на услуги объектов социальной инфраструктуры учитывает мероприятия по выбытию из эксплуатации объектов, находящихся в неудовлетворительном техническом состоянии или расположенных в приспособленных помещениях. На основании решений генерального плана к 2030 году предусмотрен вынос объектов из существующих зданий:</w:t>
      </w:r>
    </w:p>
    <w:p w:rsidR="005865CA" w:rsidRPr="002D0304" w:rsidRDefault="005865CA" w:rsidP="00A5045F">
      <w:pPr>
        <w:pStyle w:val="aff1"/>
        <w:numPr>
          <w:ilvl w:val="0"/>
          <w:numId w:val="43"/>
        </w:numPr>
        <w:spacing w:line="276" w:lineRule="auto"/>
        <w:ind w:left="851" w:hanging="284"/>
        <w:contextualSpacing/>
        <w:rPr>
          <w:shd w:val="clear" w:color="auto" w:fill="FFFFFF"/>
        </w:rPr>
      </w:pPr>
      <w:r w:rsidRPr="002D0304">
        <w:rPr>
          <w:shd w:val="clear" w:color="auto" w:fill="FFFFFF"/>
        </w:rPr>
        <w:t xml:space="preserve">здание городской и детской библиотек в </w:t>
      </w:r>
      <w:proofErr w:type="spellStart"/>
      <w:r w:rsidRPr="002D0304">
        <w:rPr>
          <w:shd w:val="clear" w:color="auto" w:fill="FFFFFF"/>
        </w:rPr>
        <w:t>пгт</w:t>
      </w:r>
      <w:proofErr w:type="spellEnd"/>
      <w:r w:rsidRPr="002D0304">
        <w:rPr>
          <w:shd w:val="clear" w:color="auto" w:fill="FFFFFF"/>
        </w:rPr>
        <w:t xml:space="preserve">. </w:t>
      </w:r>
      <w:proofErr w:type="spellStart"/>
      <w:r w:rsidRPr="002D0304">
        <w:rPr>
          <w:shd w:val="clear" w:color="auto" w:fill="FFFFFF"/>
        </w:rPr>
        <w:t>Новоаганск</w:t>
      </w:r>
      <w:proofErr w:type="spellEnd"/>
      <w:r w:rsidRPr="002D0304">
        <w:rPr>
          <w:shd w:val="clear" w:color="auto" w:fill="FFFFFF"/>
        </w:rPr>
        <w:t xml:space="preserve"> (2030 год);</w:t>
      </w:r>
    </w:p>
    <w:p w:rsidR="005865CA" w:rsidRDefault="005865CA" w:rsidP="00A5045F">
      <w:pPr>
        <w:pStyle w:val="aff1"/>
        <w:numPr>
          <w:ilvl w:val="0"/>
          <w:numId w:val="43"/>
        </w:numPr>
        <w:spacing w:line="276" w:lineRule="auto"/>
        <w:ind w:left="851" w:hanging="284"/>
        <w:contextualSpacing/>
        <w:rPr>
          <w:shd w:val="clear" w:color="auto" w:fill="FFFFFF"/>
        </w:rPr>
      </w:pPr>
      <w:r w:rsidRPr="002D0304">
        <w:rPr>
          <w:shd w:val="clear" w:color="auto" w:fill="FFFFFF"/>
        </w:rPr>
        <w:t xml:space="preserve">национальный ясли-сад «Олененок» в с. </w:t>
      </w:r>
      <w:proofErr w:type="spellStart"/>
      <w:r w:rsidRPr="002D0304">
        <w:rPr>
          <w:shd w:val="clear" w:color="auto" w:fill="FFFFFF"/>
        </w:rPr>
        <w:t>Варьеган</w:t>
      </w:r>
      <w:proofErr w:type="spellEnd"/>
      <w:r w:rsidRPr="002D0304">
        <w:rPr>
          <w:shd w:val="clear" w:color="auto" w:fill="FFFFFF"/>
        </w:rPr>
        <w:t xml:space="preserve"> (2028</w:t>
      </w:r>
      <w:r>
        <w:rPr>
          <w:shd w:val="clear" w:color="auto" w:fill="FFFFFF"/>
        </w:rPr>
        <w:t xml:space="preserve"> год);</w:t>
      </w:r>
    </w:p>
    <w:p w:rsidR="005865CA" w:rsidRPr="002D0304" w:rsidRDefault="005865CA" w:rsidP="00A5045F">
      <w:pPr>
        <w:pStyle w:val="aff1"/>
        <w:numPr>
          <w:ilvl w:val="0"/>
          <w:numId w:val="43"/>
        </w:numPr>
        <w:spacing w:line="276" w:lineRule="auto"/>
        <w:ind w:left="851" w:hanging="284"/>
        <w:contextualSpacing/>
        <w:rPr>
          <w:shd w:val="clear" w:color="auto" w:fill="FFFFFF"/>
        </w:rPr>
      </w:pPr>
      <w:r>
        <w:rPr>
          <w:shd w:val="clear" w:color="auto" w:fill="FFFFFF"/>
        </w:rPr>
        <w:t xml:space="preserve">амбулатории в с. </w:t>
      </w:r>
      <w:proofErr w:type="spellStart"/>
      <w:r>
        <w:rPr>
          <w:shd w:val="clear" w:color="auto" w:fill="FFFFFF"/>
        </w:rPr>
        <w:t>Варьеган</w:t>
      </w:r>
      <w:proofErr w:type="spellEnd"/>
      <w:r>
        <w:rPr>
          <w:shd w:val="clear" w:color="auto" w:fill="FFFFFF"/>
        </w:rPr>
        <w:t xml:space="preserve"> (2018 год).</w:t>
      </w:r>
    </w:p>
    <w:p w:rsidR="005865CA" w:rsidRPr="002D0304" w:rsidRDefault="005865CA" w:rsidP="007978ED">
      <w:pPr>
        <w:spacing w:line="276" w:lineRule="auto"/>
        <w:ind w:firstLine="567"/>
        <w:jc w:val="both"/>
        <w:rPr>
          <w:shd w:val="clear" w:color="auto" w:fill="FFFFFF"/>
        </w:rPr>
      </w:pPr>
      <w:r w:rsidRPr="002D0304">
        <w:rPr>
          <w:shd w:val="clear" w:color="auto" w:fill="FFFFFF"/>
        </w:rPr>
        <w:t>Потребность в объектах социальной инфраструктуры до 2030 года определена на основании РНГП ХМАО – Югры и МНГП Нижневартовского района. С учетом прогнозного роста численности населения поселения и нормативов градостроительного проектирования, к 2030 году ожидается дефицит в объектах социальной инфраструктуры:</w:t>
      </w:r>
    </w:p>
    <w:p w:rsidR="005865CA" w:rsidRPr="002D0304" w:rsidRDefault="005865CA" w:rsidP="00A5045F">
      <w:pPr>
        <w:pStyle w:val="aff1"/>
        <w:numPr>
          <w:ilvl w:val="0"/>
          <w:numId w:val="27"/>
        </w:numPr>
        <w:tabs>
          <w:tab w:val="left" w:pos="851"/>
        </w:tabs>
        <w:spacing w:line="276" w:lineRule="auto"/>
        <w:ind w:left="0" w:firstLine="567"/>
        <w:contextualSpacing/>
      </w:pPr>
      <w:r w:rsidRPr="002D0304">
        <w:t>в области образования: дошкольные образовательные организации (409 мест), общеобразовательные организации (100 учащихся);</w:t>
      </w:r>
    </w:p>
    <w:p w:rsidR="005865CA" w:rsidRPr="002D0304" w:rsidRDefault="005865CA" w:rsidP="00A5045F">
      <w:pPr>
        <w:pStyle w:val="aff1"/>
        <w:numPr>
          <w:ilvl w:val="0"/>
          <w:numId w:val="27"/>
        </w:numPr>
        <w:tabs>
          <w:tab w:val="left" w:pos="851"/>
        </w:tabs>
        <w:spacing w:line="276" w:lineRule="auto"/>
        <w:ind w:left="0" w:firstLine="567"/>
        <w:contextualSpacing/>
      </w:pPr>
      <w:r w:rsidRPr="002D0304">
        <w:t>в области культуры и искусства: учреждения культуры клубного типа (порядка 87 мест);</w:t>
      </w:r>
    </w:p>
    <w:p w:rsidR="005865CA" w:rsidRPr="002D0304" w:rsidRDefault="005865CA" w:rsidP="00A5045F">
      <w:pPr>
        <w:pStyle w:val="aff1"/>
        <w:numPr>
          <w:ilvl w:val="0"/>
          <w:numId w:val="27"/>
        </w:numPr>
        <w:tabs>
          <w:tab w:val="left" w:pos="851"/>
        </w:tabs>
        <w:spacing w:line="276" w:lineRule="auto"/>
        <w:ind w:left="0" w:firstLine="567"/>
        <w:contextualSpacing/>
      </w:pPr>
      <w:r w:rsidRPr="002D0304">
        <w:t>в области физической культуры и массового спорта: физкультурно-спортивные залы (порядка 800 кв. м площади пола), плавательные бассейны (около 650 кв. м зеркала воды), плоскостные сооружения (более 8 тыс. кв. м).</w:t>
      </w:r>
    </w:p>
    <w:p w:rsidR="005865CA" w:rsidRPr="002D0304" w:rsidRDefault="005865CA" w:rsidP="00070F39">
      <w:pPr>
        <w:spacing w:line="276" w:lineRule="auto"/>
        <w:ind w:firstLine="567"/>
        <w:jc w:val="both"/>
      </w:pPr>
      <w:r w:rsidRPr="002D0304">
        <w:t>Показатели потребности населения городского поселения в объектах социальной инфраструктуры в период с 2016 по 2030 год представлены ниже (</w:t>
      </w:r>
      <w:r w:rsidR="00022835">
        <w:fldChar w:fldCharType="begin"/>
      </w:r>
      <w:r w:rsidR="00022835">
        <w:instrText xml:space="preserve"> REF _Ref445305495 \h  \* MERGEFORMAT </w:instrText>
      </w:r>
      <w:r w:rsidR="00022835">
        <w:fldChar w:fldCharType="separate"/>
      </w:r>
      <w:r w:rsidRPr="002D0304">
        <w:t>Таблица 1</w:t>
      </w:r>
      <w:r w:rsidR="00022835">
        <w:fldChar w:fldCharType="end"/>
      </w:r>
      <w:r w:rsidRPr="002D0304">
        <w:t xml:space="preserve">, </w:t>
      </w:r>
      <w:r w:rsidR="00022835">
        <w:fldChar w:fldCharType="begin"/>
      </w:r>
      <w:r w:rsidR="00022835">
        <w:instrText xml:space="preserve"> REF _Ref445305498 \h  \* MERGEFORMAT </w:instrText>
      </w:r>
      <w:r w:rsidR="00022835">
        <w:fldChar w:fldCharType="separate"/>
      </w:r>
      <w:r w:rsidRPr="002D0304">
        <w:t>Таблица 2</w:t>
      </w:r>
      <w:r w:rsidR="00022835">
        <w:fldChar w:fldCharType="end"/>
      </w:r>
      <w:r w:rsidRPr="002D0304">
        <w:t>).</w:t>
      </w:r>
    </w:p>
    <w:p w:rsidR="005865CA" w:rsidRPr="002D0304" w:rsidRDefault="005865CA" w:rsidP="00ED6957"/>
    <w:p w:rsidR="005865CA" w:rsidRPr="002D0304" w:rsidRDefault="005865CA" w:rsidP="00ED6957">
      <w:pPr>
        <w:pStyle w:val="af"/>
        <w:rPr>
          <w:b w:val="0"/>
          <w:sz w:val="24"/>
          <w:szCs w:val="24"/>
        </w:rPr>
        <w:sectPr w:rsidR="005865CA" w:rsidRPr="002D0304" w:rsidSect="00022835">
          <w:headerReference w:type="default" r:id="rId10"/>
          <w:footerReference w:type="default" r:id="rId11"/>
          <w:headerReference w:type="first" r:id="rId12"/>
          <w:pgSz w:w="11906" w:h="16838"/>
          <w:pgMar w:top="567" w:right="567" w:bottom="567" w:left="1701" w:header="425" w:footer="425" w:gutter="0"/>
          <w:cols w:space="708"/>
          <w:titlePg/>
          <w:docGrid w:linePitch="360"/>
        </w:sectPr>
      </w:pPr>
    </w:p>
    <w:p w:rsidR="005865CA" w:rsidRPr="002D0304" w:rsidRDefault="005865CA" w:rsidP="00ED6957">
      <w:pPr>
        <w:pStyle w:val="af"/>
        <w:rPr>
          <w:b w:val="0"/>
          <w:sz w:val="24"/>
          <w:szCs w:val="24"/>
        </w:rPr>
      </w:pPr>
      <w:bookmarkStart w:id="7" w:name="_Ref445305495"/>
      <w:r w:rsidRPr="002D0304">
        <w:rPr>
          <w:b w:val="0"/>
          <w:sz w:val="24"/>
          <w:szCs w:val="24"/>
        </w:rPr>
        <w:lastRenderedPageBreak/>
        <w:t xml:space="preserve">Таблица </w:t>
      </w:r>
      <w:r w:rsidRPr="002D0304">
        <w:rPr>
          <w:b w:val="0"/>
          <w:sz w:val="24"/>
          <w:szCs w:val="24"/>
        </w:rPr>
        <w:fldChar w:fldCharType="begin"/>
      </w:r>
      <w:r w:rsidRPr="002D0304">
        <w:rPr>
          <w:b w:val="0"/>
          <w:sz w:val="24"/>
          <w:szCs w:val="24"/>
        </w:rPr>
        <w:instrText xml:space="preserve"> SEQ Таблица \* ARABIC </w:instrText>
      </w:r>
      <w:r w:rsidRPr="002D0304">
        <w:rPr>
          <w:b w:val="0"/>
          <w:sz w:val="24"/>
          <w:szCs w:val="24"/>
        </w:rPr>
        <w:fldChar w:fldCharType="separate"/>
      </w:r>
      <w:r w:rsidRPr="002D0304">
        <w:rPr>
          <w:b w:val="0"/>
          <w:noProof/>
          <w:sz w:val="24"/>
          <w:szCs w:val="24"/>
        </w:rPr>
        <w:t>1</w:t>
      </w:r>
      <w:r w:rsidRPr="002D0304">
        <w:rPr>
          <w:b w:val="0"/>
          <w:sz w:val="24"/>
          <w:szCs w:val="24"/>
        </w:rPr>
        <w:fldChar w:fldCharType="end"/>
      </w:r>
      <w:bookmarkEnd w:id="7"/>
      <w:r w:rsidRPr="002D0304">
        <w:rPr>
          <w:b w:val="0"/>
          <w:sz w:val="24"/>
          <w:szCs w:val="24"/>
        </w:rPr>
        <w:t xml:space="preserve"> Расчет потребности населения городского поселения </w:t>
      </w:r>
      <w:proofErr w:type="spellStart"/>
      <w:r w:rsidRPr="002D0304">
        <w:rPr>
          <w:b w:val="0"/>
          <w:sz w:val="24"/>
          <w:szCs w:val="24"/>
        </w:rPr>
        <w:t>Новоаганск</w:t>
      </w:r>
      <w:proofErr w:type="spellEnd"/>
      <w:r w:rsidRPr="002D0304">
        <w:rPr>
          <w:b w:val="0"/>
          <w:sz w:val="24"/>
          <w:szCs w:val="24"/>
        </w:rPr>
        <w:t xml:space="preserve"> в объектах социальной инфраструктуры местного значения поселения в период с 2016 по 2030 гг.</w:t>
      </w:r>
    </w:p>
    <w:tbl>
      <w:tblPr>
        <w:tblW w:w="1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1134"/>
        <w:gridCol w:w="709"/>
        <w:gridCol w:w="709"/>
        <w:gridCol w:w="576"/>
        <w:gridCol w:w="576"/>
        <w:gridCol w:w="576"/>
        <w:gridCol w:w="576"/>
        <w:gridCol w:w="666"/>
        <w:gridCol w:w="576"/>
        <w:gridCol w:w="576"/>
        <w:gridCol w:w="576"/>
        <w:gridCol w:w="692"/>
        <w:gridCol w:w="576"/>
        <w:gridCol w:w="576"/>
        <w:gridCol w:w="576"/>
        <w:gridCol w:w="576"/>
        <w:gridCol w:w="576"/>
        <w:gridCol w:w="576"/>
        <w:gridCol w:w="1351"/>
      </w:tblGrid>
      <w:tr w:rsidR="005865CA" w:rsidRPr="002D0304" w:rsidTr="00792894">
        <w:trPr>
          <w:cantSplit/>
          <w:trHeight w:val="1134"/>
        </w:trPr>
        <w:tc>
          <w:tcPr>
            <w:tcW w:w="1951" w:type="dxa"/>
            <w:vMerge w:val="restart"/>
            <w:noWrap/>
            <w:vAlign w:val="center"/>
          </w:tcPr>
          <w:p w:rsidR="005865CA" w:rsidRPr="00792894" w:rsidRDefault="005865CA" w:rsidP="00792894">
            <w:pPr>
              <w:jc w:val="center"/>
              <w:rPr>
                <w:sz w:val="18"/>
                <w:szCs w:val="18"/>
              </w:rPr>
            </w:pPr>
            <w:r w:rsidRPr="00792894">
              <w:rPr>
                <w:sz w:val="18"/>
                <w:szCs w:val="18"/>
              </w:rPr>
              <w:t>Наименование показателя</w:t>
            </w:r>
          </w:p>
        </w:tc>
        <w:tc>
          <w:tcPr>
            <w:tcW w:w="1134" w:type="dxa"/>
            <w:vMerge w:val="restart"/>
            <w:noWrap/>
            <w:vAlign w:val="center"/>
          </w:tcPr>
          <w:p w:rsidR="005865CA" w:rsidRPr="00792894" w:rsidRDefault="005865CA" w:rsidP="00792894">
            <w:pPr>
              <w:jc w:val="center"/>
              <w:rPr>
                <w:sz w:val="18"/>
                <w:szCs w:val="18"/>
              </w:rPr>
            </w:pPr>
            <w:r w:rsidRPr="00792894">
              <w:rPr>
                <w:sz w:val="18"/>
                <w:szCs w:val="18"/>
              </w:rPr>
              <w:t>Норматив</w:t>
            </w:r>
          </w:p>
        </w:tc>
        <w:tc>
          <w:tcPr>
            <w:tcW w:w="709" w:type="dxa"/>
            <w:vMerge w:val="restart"/>
            <w:textDirection w:val="btLr"/>
          </w:tcPr>
          <w:p w:rsidR="005865CA" w:rsidRPr="00792894" w:rsidRDefault="005865CA" w:rsidP="00792894">
            <w:pPr>
              <w:ind w:left="113" w:right="113"/>
              <w:jc w:val="center"/>
              <w:rPr>
                <w:sz w:val="18"/>
                <w:szCs w:val="18"/>
              </w:rPr>
            </w:pPr>
            <w:r w:rsidRPr="00792894">
              <w:rPr>
                <w:sz w:val="18"/>
                <w:szCs w:val="18"/>
              </w:rPr>
              <w:t>Проектная мощность действующих объектов</w:t>
            </w:r>
          </w:p>
        </w:tc>
        <w:tc>
          <w:tcPr>
            <w:tcW w:w="709" w:type="dxa"/>
            <w:vMerge w:val="restart"/>
            <w:textDirection w:val="btLr"/>
          </w:tcPr>
          <w:p w:rsidR="005865CA" w:rsidRPr="00792894" w:rsidRDefault="005865CA" w:rsidP="00792894">
            <w:pPr>
              <w:ind w:left="113" w:right="113"/>
              <w:jc w:val="center"/>
              <w:rPr>
                <w:sz w:val="18"/>
                <w:szCs w:val="18"/>
              </w:rPr>
            </w:pPr>
            <w:r w:rsidRPr="00792894">
              <w:rPr>
                <w:sz w:val="18"/>
                <w:szCs w:val="18"/>
              </w:rPr>
              <w:t>Сохраняемая мощность действующих объектов</w:t>
            </w:r>
          </w:p>
        </w:tc>
        <w:tc>
          <w:tcPr>
            <w:tcW w:w="57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2016 г.</w:t>
            </w:r>
          </w:p>
        </w:tc>
        <w:tc>
          <w:tcPr>
            <w:tcW w:w="57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2017 г.</w:t>
            </w:r>
          </w:p>
        </w:tc>
        <w:tc>
          <w:tcPr>
            <w:tcW w:w="57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2018 г.</w:t>
            </w:r>
          </w:p>
        </w:tc>
        <w:tc>
          <w:tcPr>
            <w:tcW w:w="57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2019 г.</w:t>
            </w:r>
          </w:p>
        </w:tc>
        <w:tc>
          <w:tcPr>
            <w:tcW w:w="66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2020 г.</w:t>
            </w:r>
          </w:p>
        </w:tc>
        <w:tc>
          <w:tcPr>
            <w:tcW w:w="57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2021 г.</w:t>
            </w:r>
          </w:p>
        </w:tc>
        <w:tc>
          <w:tcPr>
            <w:tcW w:w="57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2022 г.</w:t>
            </w:r>
          </w:p>
        </w:tc>
        <w:tc>
          <w:tcPr>
            <w:tcW w:w="57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2023 г.</w:t>
            </w:r>
          </w:p>
        </w:tc>
        <w:tc>
          <w:tcPr>
            <w:tcW w:w="692"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2024 г.</w:t>
            </w:r>
          </w:p>
        </w:tc>
        <w:tc>
          <w:tcPr>
            <w:tcW w:w="57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2025 г.</w:t>
            </w:r>
          </w:p>
        </w:tc>
        <w:tc>
          <w:tcPr>
            <w:tcW w:w="57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2026 г.</w:t>
            </w:r>
          </w:p>
        </w:tc>
        <w:tc>
          <w:tcPr>
            <w:tcW w:w="57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2027 г.</w:t>
            </w:r>
          </w:p>
        </w:tc>
        <w:tc>
          <w:tcPr>
            <w:tcW w:w="57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2028 г.</w:t>
            </w:r>
          </w:p>
        </w:tc>
        <w:tc>
          <w:tcPr>
            <w:tcW w:w="57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2029 г.</w:t>
            </w:r>
          </w:p>
        </w:tc>
        <w:tc>
          <w:tcPr>
            <w:tcW w:w="57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2030 г.</w:t>
            </w:r>
          </w:p>
        </w:tc>
        <w:tc>
          <w:tcPr>
            <w:tcW w:w="1351" w:type="dxa"/>
            <w:vMerge w:val="restart"/>
            <w:vAlign w:val="center"/>
          </w:tcPr>
          <w:p w:rsidR="005865CA" w:rsidRPr="00792894" w:rsidRDefault="005865CA" w:rsidP="00792894">
            <w:pPr>
              <w:jc w:val="center"/>
              <w:rPr>
                <w:sz w:val="18"/>
                <w:szCs w:val="18"/>
              </w:rPr>
            </w:pPr>
            <w:r w:rsidRPr="00792894">
              <w:rPr>
                <w:sz w:val="18"/>
                <w:szCs w:val="18"/>
              </w:rPr>
              <w:t>Дефицит (-), излишек (+) на 2030 год</w:t>
            </w:r>
          </w:p>
        </w:tc>
      </w:tr>
      <w:tr w:rsidR="005865CA" w:rsidRPr="002D0304" w:rsidTr="00792894">
        <w:trPr>
          <w:trHeight w:val="600"/>
        </w:trPr>
        <w:tc>
          <w:tcPr>
            <w:tcW w:w="1951" w:type="dxa"/>
            <w:vMerge/>
            <w:noWrap/>
          </w:tcPr>
          <w:p w:rsidR="005865CA" w:rsidRPr="00792894" w:rsidRDefault="005865CA" w:rsidP="00792894">
            <w:pPr>
              <w:jc w:val="center"/>
              <w:rPr>
                <w:sz w:val="18"/>
                <w:szCs w:val="18"/>
              </w:rPr>
            </w:pPr>
          </w:p>
        </w:tc>
        <w:tc>
          <w:tcPr>
            <w:tcW w:w="1134" w:type="dxa"/>
            <w:vMerge/>
            <w:noWrap/>
          </w:tcPr>
          <w:p w:rsidR="005865CA" w:rsidRPr="00792894" w:rsidRDefault="005865CA" w:rsidP="00792894">
            <w:pPr>
              <w:jc w:val="center"/>
              <w:rPr>
                <w:sz w:val="18"/>
                <w:szCs w:val="18"/>
              </w:rPr>
            </w:pPr>
          </w:p>
        </w:tc>
        <w:tc>
          <w:tcPr>
            <w:tcW w:w="709" w:type="dxa"/>
            <w:vMerge/>
            <w:textDirection w:val="btLr"/>
          </w:tcPr>
          <w:p w:rsidR="005865CA" w:rsidRPr="00792894" w:rsidRDefault="005865CA" w:rsidP="00792894">
            <w:pPr>
              <w:ind w:left="113" w:right="113"/>
              <w:jc w:val="center"/>
              <w:rPr>
                <w:sz w:val="18"/>
                <w:szCs w:val="18"/>
              </w:rPr>
            </w:pPr>
          </w:p>
        </w:tc>
        <w:tc>
          <w:tcPr>
            <w:tcW w:w="709" w:type="dxa"/>
            <w:vMerge/>
            <w:textDirection w:val="btLr"/>
          </w:tcPr>
          <w:p w:rsidR="005865CA" w:rsidRPr="00792894" w:rsidRDefault="005865CA" w:rsidP="00792894">
            <w:pPr>
              <w:ind w:left="113" w:right="113"/>
              <w:jc w:val="center"/>
              <w:rPr>
                <w:sz w:val="18"/>
                <w:szCs w:val="18"/>
              </w:rPr>
            </w:pPr>
          </w:p>
        </w:tc>
        <w:tc>
          <w:tcPr>
            <w:tcW w:w="8846" w:type="dxa"/>
            <w:gridSpan w:val="15"/>
            <w:noWrap/>
            <w:vAlign w:val="center"/>
          </w:tcPr>
          <w:p w:rsidR="005865CA" w:rsidRPr="00792894" w:rsidRDefault="005865CA" w:rsidP="00792894">
            <w:pPr>
              <w:jc w:val="center"/>
              <w:rPr>
                <w:sz w:val="18"/>
                <w:szCs w:val="18"/>
              </w:rPr>
            </w:pPr>
            <w:r w:rsidRPr="00792894">
              <w:rPr>
                <w:bCs/>
                <w:sz w:val="18"/>
                <w:szCs w:val="18"/>
              </w:rPr>
              <w:t>Прогнозная численность населения, тыс. человек</w:t>
            </w:r>
          </w:p>
        </w:tc>
        <w:tc>
          <w:tcPr>
            <w:tcW w:w="1351" w:type="dxa"/>
            <w:vMerge/>
          </w:tcPr>
          <w:p w:rsidR="005865CA" w:rsidRPr="00792894" w:rsidRDefault="005865CA" w:rsidP="00792894">
            <w:pPr>
              <w:jc w:val="center"/>
              <w:rPr>
                <w:sz w:val="18"/>
                <w:szCs w:val="18"/>
              </w:rPr>
            </w:pPr>
          </w:p>
        </w:tc>
      </w:tr>
      <w:tr w:rsidR="005865CA" w:rsidRPr="002D0304" w:rsidTr="00792894">
        <w:trPr>
          <w:trHeight w:val="328"/>
        </w:trPr>
        <w:tc>
          <w:tcPr>
            <w:tcW w:w="1951" w:type="dxa"/>
            <w:vMerge/>
          </w:tcPr>
          <w:p w:rsidR="005865CA" w:rsidRPr="00792894" w:rsidRDefault="005865CA" w:rsidP="00AF436D">
            <w:pPr>
              <w:rPr>
                <w:sz w:val="18"/>
                <w:szCs w:val="18"/>
              </w:rPr>
            </w:pPr>
          </w:p>
        </w:tc>
        <w:tc>
          <w:tcPr>
            <w:tcW w:w="1134" w:type="dxa"/>
            <w:vMerge/>
          </w:tcPr>
          <w:p w:rsidR="005865CA" w:rsidRPr="00792894" w:rsidRDefault="005865CA" w:rsidP="00AF436D">
            <w:pPr>
              <w:rPr>
                <w:sz w:val="18"/>
                <w:szCs w:val="18"/>
              </w:rPr>
            </w:pPr>
          </w:p>
        </w:tc>
        <w:tc>
          <w:tcPr>
            <w:tcW w:w="709" w:type="dxa"/>
            <w:vMerge/>
          </w:tcPr>
          <w:p w:rsidR="005865CA" w:rsidRPr="00792894" w:rsidRDefault="005865CA" w:rsidP="00AF436D">
            <w:pPr>
              <w:rPr>
                <w:sz w:val="18"/>
                <w:szCs w:val="18"/>
              </w:rPr>
            </w:pPr>
          </w:p>
        </w:tc>
        <w:tc>
          <w:tcPr>
            <w:tcW w:w="709" w:type="dxa"/>
            <w:vMerge/>
          </w:tcPr>
          <w:p w:rsidR="005865CA" w:rsidRPr="00792894" w:rsidRDefault="005865CA" w:rsidP="00AF436D">
            <w:pPr>
              <w:rPr>
                <w:sz w:val="18"/>
                <w:szCs w:val="18"/>
              </w:rPr>
            </w:pPr>
          </w:p>
        </w:tc>
        <w:tc>
          <w:tcPr>
            <w:tcW w:w="576" w:type="dxa"/>
            <w:noWrap/>
            <w:vAlign w:val="center"/>
          </w:tcPr>
          <w:p w:rsidR="005865CA" w:rsidRPr="00792894" w:rsidRDefault="005865CA" w:rsidP="00792894">
            <w:pPr>
              <w:jc w:val="center"/>
              <w:rPr>
                <w:bCs/>
                <w:sz w:val="18"/>
                <w:szCs w:val="18"/>
              </w:rPr>
            </w:pPr>
            <w:r w:rsidRPr="00792894">
              <w:rPr>
                <w:bCs/>
                <w:sz w:val="18"/>
                <w:szCs w:val="18"/>
              </w:rPr>
              <w:t>10,6</w:t>
            </w:r>
          </w:p>
        </w:tc>
        <w:tc>
          <w:tcPr>
            <w:tcW w:w="576" w:type="dxa"/>
            <w:noWrap/>
            <w:vAlign w:val="center"/>
          </w:tcPr>
          <w:p w:rsidR="005865CA" w:rsidRPr="00792894" w:rsidRDefault="005865CA" w:rsidP="00792894">
            <w:pPr>
              <w:jc w:val="center"/>
              <w:rPr>
                <w:bCs/>
                <w:sz w:val="18"/>
                <w:szCs w:val="18"/>
              </w:rPr>
            </w:pPr>
            <w:r w:rsidRPr="00792894">
              <w:rPr>
                <w:bCs/>
                <w:sz w:val="18"/>
                <w:szCs w:val="18"/>
              </w:rPr>
              <w:t>10,7</w:t>
            </w:r>
          </w:p>
        </w:tc>
        <w:tc>
          <w:tcPr>
            <w:tcW w:w="576" w:type="dxa"/>
            <w:noWrap/>
            <w:vAlign w:val="center"/>
          </w:tcPr>
          <w:p w:rsidR="005865CA" w:rsidRPr="00792894" w:rsidRDefault="005865CA" w:rsidP="00792894">
            <w:pPr>
              <w:jc w:val="center"/>
              <w:rPr>
                <w:bCs/>
                <w:sz w:val="18"/>
                <w:szCs w:val="18"/>
              </w:rPr>
            </w:pPr>
            <w:r w:rsidRPr="00792894">
              <w:rPr>
                <w:bCs/>
                <w:sz w:val="18"/>
                <w:szCs w:val="18"/>
              </w:rPr>
              <w:t>10,9</w:t>
            </w:r>
          </w:p>
        </w:tc>
        <w:tc>
          <w:tcPr>
            <w:tcW w:w="576" w:type="dxa"/>
            <w:noWrap/>
            <w:vAlign w:val="center"/>
          </w:tcPr>
          <w:p w:rsidR="005865CA" w:rsidRPr="00792894" w:rsidRDefault="005865CA" w:rsidP="00792894">
            <w:pPr>
              <w:jc w:val="center"/>
              <w:rPr>
                <w:bCs/>
                <w:sz w:val="18"/>
                <w:szCs w:val="18"/>
              </w:rPr>
            </w:pPr>
            <w:r w:rsidRPr="00792894">
              <w:rPr>
                <w:bCs/>
                <w:sz w:val="18"/>
                <w:szCs w:val="18"/>
              </w:rPr>
              <w:t>11,0</w:t>
            </w:r>
          </w:p>
        </w:tc>
        <w:tc>
          <w:tcPr>
            <w:tcW w:w="666" w:type="dxa"/>
            <w:noWrap/>
            <w:vAlign w:val="center"/>
          </w:tcPr>
          <w:p w:rsidR="005865CA" w:rsidRPr="00792894" w:rsidRDefault="005865CA" w:rsidP="00792894">
            <w:pPr>
              <w:jc w:val="center"/>
              <w:rPr>
                <w:bCs/>
                <w:sz w:val="18"/>
                <w:szCs w:val="18"/>
              </w:rPr>
            </w:pPr>
            <w:r w:rsidRPr="00792894">
              <w:rPr>
                <w:bCs/>
                <w:sz w:val="18"/>
                <w:szCs w:val="18"/>
              </w:rPr>
              <w:t>11,2</w:t>
            </w:r>
          </w:p>
        </w:tc>
        <w:tc>
          <w:tcPr>
            <w:tcW w:w="576" w:type="dxa"/>
            <w:noWrap/>
            <w:vAlign w:val="center"/>
          </w:tcPr>
          <w:p w:rsidR="005865CA" w:rsidRPr="00792894" w:rsidRDefault="005865CA" w:rsidP="00792894">
            <w:pPr>
              <w:jc w:val="center"/>
              <w:rPr>
                <w:bCs/>
                <w:sz w:val="18"/>
                <w:szCs w:val="18"/>
              </w:rPr>
            </w:pPr>
            <w:r w:rsidRPr="00792894">
              <w:rPr>
                <w:bCs/>
                <w:sz w:val="18"/>
                <w:szCs w:val="18"/>
              </w:rPr>
              <w:t>11,3</w:t>
            </w:r>
          </w:p>
        </w:tc>
        <w:tc>
          <w:tcPr>
            <w:tcW w:w="576" w:type="dxa"/>
            <w:noWrap/>
            <w:vAlign w:val="center"/>
          </w:tcPr>
          <w:p w:rsidR="005865CA" w:rsidRPr="00792894" w:rsidRDefault="005865CA" w:rsidP="00792894">
            <w:pPr>
              <w:jc w:val="center"/>
              <w:rPr>
                <w:bCs/>
                <w:sz w:val="18"/>
                <w:szCs w:val="18"/>
              </w:rPr>
            </w:pPr>
            <w:r w:rsidRPr="00792894">
              <w:rPr>
                <w:bCs/>
                <w:sz w:val="18"/>
                <w:szCs w:val="18"/>
              </w:rPr>
              <w:t>11,4</w:t>
            </w:r>
          </w:p>
        </w:tc>
        <w:tc>
          <w:tcPr>
            <w:tcW w:w="576" w:type="dxa"/>
            <w:noWrap/>
            <w:vAlign w:val="center"/>
          </w:tcPr>
          <w:p w:rsidR="005865CA" w:rsidRPr="00792894" w:rsidRDefault="005865CA" w:rsidP="00792894">
            <w:pPr>
              <w:jc w:val="center"/>
              <w:rPr>
                <w:bCs/>
                <w:sz w:val="18"/>
                <w:szCs w:val="18"/>
              </w:rPr>
            </w:pPr>
            <w:r w:rsidRPr="00792894">
              <w:rPr>
                <w:bCs/>
                <w:sz w:val="18"/>
                <w:szCs w:val="18"/>
              </w:rPr>
              <w:t>11,4</w:t>
            </w:r>
          </w:p>
        </w:tc>
        <w:tc>
          <w:tcPr>
            <w:tcW w:w="692" w:type="dxa"/>
            <w:noWrap/>
            <w:vAlign w:val="center"/>
          </w:tcPr>
          <w:p w:rsidR="005865CA" w:rsidRPr="00792894" w:rsidRDefault="005865CA" w:rsidP="00792894">
            <w:pPr>
              <w:jc w:val="center"/>
              <w:rPr>
                <w:bCs/>
                <w:sz w:val="18"/>
                <w:szCs w:val="18"/>
              </w:rPr>
            </w:pPr>
            <w:r w:rsidRPr="00792894">
              <w:rPr>
                <w:bCs/>
                <w:sz w:val="18"/>
                <w:szCs w:val="18"/>
              </w:rPr>
              <w:t>11,5</w:t>
            </w:r>
          </w:p>
        </w:tc>
        <w:tc>
          <w:tcPr>
            <w:tcW w:w="576" w:type="dxa"/>
            <w:noWrap/>
            <w:vAlign w:val="center"/>
          </w:tcPr>
          <w:p w:rsidR="005865CA" w:rsidRPr="00792894" w:rsidRDefault="005865CA" w:rsidP="00792894">
            <w:pPr>
              <w:jc w:val="center"/>
              <w:rPr>
                <w:bCs/>
                <w:sz w:val="18"/>
                <w:szCs w:val="18"/>
              </w:rPr>
            </w:pPr>
            <w:r w:rsidRPr="00792894">
              <w:rPr>
                <w:bCs/>
                <w:sz w:val="18"/>
                <w:szCs w:val="18"/>
              </w:rPr>
              <w:t>11,6</w:t>
            </w:r>
          </w:p>
        </w:tc>
        <w:tc>
          <w:tcPr>
            <w:tcW w:w="576" w:type="dxa"/>
            <w:noWrap/>
            <w:vAlign w:val="center"/>
          </w:tcPr>
          <w:p w:rsidR="005865CA" w:rsidRPr="00792894" w:rsidRDefault="005865CA" w:rsidP="00792894">
            <w:pPr>
              <w:jc w:val="center"/>
              <w:rPr>
                <w:bCs/>
                <w:sz w:val="18"/>
                <w:szCs w:val="18"/>
              </w:rPr>
            </w:pPr>
            <w:r w:rsidRPr="00792894">
              <w:rPr>
                <w:bCs/>
                <w:sz w:val="18"/>
                <w:szCs w:val="18"/>
              </w:rPr>
              <w:t>11,7</w:t>
            </w:r>
          </w:p>
        </w:tc>
        <w:tc>
          <w:tcPr>
            <w:tcW w:w="576" w:type="dxa"/>
            <w:noWrap/>
            <w:vAlign w:val="center"/>
          </w:tcPr>
          <w:p w:rsidR="005865CA" w:rsidRPr="00792894" w:rsidRDefault="005865CA" w:rsidP="00792894">
            <w:pPr>
              <w:jc w:val="center"/>
              <w:rPr>
                <w:bCs/>
                <w:sz w:val="18"/>
                <w:szCs w:val="18"/>
              </w:rPr>
            </w:pPr>
            <w:r w:rsidRPr="00792894">
              <w:rPr>
                <w:bCs/>
                <w:sz w:val="18"/>
                <w:szCs w:val="18"/>
              </w:rPr>
              <w:t>11,8</w:t>
            </w:r>
          </w:p>
        </w:tc>
        <w:tc>
          <w:tcPr>
            <w:tcW w:w="576" w:type="dxa"/>
            <w:noWrap/>
            <w:vAlign w:val="center"/>
          </w:tcPr>
          <w:p w:rsidR="005865CA" w:rsidRPr="00792894" w:rsidRDefault="005865CA" w:rsidP="00792894">
            <w:pPr>
              <w:jc w:val="center"/>
              <w:rPr>
                <w:bCs/>
                <w:sz w:val="18"/>
                <w:szCs w:val="18"/>
              </w:rPr>
            </w:pPr>
            <w:r w:rsidRPr="00792894">
              <w:rPr>
                <w:bCs/>
                <w:sz w:val="18"/>
                <w:szCs w:val="18"/>
              </w:rPr>
              <w:t>11,9</w:t>
            </w:r>
          </w:p>
        </w:tc>
        <w:tc>
          <w:tcPr>
            <w:tcW w:w="576" w:type="dxa"/>
            <w:noWrap/>
            <w:vAlign w:val="center"/>
          </w:tcPr>
          <w:p w:rsidR="005865CA" w:rsidRPr="00792894" w:rsidRDefault="005865CA" w:rsidP="00792894">
            <w:pPr>
              <w:jc w:val="center"/>
              <w:rPr>
                <w:bCs/>
                <w:sz w:val="18"/>
                <w:szCs w:val="18"/>
              </w:rPr>
            </w:pPr>
            <w:r w:rsidRPr="00792894">
              <w:rPr>
                <w:bCs/>
                <w:sz w:val="18"/>
                <w:szCs w:val="18"/>
              </w:rPr>
              <w:t>11,9</w:t>
            </w:r>
          </w:p>
        </w:tc>
        <w:tc>
          <w:tcPr>
            <w:tcW w:w="576" w:type="dxa"/>
            <w:noWrap/>
            <w:vAlign w:val="center"/>
          </w:tcPr>
          <w:p w:rsidR="005865CA" w:rsidRPr="00792894" w:rsidRDefault="005865CA" w:rsidP="00792894">
            <w:pPr>
              <w:jc w:val="center"/>
              <w:rPr>
                <w:bCs/>
                <w:sz w:val="18"/>
                <w:szCs w:val="18"/>
              </w:rPr>
            </w:pPr>
            <w:r w:rsidRPr="00792894">
              <w:rPr>
                <w:bCs/>
                <w:sz w:val="18"/>
                <w:szCs w:val="18"/>
              </w:rPr>
              <w:t>12,0</w:t>
            </w:r>
          </w:p>
        </w:tc>
        <w:tc>
          <w:tcPr>
            <w:tcW w:w="1351" w:type="dxa"/>
            <w:vMerge/>
          </w:tcPr>
          <w:p w:rsidR="005865CA" w:rsidRPr="00792894" w:rsidRDefault="005865CA" w:rsidP="00AF436D">
            <w:pPr>
              <w:rPr>
                <w:sz w:val="18"/>
                <w:szCs w:val="18"/>
              </w:rPr>
            </w:pPr>
          </w:p>
        </w:tc>
      </w:tr>
      <w:tr w:rsidR="005865CA" w:rsidRPr="002D0304" w:rsidTr="00792894">
        <w:trPr>
          <w:trHeight w:val="255"/>
        </w:trPr>
        <w:tc>
          <w:tcPr>
            <w:tcW w:w="14700" w:type="dxa"/>
            <w:gridSpan w:val="20"/>
            <w:noWrap/>
            <w:vAlign w:val="center"/>
          </w:tcPr>
          <w:p w:rsidR="005865CA" w:rsidRPr="00792894" w:rsidRDefault="005865CA" w:rsidP="00792894">
            <w:pPr>
              <w:jc w:val="center"/>
              <w:rPr>
                <w:sz w:val="18"/>
                <w:szCs w:val="18"/>
              </w:rPr>
            </w:pPr>
            <w:r w:rsidRPr="00792894">
              <w:rPr>
                <w:i/>
                <w:iCs/>
                <w:sz w:val="18"/>
                <w:szCs w:val="18"/>
              </w:rPr>
              <w:t>В области культуры и искусства</w:t>
            </w:r>
          </w:p>
        </w:tc>
      </w:tr>
      <w:tr w:rsidR="005865CA" w:rsidRPr="002D0304" w:rsidTr="00792894">
        <w:trPr>
          <w:trHeight w:val="279"/>
        </w:trPr>
        <w:tc>
          <w:tcPr>
            <w:tcW w:w="1951" w:type="dxa"/>
            <w:noWrap/>
            <w:vAlign w:val="center"/>
          </w:tcPr>
          <w:p w:rsidR="005865CA" w:rsidRPr="00792894" w:rsidRDefault="005865CA" w:rsidP="00792894">
            <w:pPr>
              <w:jc w:val="center"/>
              <w:rPr>
                <w:sz w:val="18"/>
                <w:szCs w:val="18"/>
              </w:rPr>
            </w:pPr>
            <w:r w:rsidRPr="00792894">
              <w:rPr>
                <w:sz w:val="18"/>
                <w:szCs w:val="18"/>
              </w:rPr>
              <w:t>Учреждения культуры клубного типа, место</w:t>
            </w:r>
          </w:p>
        </w:tc>
        <w:tc>
          <w:tcPr>
            <w:tcW w:w="1134" w:type="dxa"/>
            <w:noWrap/>
            <w:vAlign w:val="center"/>
          </w:tcPr>
          <w:p w:rsidR="005865CA" w:rsidRPr="00792894" w:rsidRDefault="005865CA" w:rsidP="00792894">
            <w:pPr>
              <w:jc w:val="center"/>
              <w:rPr>
                <w:sz w:val="18"/>
                <w:szCs w:val="18"/>
              </w:rPr>
            </w:pPr>
            <w:r w:rsidRPr="00792894">
              <w:rPr>
                <w:sz w:val="18"/>
                <w:szCs w:val="18"/>
              </w:rPr>
              <w:t>50 на 1 тыс. человек</w:t>
            </w:r>
          </w:p>
        </w:tc>
        <w:tc>
          <w:tcPr>
            <w:tcW w:w="709" w:type="dxa"/>
            <w:noWrap/>
            <w:vAlign w:val="center"/>
          </w:tcPr>
          <w:p w:rsidR="005865CA" w:rsidRPr="00792894" w:rsidRDefault="005865CA" w:rsidP="00792894">
            <w:pPr>
              <w:jc w:val="center"/>
              <w:rPr>
                <w:sz w:val="18"/>
                <w:szCs w:val="18"/>
              </w:rPr>
            </w:pPr>
            <w:r w:rsidRPr="00792894">
              <w:rPr>
                <w:sz w:val="18"/>
                <w:szCs w:val="18"/>
              </w:rPr>
              <w:t>100</w:t>
            </w:r>
          </w:p>
        </w:tc>
        <w:tc>
          <w:tcPr>
            <w:tcW w:w="709" w:type="dxa"/>
            <w:noWrap/>
            <w:vAlign w:val="center"/>
          </w:tcPr>
          <w:p w:rsidR="005865CA" w:rsidRPr="00792894" w:rsidRDefault="005865CA" w:rsidP="00792894">
            <w:pPr>
              <w:jc w:val="center"/>
              <w:rPr>
                <w:sz w:val="18"/>
                <w:szCs w:val="18"/>
              </w:rPr>
            </w:pPr>
            <w:r w:rsidRPr="00792894">
              <w:rPr>
                <w:sz w:val="18"/>
                <w:szCs w:val="18"/>
              </w:rPr>
              <w:t>100</w:t>
            </w:r>
          </w:p>
        </w:tc>
        <w:tc>
          <w:tcPr>
            <w:tcW w:w="576" w:type="dxa"/>
            <w:noWrap/>
            <w:vAlign w:val="center"/>
          </w:tcPr>
          <w:p w:rsidR="005865CA" w:rsidRPr="00792894" w:rsidRDefault="005865CA" w:rsidP="00792894">
            <w:pPr>
              <w:jc w:val="center"/>
              <w:rPr>
                <w:sz w:val="18"/>
                <w:szCs w:val="18"/>
              </w:rPr>
            </w:pPr>
            <w:r w:rsidRPr="00792894">
              <w:rPr>
                <w:sz w:val="18"/>
                <w:szCs w:val="18"/>
              </w:rPr>
              <w:t>529</w:t>
            </w:r>
          </w:p>
        </w:tc>
        <w:tc>
          <w:tcPr>
            <w:tcW w:w="576" w:type="dxa"/>
            <w:noWrap/>
            <w:vAlign w:val="center"/>
          </w:tcPr>
          <w:p w:rsidR="005865CA" w:rsidRPr="00792894" w:rsidRDefault="005865CA" w:rsidP="00792894">
            <w:pPr>
              <w:jc w:val="center"/>
              <w:rPr>
                <w:sz w:val="18"/>
                <w:szCs w:val="18"/>
              </w:rPr>
            </w:pPr>
            <w:r w:rsidRPr="00792894">
              <w:rPr>
                <w:sz w:val="18"/>
                <w:szCs w:val="18"/>
              </w:rPr>
              <w:t>537</w:t>
            </w:r>
          </w:p>
        </w:tc>
        <w:tc>
          <w:tcPr>
            <w:tcW w:w="576" w:type="dxa"/>
            <w:noWrap/>
            <w:vAlign w:val="center"/>
          </w:tcPr>
          <w:p w:rsidR="005865CA" w:rsidRPr="00792894" w:rsidRDefault="005865CA" w:rsidP="00792894">
            <w:pPr>
              <w:jc w:val="center"/>
              <w:rPr>
                <w:sz w:val="18"/>
                <w:szCs w:val="18"/>
              </w:rPr>
            </w:pPr>
            <w:r w:rsidRPr="00792894">
              <w:rPr>
                <w:sz w:val="18"/>
                <w:szCs w:val="18"/>
              </w:rPr>
              <w:t>544</w:t>
            </w:r>
          </w:p>
        </w:tc>
        <w:tc>
          <w:tcPr>
            <w:tcW w:w="576" w:type="dxa"/>
            <w:noWrap/>
            <w:vAlign w:val="center"/>
          </w:tcPr>
          <w:p w:rsidR="005865CA" w:rsidRPr="00792894" w:rsidRDefault="005865CA" w:rsidP="00792894">
            <w:pPr>
              <w:jc w:val="center"/>
              <w:rPr>
                <w:sz w:val="18"/>
                <w:szCs w:val="18"/>
              </w:rPr>
            </w:pPr>
            <w:r w:rsidRPr="00792894">
              <w:rPr>
                <w:sz w:val="18"/>
                <w:szCs w:val="18"/>
              </w:rPr>
              <w:t>552</w:t>
            </w:r>
          </w:p>
        </w:tc>
        <w:tc>
          <w:tcPr>
            <w:tcW w:w="666" w:type="dxa"/>
            <w:noWrap/>
            <w:vAlign w:val="center"/>
          </w:tcPr>
          <w:p w:rsidR="005865CA" w:rsidRPr="00792894" w:rsidRDefault="005865CA" w:rsidP="00792894">
            <w:pPr>
              <w:jc w:val="center"/>
              <w:rPr>
                <w:sz w:val="18"/>
                <w:szCs w:val="18"/>
              </w:rPr>
            </w:pPr>
            <w:r w:rsidRPr="00792894">
              <w:rPr>
                <w:sz w:val="18"/>
                <w:szCs w:val="18"/>
              </w:rPr>
              <w:t>559</w:t>
            </w:r>
          </w:p>
        </w:tc>
        <w:tc>
          <w:tcPr>
            <w:tcW w:w="576" w:type="dxa"/>
            <w:noWrap/>
            <w:vAlign w:val="center"/>
          </w:tcPr>
          <w:p w:rsidR="005865CA" w:rsidRPr="00792894" w:rsidRDefault="005865CA" w:rsidP="00792894">
            <w:pPr>
              <w:jc w:val="center"/>
              <w:rPr>
                <w:sz w:val="18"/>
                <w:szCs w:val="18"/>
              </w:rPr>
            </w:pPr>
            <w:r w:rsidRPr="00792894">
              <w:rPr>
                <w:sz w:val="18"/>
                <w:szCs w:val="18"/>
              </w:rPr>
              <w:t>564</w:t>
            </w:r>
          </w:p>
        </w:tc>
        <w:tc>
          <w:tcPr>
            <w:tcW w:w="576" w:type="dxa"/>
            <w:noWrap/>
            <w:vAlign w:val="center"/>
          </w:tcPr>
          <w:p w:rsidR="005865CA" w:rsidRPr="00792894" w:rsidRDefault="005865CA" w:rsidP="00792894">
            <w:pPr>
              <w:jc w:val="center"/>
              <w:rPr>
                <w:sz w:val="18"/>
                <w:szCs w:val="18"/>
              </w:rPr>
            </w:pPr>
            <w:r w:rsidRPr="00792894">
              <w:rPr>
                <w:sz w:val="18"/>
                <w:szCs w:val="18"/>
              </w:rPr>
              <w:t>568</w:t>
            </w:r>
          </w:p>
        </w:tc>
        <w:tc>
          <w:tcPr>
            <w:tcW w:w="576" w:type="dxa"/>
            <w:noWrap/>
            <w:vAlign w:val="center"/>
          </w:tcPr>
          <w:p w:rsidR="005865CA" w:rsidRPr="00792894" w:rsidRDefault="005865CA" w:rsidP="00792894">
            <w:pPr>
              <w:jc w:val="center"/>
              <w:rPr>
                <w:sz w:val="18"/>
                <w:szCs w:val="18"/>
              </w:rPr>
            </w:pPr>
            <w:r w:rsidRPr="00792894">
              <w:rPr>
                <w:sz w:val="18"/>
                <w:szCs w:val="18"/>
              </w:rPr>
              <w:t>572</w:t>
            </w:r>
          </w:p>
        </w:tc>
        <w:tc>
          <w:tcPr>
            <w:tcW w:w="692" w:type="dxa"/>
            <w:noWrap/>
            <w:vAlign w:val="center"/>
          </w:tcPr>
          <w:p w:rsidR="005865CA" w:rsidRPr="00792894" w:rsidRDefault="005865CA" w:rsidP="00792894">
            <w:pPr>
              <w:jc w:val="center"/>
              <w:rPr>
                <w:sz w:val="18"/>
                <w:szCs w:val="18"/>
              </w:rPr>
            </w:pPr>
            <w:r w:rsidRPr="00792894">
              <w:rPr>
                <w:sz w:val="18"/>
                <w:szCs w:val="18"/>
              </w:rPr>
              <w:t>576</w:t>
            </w:r>
          </w:p>
        </w:tc>
        <w:tc>
          <w:tcPr>
            <w:tcW w:w="576" w:type="dxa"/>
            <w:noWrap/>
            <w:vAlign w:val="center"/>
          </w:tcPr>
          <w:p w:rsidR="005865CA" w:rsidRPr="00792894" w:rsidRDefault="005865CA" w:rsidP="00792894">
            <w:pPr>
              <w:jc w:val="center"/>
              <w:rPr>
                <w:sz w:val="18"/>
                <w:szCs w:val="18"/>
              </w:rPr>
            </w:pPr>
            <w:r w:rsidRPr="00792894">
              <w:rPr>
                <w:sz w:val="18"/>
                <w:szCs w:val="18"/>
              </w:rPr>
              <w:t>580</w:t>
            </w:r>
          </w:p>
        </w:tc>
        <w:tc>
          <w:tcPr>
            <w:tcW w:w="576" w:type="dxa"/>
            <w:noWrap/>
            <w:vAlign w:val="center"/>
          </w:tcPr>
          <w:p w:rsidR="005865CA" w:rsidRPr="00792894" w:rsidRDefault="005865CA" w:rsidP="00792894">
            <w:pPr>
              <w:jc w:val="center"/>
              <w:rPr>
                <w:sz w:val="18"/>
                <w:szCs w:val="18"/>
              </w:rPr>
            </w:pPr>
            <w:r w:rsidRPr="00792894">
              <w:rPr>
                <w:sz w:val="18"/>
                <w:szCs w:val="18"/>
              </w:rPr>
              <w:t>585</w:t>
            </w:r>
          </w:p>
        </w:tc>
        <w:tc>
          <w:tcPr>
            <w:tcW w:w="576" w:type="dxa"/>
            <w:noWrap/>
            <w:vAlign w:val="center"/>
          </w:tcPr>
          <w:p w:rsidR="005865CA" w:rsidRPr="00792894" w:rsidRDefault="005865CA" w:rsidP="00792894">
            <w:pPr>
              <w:jc w:val="center"/>
              <w:rPr>
                <w:sz w:val="18"/>
                <w:szCs w:val="18"/>
              </w:rPr>
            </w:pPr>
            <w:r w:rsidRPr="00792894">
              <w:rPr>
                <w:sz w:val="18"/>
                <w:szCs w:val="18"/>
              </w:rPr>
              <w:t>589</w:t>
            </w:r>
          </w:p>
        </w:tc>
        <w:tc>
          <w:tcPr>
            <w:tcW w:w="576" w:type="dxa"/>
            <w:noWrap/>
            <w:vAlign w:val="center"/>
          </w:tcPr>
          <w:p w:rsidR="005865CA" w:rsidRPr="00792894" w:rsidRDefault="005865CA" w:rsidP="00792894">
            <w:pPr>
              <w:jc w:val="center"/>
              <w:rPr>
                <w:sz w:val="18"/>
                <w:szCs w:val="18"/>
              </w:rPr>
            </w:pPr>
            <w:r w:rsidRPr="00792894">
              <w:rPr>
                <w:sz w:val="18"/>
                <w:szCs w:val="18"/>
              </w:rPr>
              <w:t>593</w:t>
            </w:r>
          </w:p>
        </w:tc>
        <w:tc>
          <w:tcPr>
            <w:tcW w:w="576" w:type="dxa"/>
            <w:noWrap/>
            <w:vAlign w:val="center"/>
          </w:tcPr>
          <w:p w:rsidR="005865CA" w:rsidRPr="00792894" w:rsidRDefault="005865CA" w:rsidP="00792894">
            <w:pPr>
              <w:jc w:val="center"/>
              <w:rPr>
                <w:sz w:val="18"/>
                <w:szCs w:val="18"/>
              </w:rPr>
            </w:pPr>
            <w:r w:rsidRPr="00792894">
              <w:rPr>
                <w:sz w:val="18"/>
                <w:szCs w:val="18"/>
              </w:rPr>
              <w:t>597</w:t>
            </w:r>
          </w:p>
        </w:tc>
        <w:tc>
          <w:tcPr>
            <w:tcW w:w="576" w:type="dxa"/>
            <w:noWrap/>
            <w:vAlign w:val="center"/>
          </w:tcPr>
          <w:p w:rsidR="005865CA" w:rsidRPr="00792894" w:rsidRDefault="005865CA" w:rsidP="00792894">
            <w:pPr>
              <w:jc w:val="center"/>
              <w:rPr>
                <w:sz w:val="18"/>
                <w:szCs w:val="18"/>
              </w:rPr>
            </w:pPr>
            <w:r w:rsidRPr="00792894">
              <w:rPr>
                <w:sz w:val="18"/>
                <w:szCs w:val="18"/>
              </w:rPr>
              <w:t>602</w:t>
            </w:r>
          </w:p>
        </w:tc>
        <w:tc>
          <w:tcPr>
            <w:tcW w:w="1351" w:type="dxa"/>
            <w:noWrap/>
            <w:vAlign w:val="center"/>
          </w:tcPr>
          <w:p w:rsidR="005865CA" w:rsidRPr="00792894" w:rsidRDefault="005865CA" w:rsidP="00792894">
            <w:pPr>
              <w:jc w:val="center"/>
              <w:rPr>
                <w:sz w:val="18"/>
                <w:szCs w:val="18"/>
              </w:rPr>
            </w:pPr>
            <w:r w:rsidRPr="00792894">
              <w:rPr>
                <w:sz w:val="18"/>
                <w:szCs w:val="18"/>
              </w:rPr>
              <w:t>-502</w:t>
            </w:r>
          </w:p>
        </w:tc>
      </w:tr>
      <w:tr w:rsidR="005865CA" w:rsidRPr="002D0304" w:rsidTr="00792894">
        <w:trPr>
          <w:trHeight w:val="427"/>
        </w:trPr>
        <w:tc>
          <w:tcPr>
            <w:tcW w:w="1951" w:type="dxa"/>
            <w:noWrap/>
            <w:vAlign w:val="center"/>
          </w:tcPr>
          <w:p w:rsidR="005865CA" w:rsidRPr="00792894" w:rsidRDefault="005865CA" w:rsidP="00792894">
            <w:pPr>
              <w:jc w:val="center"/>
              <w:rPr>
                <w:sz w:val="18"/>
                <w:szCs w:val="18"/>
              </w:rPr>
            </w:pPr>
            <w:r w:rsidRPr="00792894">
              <w:rPr>
                <w:sz w:val="18"/>
                <w:szCs w:val="18"/>
              </w:rPr>
              <w:t>Музеи, объект</w:t>
            </w:r>
          </w:p>
        </w:tc>
        <w:tc>
          <w:tcPr>
            <w:tcW w:w="1134" w:type="dxa"/>
            <w:noWrap/>
            <w:vAlign w:val="center"/>
          </w:tcPr>
          <w:p w:rsidR="005865CA" w:rsidRPr="00792894" w:rsidRDefault="005865CA" w:rsidP="00792894">
            <w:pPr>
              <w:jc w:val="center"/>
              <w:rPr>
                <w:sz w:val="18"/>
                <w:szCs w:val="18"/>
              </w:rPr>
            </w:pPr>
            <w:r w:rsidRPr="00792894">
              <w:rPr>
                <w:sz w:val="18"/>
                <w:szCs w:val="18"/>
              </w:rPr>
              <w:t>2 на поселение</w:t>
            </w:r>
          </w:p>
        </w:tc>
        <w:tc>
          <w:tcPr>
            <w:tcW w:w="709" w:type="dxa"/>
            <w:noWrap/>
            <w:vAlign w:val="center"/>
          </w:tcPr>
          <w:p w:rsidR="005865CA" w:rsidRPr="00792894" w:rsidRDefault="005865CA" w:rsidP="00792894">
            <w:pPr>
              <w:jc w:val="center"/>
              <w:rPr>
                <w:sz w:val="18"/>
                <w:szCs w:val="18"/>
              </w:rPr>
            </w:pPr>
            <w:r w:rsidRPr="00792894">
              <w:rPr>
                <w:sz w:val="18"/>
                <w:szCs w:val="18"/>
              </w:rPr>
              <w:t>2</w:t>
            </w:r>
          </w:p>
        </w:tc>
        <w:tc>
          <w:tcPr>
            <w:tcW w:w="709" w:type="dxa"/>
            <w:noWrap/>
            <w:vAlign w:val="center"/>
          </w:tcPr>
          <w:p w:rsidR="005865CA" w:rsidRPr="00792894" w:rsidRDefault="005865CA" w:rsidP="00792894">
            <w:pPr>
              <w:jc w:val="center"/>
              <w:rPr>
                <w:sz w:val="18"/>
                <w:szCs w:val="18"/>
              </w:rPr>
            </w:pPr>
            <w:r w:rsidRPr="00792894">
              <w:rPr>
                <w:sz w:val="18"/>
                <w:szCs w:val="18"/>
              </w:rPr>
              <w:t>2</w:t>
            </w:r>
          </w:p>
        </w:tc>
        <w:tc>
          <w:tcPr>
            <w:tcW w:w="576" w:type="dxa"/>
            <w:noWrap/>
            <w:vAlign w:val="center"/>
          </w:tcPr>
          <w:p w:rsidR="005865CA" w:rsidRPr="00792894" w:rsidRDefault="005865CA" w:rsidP="00792894">
            <w:pPr>
              <w:jc w:val="center"/>
              <w:rPr>
                <w:sz w:val="18"/>
                <w:szCs w:val="18"/>
              </w:rPr>
            </w:pPr>
            <w:r w:rsidRPr="00792894">
              <w:rPr>
                <w:sz w:val="18"/>
                <w:szCs w:val="18"/>
              </w:rPr>
              <w:t>2</w:t>
            </w:r>
          </w:p>
        </w:tc>
        <w:tc>
          <w:tcPr>
            <w:tcW w:w="576" w:type="dxa"/>
            <w:noWrap/>
            <w:vAlign w:val="center"/>
          </w:tcPr>
          <w:p w:rsidR="005865CA" w:rsidRPr="00792894" w:rsidRDefault="005865CA" w:rsidP="00792894">
            <w:pPr>
              <w:jc w:val="center"/>
              <w:rPr>
                <w:sz w:val="18"/>
                <w:szCs w:val="18"/>
              </w:rPr>
            </w:pPr>
            <w:r w:rsidRPr="00792894">
              <w:rPr>
                <w:sz w:val="18"/>
                <w:szCs w:val="18"/>
              </w:rPr>
              <w:t>2</w:t>
            </w:r>
          </w:p>
        </w:tc>
        <w:tc>
          <w:tcPr>
            <w:tcW w:w="576" w:type="dxa"/>
            <w:noWrap/>
            <w:vAlign w:val="center"/>
          </w:tcPr>
          <w:p w:rsidR="005865CA" w:rsidRPr="00792894" w:rsidRDefault="005865CA" w:rsidP="00792894">
            <w:pPr>
              <w:jc w:val="center"/>
              <w:rPr>
                <w:sz w:val="18"/>
                <w:szCs w:val="18"/>
              </w:rPr>
            </w:pPr>
            <w:r w:rsidRPr="00792894">
              <w:rPr>
                <w:sz w:val="18"/>
                <w:szCs w:val="18"/>
              </w:rPr>
              <w:t>2</w:t>
            </w:r>
          </w:p>
        </w:tc>
        <w:tc>
          <w:tcPr>
            <w:tcW w:w="576" w:type="dxa"/>
            <w:noWrap/>
            <w:vAlign w:val="center"/>
          </w:tcPr>
          <w:p w:rsidR="005865CA" w:rsidRPr="00792894" w:rsidRDefault="005865CA" w:rsidP="00792894">
            <w:pPr>
              <w:jc w:val="center"/>
              <w:rPr>
                <w:sz w:val="18"/>
                <w:szCs w:val="18"/>
              </w:rPr>
            </w:pPr>
            <w:r w:rsidRPr="00792894">
              <w:rPr>
                <w:sz w:val="18"/>
                <w:szCs w:val="18"/>
              </w:rPr>
              <w:t>2</w:t>
            </w:r>
          </w:p>
        </w:tc>
        <w:tc>
          <w:tcPr>
            <w:tcW w:w="666" w:type="dxa"/>
            <w:noWrap/>
            <w:vAlign w:val="center"/>
          </w:tcPr>
          <w:p w:rsidR="005865CA" w:rsidRPr="00792894" w:rsidRDefault="005865CA" w:rsidP="00792894">
            <w:pPr>
              <w:jc w:val="center"/>
              <w:rPr>
                <w:sz w:val="18"/>
                <w:szCs w:val="18"/>
              </w:rPr>
            </w:pPr>
            <w:r w:rsidRPr="00792894">
              <w:rPr>
                <w:sz w:val="18"/>
                <w:szCs w:val="18"/>
              </w:rPr>
              <w:t>2</w:t>
            </w:r>
          </w:p>
        </w:tc>
        <w:tc>
          <w:tcPr>
            <w:tcW w:w="576" w:type="dxa"/>
            <w:noWrap/>
            <w:vAlign w:val="center"/>
          </w:tcPr>
          <w:p w:rsidR="005865CA" w:rsidRPr="00792894" w:rsidRDefault="005865CA" w:rsidP="00792894">
            <w:pPr>
              <w:jc w:val="center"/>
              <w:rPr>
                <w:sz w:val="18"/>
                <w:szCs w:val="18"/>
              </w:rPr>
            </w:pPr>
            <w:r w:rsidRPr="00792894">
              <w:rPr>
                <w:sz w:val="18"/>
                <w:szCs w:val="18"/>
              </w:rPr>
              <w:t>2</w:t>
            </w:r>
          </w:p>
        </w:tc>
        <w:tc>
          <w:tcPr>
            <w:tcW w:w="576" w:type="dxa"/>
            <w:noWrap/>
            <w:vAlign w:val="center"/>
          </w:tcPr>
          <w:p w:rsidR="005865CA" w:rsidRPr="00792894" w:rsidRDefault="005865CA" w:rsidP="00792894">
            <w:pPr>
              <w:jc w:val="center"/>
              <w:rPr>
                <w:sz w:val="18"/>
                <w:szCs w:val="18"/>
              </w:rPr>
            </w:pPr>
            <w:r w:rsidRPr="00792894">
              <w:rPr>
                <w:sz w:val="18"/>
                <w:szCs w:val="18"/>
              </w:rPr>
              <w:t>2</w:t>
            </w:r>
          </w:p>
        </w:tc>
        <w:tc>
          <w:tcPr>
            <w:tcW w:w="576" w:type="dxa"/>
            <w:noWrap/>
            <w:vAlign w:val="center"/>
          </w:tcPr>
          <w:p w:rsidR="005865CA" w:rsidRPr="00792894" w:rsidRDefault="005865CA" w:rsidP="00792894">
            <w:pPr>
              <w:jc w:val="center"/>
              <w:rPr>
                <w:sz w:val="18"/>
                <w:szCs w:val="18"/>
              </w:rPr>
            </w:pPr>
            <w:r w:rsidRPr="00792894">
              <w:rPr>
                <w:sz w:val="18"/>
                <w:szCs w:val="18"/>
              </w:rPr>
              <w:t>2</w:t>
            </w:r>
          </w:p>
        </w:tc>
        <w:tc>
          <w:tcPr>
            <w:tcW w:w="692" w:type="dxa"/>
            <w:noWrap/>
            <w:vAlign w:val="center"/>
          </w:tcPr>
          <w:p w:rsidR="005865CA" w:rsidRPr="00792894" w:rsidRDefault="005865CA" w:rsidP="00792894">
            <w:pPr>
              <w:jc w:val="center"/>
              <w:rPr>
                <w:sz w:val="18"/>
                <w:szCs w:val="18"/>
              </w:rPr>
            </w:pPr>
            <w:r w:rsidRPr="00792894">
              <w:rPr>
                <w:sz w:val="18"/>
                <w:szCs w:val="18"/>
              </w:rPr>
              <w:t>2</w:t>
            </w:r>
          </w:p>
        </w:tc>
        <w:tc>
          <w:tcPr>
            <w:tcW w:w="576" w:type="dxa"/>
            <w:noWrap/>
            <w:vAlign w:val="center"/>
          </w:tcPr>
          <w:p w:rsidR="005865CA" w:rsidRPr="00792894" w:rsidRDefault="005865CA" w:rsidP="00792894">
            <w:pPr>
              <w:jc w:val="center"/>
              <w:rPr>
                <w:sz w:val="18"/>
                <w:szCs w:val="18"/>
              </w:rPr>
            </w:pPr>
            <w:r w:rsidRPr="00792894">
              <w:rPr>
                <w:sz w:val="18"/>
                <w:szCs w:val="18"/>
              </w:rPr>
              <w:t>2</w:t>
            </w:r>
          </w:p>
        </w:tc>
        <w:tc>
          <w:tcPr>
            <w:tcW w:w="576" w:type="dxa"/>
            <w:noWrap/>
            <w:vAlign w:val="center"/>
          </w:tcPr>
          <w:p w:rsidR="005865CA" w:rsidRPr="00792894" w:rsidRDefault="005865CA" w:rsidP="00792894">
            <w:pPr>
              <w:jc w:val="center"/>
              <w:rPr>
                <w:sz w:val="18"/>
                <w:szCs w:val="18"/>
              </w:rPr>
            </w:pPr>
            <w:r w:rsidRPr="00792894">
              <w:rPr>
                <w:sz w:val="18"/>
                <w:szCs w:val="18"/>
              </w:rPr>
              <w:t>2</w:t>
            </w:r>
          </w:p>
        </w:tc>
        <w:tc>
          <w:tcPr>
            <w:tcW w:w="576" w:type="dxa"/>
            <w:noWrap/>
            <w:vAlign w:val="center"/>
          </w:tcPr>
          <w:p w:rsidR="005865CA" w:rsidRPr="00792894" w:rsidRDefault="005865CA" w:rsidP="00792894">
            <w:pPr>
              <w:jc w:val="center"/>
              <w:rPr>
                <w:sz w:val="18"/>
                <w:szCs w:val="18"/>
              </w:rPr>
            </w:pPr>
            <w:r w:rsidRPr="00792894">
              <w:rPr>
                <w:sz w:val="18"/>
                <w:szCs w:val="18"/>
              </w:rPr>
              <w:t>2</w:t>
            </w:r>
          </w:p>
        </w:tc>
        <w:tc>
          <w:tcPr>
            <w:tcW w:w="576" w:type="dxa"/>
            <w:noWrap/>
            <w:vAlign w:val="center"/>
          </w:tcPr>
          <w:p w:rsidR="005865CA" w:rsidRPr="00792894" w:rsidRDefault="005865CA" w:rsidP="00792894">
            <w:pPr>
              <w:jc w:val="center"/>
              <w:rPr>
                <w:sz w:val="18"/>
                <w:szCs w:val="18"/>
              </w:rPr>
            </w:pPr>
            <w:r w:rsidRPr="00792894">
              <w:rPr>
                <w:sz w:val="18"/>
                <w:szCs w:val="18"/>
              </w:rPr>
              <w:t>2</w:t>
            </w:r>
          </w:p>
        </w:tc>
        <w:tc>
          <w:tcPr>
            <w:tcW w:w="576" w:type="dxa"/>
            <w:noWrap/>
            <w:vAlign w:val="center"/>
          </w:tcPr>
          <w:p w:rsidR="005865CA" w:rsidRPr="00792894" w:rsidRDefault="005865CA" w:rsidP="00792894">
            <w:pPr>
              <w:jc w:val="center"/>
              <w:rPr>
                <w:sz w:val="18"/>
                <w:szCs w:val="18"/>
              </w:rPr>
            </w:pPr>
            <w:r w:rsidRPr="00792894">
              <w:rPr>
                <w:sz w:val="18"/>
                <w:szCs w:val="18"/>
              </w:rPr>
              <w:t>2</w:t>
            </w:r>
          </w:p>
        </w:tc>
        <w:tc>
          <w:tcPr>
            <w:tcW w:w="576" w:type="dxa"/>
            <w:noWrap/>
            <w:vAlign w:val="center"/>
          </w:tcPr>
          <w:p w:rsidR="005865CA" w:rsidRPr="00792894" w:rsidRDefault="005865CA" w:rsidP="00792894">
            <w:pPr>
              <w:jc w:val="center"/>
              <w:rPr>
                <w:sz w:val="18"/>
                <w:szCs w:val="18"/>
              </w:rPr>
            </w:pPr>
            <w:r w:rsidRPr="00792894">
              <w:rPr>
                <w:sz w:val="18"/>
                <w:szCs w:val="18"/>
              </w:rPr>
              <w:t>2</w:t>
            </w:r>
          </w:p>
        </w:tc>
        <w:tc>
          <w:tcPr>
            <w:tcW w:w="1351" w:type="dxa"/>
            <w:noWrap/>
            <w:vAlign w:val="center"/>
          </w:tcPr>
          <w:p w:rsidR="005865CA" w:rsidRPr="00792894" w:rsidRDefault="005865CA" w:rsidP="00792894">
            <w:pPr>
              <w:jc w:val="center"/>
              <w:rPr>
                <w:sz w:val="18"/>
                <w:szCs w:val="18"/>
              </w:rPr>
            </w:pPr>
            <w:r w:rsidRPr="00792894">
              <w:rPr>
                <w:sz w:val="18"/>
                <w:szCs w:val="18"/>
              </w:rPr>
              <w:t>-</w:t>
            </w:r>
          </w:p>
        </w:tc>
      </w:tr>
      <w:tr w:rsidR="005865CA" w:rsidRPr="002D0304" w:rsidTr="00792894">
        <w:trPr>
          <w:trHeight w:val="255"/>
        </w:trPr>
        <w:tc>
          <w:tcPr>
            <w:tcW w:w="14700" w:type="dxa"/>
            <w:gridSpan w:val="20"/>
            <w:noWrap/>
            <w:vAlign w:val="center"/>
          </w:tcPr>
          <w:p w:rsidR="005865CA" w:rsidRPr="00792894" w:rsidRDefault="005865CA" w:rsidP="00792894">
            <w:pPr>
              <w:jc w:val="center"/>
              <w:rPr>
                <w:sz w:val="18"/>
                <w:szCs w:val="18"/>
              </w:rPr>
            </w:pPr>
            <w:r w:rsidRPr="00792894">
              <w:rPr>
                <w:i/>
                <w:iCs/>
                <w:sz w:val="18"/>
                <w:szCs w:val="18"/>
              </w:rPr>
              <w:t>В области физической культуры и массового спорта</w:t>
            </w:r>
          </w:p>
        </w:tc>
      </w:tr>
      <w:tr w:rsidR="005865CA" w:rsidRPr="002D0304" w:rsidTr="00792894">
        <w:trPr>
          <w:trHeight w:val="695"/>
        </w:trPr>
        <w:tc>
          <w:tcPr>
            <w:tcW w:w="1951" w:type="dxa"/>
            <w:noWrap/>
            <w:vAlign w:val="center"/>
          </w:tcPr>
          <w:p w:rsidR="005865CA" w:rsidRPr="00792894" w:rsidRDefault="005865CA" w:rsidP="00792894">
            <w:pPr>
              <w:jc w:val="center"/>
              <w:rPr>
                <w:sz w:val="18"/>
                <w:szCs w:val="18"/>
              </w:rPr>
            </w:pPr>
            <w:r w:rsidRPr="00792894">
              <w:rPr>
                <w:sz w:val="18"/>
                <w:szCs w:val="18"/>
              </w:rPr>
              <w:t>Физкультурно-спортивные залы, кв. м площади пола</w:t>
            </w:r>
          </w:p>
        </w:tc>
        <w:tc>
          <w:tcPr>
            <w:tcW w:w="1134" w:type="dxa"/>
            <w:noWrap/>
            <w:vAlign w:val="center"/>
          </w:tcPr>
          <w:p w:rsidR="005865CA" w:rsidRPr="00792894" w:rsidRDefault="005865CA" w:rsidP="00792894">
            <w:pPr>
              <w:jc w:val="center"/>
              <w:rPr>
                <w:sz w:val="18"/>
                <w:szCs w:val="18"/>
              </w:rPr>
            </w:pPr>
            <w:r w:rsidRPr="00792894">
              <w:rPr>
                <w:sz w:val="18"/>
                <w:szCs w:val="18"/>
              </w:rPr>
              <w:t>50 на 1 тыс. человек</w:t>
            </w:r>
          </w:p>
        </w:tc>
        <w:tc>
          <w:tcPr>
            <w:tcW w:w="709" w:type="dxa"/>
            <w:noWrap/>
            <w:vAlign w:val="center"/>
          </w:tcPr>
          <w:p w:rsidR="005865CA" w:rsidRPr="00792894" w:rsidRDefault="005865CA" w:rsidP="00792894">
            <w:pPr>
              <w:jc w:val="center"/>
              <w:rPr>
                <w:sz w:val="18"/>
                <w:szCs w:val="18"/>
              </w:rPr>
            </w:pPr>
            <w:r w:rsidRPr="00792894">
              <w:rPr>
                <w:sz w:val="18"/>
                <w:szCs w:val="18"/>
              </w:rPr>
              <w:t>0</w:t>
            </w:r>
          </w:p>
        </w:tc>
        <w:tc>
          <w:tcPr>
            <w:tcW w:w="709" w:type="dxa"/>
            <w:noWrap/>
            <w:vAlign w:val="center"/>
          </w:tcPr>
          <w:p w:rsidR="005865CA" w:rsidRPr="00792894" w:rsidRDefault="005865CA" w:rsidP="00792894">
            <w:pPr>
              <w:jc w:val="center"/>
              <w:rPr>
                <w:sz w:val="18"/>
                <w:szCs w:val="18"/>
              </w:rPr>
            </w:pPr>
            <w:r w:rsidRPr="00792894">
              <w:rPr>
                <w:sz w:val="18"/>
                <w:szCs w:val="18"/>
              </w:rPr>
              <w:t>0</w:t>
            </w:r>
          </w:p>
        </w:tc>
        <w:tc>
          <w:tcPr>
            <w:tcW w:w="576" w:type="dxa"/>
            <w:noWrap/>
            <w:vAlign w:val="center"/>
          </w:tcPr>
          <w:p w:rsidR="005865CA" w:rsidRPr="00792894" w:rsidRDefault="005865CA" w:rsidP="00792894">
            <w:pPr>
              <w:jc w:val="center"/>
              <w:rPr>
                <w:sz w:val="18"/>
                <w:szCs w:val="18"/>
              </w:rPr>
            </w:pPr>
            <w:r w:rsidRPr="00792894">
              <w:rPr>
                <w:sz w:val="18"/>
                <w:szCs w:val="18"/>
              </w:rPr>
              <w:t>529</w:t>
            </w:r>
          </w:p>
        </w:tc>
        <w:tc>
          <w:tcPr>
            <w:tcW w:w="576" w:type="dxa"/>
            <w:noWrap/>
            <w:vAlign w:val="center"/>
          </w:tcPr>
          <w:p w:rsidR="005865CA" w:rsidRPr="00792894" w:rsidRDefault="005865CA" w:rsidP="00792894">
            <w:pPr>
              <w:jc w:val="center"/>
              <w:rPr>
                <w:sz w:val="18"/>
                <w:szCs w:val="18"/>
              </w:rPr>
            </w:pPr>
            <w:r w:rsidRPr="00792894">
              <w:rPr>
                <w:sz w:val="18"/>
                <w:szCs w:val="18"/>
              </w:rPr>
              <w:t>537</w:t>
            </w:r>
          </w:p>
        </w:tc>
        <w:tc>
          <w:tcPr>
            <w:tcW w:w="576" w:type="dxa"/>
            <w:noWrap/>
            <w:vAlign w:val="center"/>
          </w:tcPr>
          <w:p w:rsidR="005865CA" w:rsidRPr="00792894" w:rsidRDefault="005865CA" w:rsidP="00792894">
            <w:pPr>
              <w:jc w:val="center"/>
              <w:rPr>
                <w:sz w:val="18"/>
                <w:szCs w:val="18"/>
              </w:rPr>
            </w:pPr>
            <w:r w:rsidRPr="00792894">
              <w:rPr>
                <w:sz w:val="18"/>
                <w:szCs w:val="18"/>
              </w:rPr>
              <w:t>544</w:t>
            </w:r>
          </w:p>
        </w:tc>
        <w:tc>
          <w:tcPr>
            <w:tcW w:w="576" w:type="dxa"/>
            <w:noWrap/>
            <w:vAlign w:val="center"/>
          </w:tcPr>
          <w:p w:rsidR="005865CA" w:rsidRPr="00792894" w:rsidRDefault="005865CA" w:rsidP="00792894">
            <w:pPr>
              <w:jc w:val="center"/>
              <w:rPr>
                <w:sz w:val="18"/>
                <w:szCs w:val="18"/>
              </w:rPr>
            </w:pPr>
            <w:r w:rsidRPr="00792894">
              <w:rPr>
                <w:sz w:val="18"/>
                <w:szCs w:val="18"/>
              </w:rPr>
              <w:t>552</w:t>
            </w:r>
          </w:p>
        </w:tc>
        <w:tc>
          <w:tcPr>
            <w:tcW w:w="666" w:type="dxa"/>
            <w:noWrap/>
            <w:vAlign w:val="center"/>
          </w:tcPr>
          <w:p w:rsidR="005865CA" w:rsidRPr="00792894" w:rsidRDefault="005865CA" w:rsidP="00792894">
            <w:pPr>
              <w:jc w:val="center"/>
              <w:rPr>
                <w:sz w:val="18"/>
                <w:szCs w:val="18"/>
              </w:rPr>
            </w:pPr>
            <w:r w:rsidRPr="00792894">
              <w:rPr>
                <w:sz w:val="18"/>
                <w:szCs w:val="18"/>
              </w:rPr>
              <w:t>559</w:t>
            </w:r>
          </w:p>
        </w:tc>
        <w:tc>
          <w:tcPr>
            <w:tcW w:w="576" w:type="dxa"/>
            <w:noWrap/>
            <w:vAlign w:val="center"/>
          </w:tcPr>
          <w:p w:rsidR="005865CA" w:rsidRPr="00792894" w:rsidRDefault="005865CA" w:rsidP="00792894">
            <w:pPr>
              <w:jc w:val="center"/>
              <w:rPr>
                <w:sz w:val="18"/>
                <w:szCs w:val="18"/>
              </w:rPr>
            </w:pPr>
            <w:r w:rsidRPr="00792894">
              <w:rPr>
                <w:sz w:val="18"/>
                <w:szCs w:val="18"/>
              </w:rPr>
              <w:t>564</w:t>
            </w:r>
          </w:p>
        </w:tc>
        <w:tc>
          <w:tcPr>
            <w:tcW w:w="576" w:type="dxa"/>
            <w:noWrap/>
            <w:vAlign w:val="center"/>
          </w:tcPr>
          <w:p w:rsidR="005865CA" w:rsidRPr="00792894" w:rsidRDefault="005865CA" w:rsidP="00792894">
            <w:pPr>
              <w:jc w:val="center"/>
              <w:rPr>
                <w:sz w:val="18"/>
                <w:szCs w:val="18"/>
              </w:rPr>
            </w:pPr>
            <w:r w:rsidRPr="00792894">
              <w:rPr>
                <w:sz w:val="18"/>
                <w:szCs w:val="18"/>
              </w:rPr>
              <w:t>568</w:t>
            </w:r>
          </w:p>
        </w:tc>
        <w:tc>
          <w:tcPr>
            <w:tcW w:w="576" w:type="dxa"/>
            <w:noWrap/>
            <w:vAlign w:val="center"/>
          </w:tcPr>
          <w:p w:rsidR="005865CA" w:rsidRPr="00792894" w:rsidRDefault="005865CA" w:rsidP="00792894">
            <w:pPr>
              <w:jc w:val="center"/>
              <w:rPr>
                <w:sz w:val="18"/>
                <w:szCs w:val="18"/>
              </w:rPr>
            </w:pPr>
            <w:r w:rsidRPr="00792894">
              <w:rPr>
                <w:sz w:val="18"/>
                <w:szCs w:val="18"/>
              </w:rPr>
              <w:t>572</w:t>
            </w:r>
          </w:p>
        </w:tc>
        <w:tc>
          <w:tcPr>
            <w:tcW w:w="692" w:type="dxa"/>
            <w:noWrap/>
            <w:vAlign w:val="center"/>
          </w:tcPr>
          <w:p w:rsidR="005865CA" w:rsidRPr="00792894" w:rsidRDefault="005865CA" w:rsidP="00792894">
            <w:pPr>
              <w:jc w:val="center"/>
              <w:rPr>
                <w:sz w:val="18"/>
                <w:szCs w:val="18"/>
              </w:rPr>
            </w:pPr>
            <w:r w:rsidRPr="00792894">
              <w:rPr>
                <w:sz w:val="18"/>
                <w:szCs w:val="18"/>
              </w:rPr>
              <w:t>576</w:t>
            </w:r>
          </w:p>
        </w:tc>
        <w:tc>
          <w:tcPr>
            <w:tcW w:w="576" w:type="dxa"/>
            <w:noWrap/>
            <w:vAlign w:val="center"/>
          </w:tcPr>
          <w:p w:rsidR="005865CA" w:rsidRPr="00792894" w:rsidRDefault="005865CA" w:rsidP="00792894">
            <w:pPr>
              <w:jc w:val="center"/>
              <w:rPr>
                <w:sz w:val="18"/>
                <w:szCs w:val="18"/>
              </w:rPr>
            </w:pPr>
            <w:r w:rsidRPr="00792894">
              <w:rPr>
                <w:sz w:val="18"/>
                <w:szCs w:val="18"/>
              </w:rPr>
              <w:t>580</w:t>
            </w:r>
          </w:p>
        </w:tc>
        <w:tc>
          <w:tcPr>
            <w:tcW w:w="576" w:type="dxa"/>
            <w:noWrap/>
            <w:vAlign w:val="center"/>
          </w:tcPr>
          <w:p w:rsidR="005865CA" w:rsidRPr="00792894" w:rsidRDefault="005865CA" w:rsidP="00792894">
            <w:pPr>
              <w:jc w:val="center"/>
              <w:rPr>
                <w:sz w:val="18"/>
                <w:szCs w:val="18"/>
              </w:rPr>
            </w:pPr>
            <w:r w:rsidRPr="00792894">
              <w:rPr>
                <w:sz w:val="18"/>
                <w:szCs w:val="18"/>
              </w:rPr>
              <w:t>585</w:t>
            </w:r>
          </w:p>
        </w:tc>
        <w:tc>
          <w:tcPr>
            <w:tcW w:w="576" w:type="dxa"/>
            <w:noWrap/>
            <w:vAlign w:val="center"/>
          </w:tcPr>
          <w:p w:rsidR="005865CA" w:rsidRPr="00792894" w:rsidRDefault="005865CA" w:rsidP="00792894">
            <w:pPr>
              <w:jc w:val="center"/>
              <w:rPr>
                <w:sz w:val="18"/>
                <w:szCs w:val="18"/>
              </w:rPr>
            </w:pPr>
            <w:r w:rsidRPr="00792894">
              <w:rPr>
                <w:sz w:val="18"/>
                <w:szCs w:val="18"/>
              </w:rPr>
              <w:t>589</w:t>
            </w:r>
          </w:p>
        </w:tc>
        <w:tc>
          <w:tcPr>
            <w:tcW w:w="576" w:type="dxa"/>
            <w:noWrap/>
            <w:vAlign w:val="center"/>
          </w:tcPr>
          <w:p w:rsidR="005865CA" w:rsidRPr="00792894" w:rsidRDefault="005865CA" w:rsidP="00792894">
            <w:pPr>
              <w:jc w:val="center"/>
              <w:rPr>
                <w:sz w:val="18"/>
                <w:szCs w:val="18"/>
              </w:rPr>
            </w:pPr>
            <w:r w:rsidRPr="00792894">
              <w:rPr>
                <w:sz w:val="18"/>
                <w:szCs w:val="18"/>
              </w:rPr>
              <w:t>593</w:t>
            </w:r>
          </w:p>
        </w:tc>
        <w:tc>
          <w:tcPr>
            <w:tcW w:w="576" w:type="dxa"/>
            <w:noWrap/>
            <w:vAlign w:val="center"/>
          </w:tcPr>
          <w:p w:rsidR="005865CA" w:rsidRPr="00792894" w:rsidRDefault="005865CA" w:rsidP="00792894">
            <w:pPr>
              <w:jc w:val="center"/>
              <w:rPr>
                <w:sz w:val="18"/>
                <w:szCs w:val="18"/>
              </w:rPr>
            </w:pPr>
            <w:r w:rsidRPr="00792894">
              <w:rPr>
                <w:sz w:val="18"/>
                <w:szCs w:val="18"/>
              </w:rPr>
              <w:t>597</w:t>
            </w:r>
          </w:p>
        </w:tc>
        <w:tc>
          <w:tcPr>
            <w:tcW w:w="576" w:type="dxa"/>
            <w:noWrap/>
            <w:vAlign w:val="center"/>
          </w:tcPr>
          <w:p w:rsidR="005865CA" w:rsidRPr="00792894" w:rsidRDefault="005865CA" w:rsidP="00792894">
            <w:pPr>
              <w:jc w:val="center"/>
              <w:rPr>
                <w:sz w:val="18"/>
                <w:szCs w:val="18"/>
              </w:rPr>
            </w:pPr>
            <w:r w:rsidRPr="00792894">
              <w:rPr>
                <w:sz w:val="18"/>
                <w:szCs w:val="18"/>
              </w:rPr>
              <w:t>602</w:t>
            </w:r>
          </w:p>
        </w:tc>
        <w:tc>
          <w:tcPr>
            <w:tcW w:w="1351" w:type="dxa"/>
            <w:noWrap/>
            <w:vAlign w:val="center"/>
          </w:tcPr>
          <w:p w:rsidR="005865CA" w:rsidRPr="00792894" w:rsidRDefault="005865CA" w:rsidP="00792894">
            <w:pPr>
              <w:jc w:val="center"/>
              <w:rPr>
                <w:sz w:val="18"/>
                <w:szCs w:val="18"/>
              </w:rPr>
            </w:pPr>
            <w:r w:rsidRPr="00792894">
              <w:rPr>
                <w:sz w:val="18"/>
                <w:szCs w:val="18"/>
              </w:rPr>
              <w:t>-602</w:t>
            </w:r>
          </w:p>
        </w:tc>
      </w:tr>
      <w:tr w:rsidR="005865CA" w:rsidRPr="002D0304" w:rsidTr="00792894">
        <w:trPr>
          <w:trHeight w:val="510"/>
        </w:trPr>
        <w:tc>
          <w:tcPr>
            <w:tcW w:w="1951" w:type="dxa"/>
            <w:noWrap/>
            <w:vAlign w:val="center"/>
          </w:tcPr>
          <w:p w:rsidR="005865CA" w:rsidRPr="00792894" w:rsidRDefault="005865CA" w:rsidP="00792894">
            <w:pPr>
              <w:jc w:val="center"/>
              <w:rPr>
                <w:sz w:val="18"/>
                <w:szCs w:val="18"/>
              </w:rPr>
            </w:pPr>
            <w:r w:rsidRPr="00792894">
              <w:rPr>
                <w:sz w:val="18"/>
                <w:szCs w:val="18"/>
              </w:rPr>
              <w:t>Плоскостные сооружения, кв. м</w:t>
            </w:r>
          </w:p>
        </w:tc>
        <w:tc>
          <w:tcPr>
            <w:tcW w:w="1134" w:type="dxa"/>
            <w:noWrap/>
            <w:vAlign w:val="center"/>
          </w:tcPr>
          <w:p w:rsidR="005865CA" w:rsidRPr="00792894" w:rsidRDefault="005865CA" w:rsidP="00792894">
            <w:pPr>
              <w:jc w:val="center"/>
              <w:rPr>
                <w:sz w:val="18"/>
                <w:szCs w:val="18"/>
              </w:rPr>
            </w:pPr>
            <w:r w:rsidRPr="00792894">
              <w:rPr>
                <w:sz w:val="18"/>
                <w:szCs w:val="18"/>
              </w:rPr>
              <w:t>490 на 1 тыс. человек</w:t>
            </w:r>
          </w:p>
        </w:tc>
        <w:tc>
          <w:tcPr>
            <w:tcW w:w="709" w:type="dxa"/>
            <w:noWrap/>
            <w:vAlign w:val="center"/>
          </w:tcPr>
          <w:p w:rsidR="005865CA" w:rsidRPr="00792894" w:rsidRDefault="005865CA" w:rsidP="00792894">
            <w:pPr>
              <w:jc w:val="center"/>
              <w:rPr>
                <w:sz w:val="18"/>
                <w:szCs w:val="18"/>
              </w:rPr>
            </w:pPr>
            <w:r w:rsidRPr="00792894">
              <w:rPr>
                <w:sz w:val="18"/>
                <w:szCs w:val="18"/>
              </w:rPr>
              <w:t>144</w:t>
            </w:r>
          </w:p>
        </w:tc>
        <w:tc>
          <w:tcPr>
            <w:tcW w:w="709" w:type="dxa"/>
            <w:noWrap/>
            <w:vAlign w:val="center"/>
          </w:tcPr>
          <w:p w:rsidR="005865CA" w:rsidRPr="00792894" w:rsidRDefault="005865CA" w:rsidP="00792894">
            <w:pPr>
              <w:jc w:val="center"/>
              <w:rPr>
                <w:sz w:val="18"/>
                <w:szCs w:val="18"/>
              </w:rPr>
            </w:pPr>
            <w:r w:rsidRPr="00792894">
              <w:rPr>
                <w:sz w:val="18"/>
                <w:szCs w:val="18"/>
              </w:rPr>
              <w:t>144</w:t>
            </w:r>
          </w:p>
        </w:tc>
        <w:tc>
          <w:tcPr>
            <w:tcW w:w="576" w:type="dxa"/>
            <w:noWrap/>
            <w:vAlign w:val="center"/>
          </w:tcPr>
          <w:p w:rsidR="005865CA" w:rsidRPr="00792894" w:rsidRDefault="005865CA" w:rsidP="00792894">
            <w:pPr>
              <w:jc w:val="center"/>
              <w:rPr>
                <w:sz w:val="18"/>
                <w:szCs w:val="18"/>
              </w:rPr>
            </w:pPr>
            <w:r w:rsidRPr="00792894">
              <w:rPr>
                <w:sz w:val="18"/>
                <w:szCs w:val="18"/>
              </w:rPr>
              <w:t>5184</w:t>
            </w:r>
          </w:p>
        </w:tc>
        <w:tc>
          <w:tcPr>
            <w:tcW w:w="576" w:type="dxa"/>
            <w:noWrap/>
            <w:vAlign w:val="center"/>
          </w:tcPr>
          <w:p w:rsidR="005865CA" w:rsidRPr="00792894" w:rsidRDefault="005865CA" w:rsidP="00792894">
            <w:pPr>
              <w:jc w:val="center"/>
              <w:rPr>
                <w:sz w:val="18"/>
                <w:szCs w:val="18"/>
              </w:rPr>
            </w:pPr>
            <w:r w:rsidRPr="00792894">
              <w:rPr>
                <w:sz w:val="18"/>
                <w:szCs w:val="18"/>
              </w:rPr>
              <w:t>5258</w:t>
            </w:r>
          </w:p>
        </w:tc>
        <w:tc>
          <w:tcPr>
            <w:tcW w:w="576" w:type="dxa"/>
            <w:noWrap/>
            <w:vAlign w:val="center"/>
          </w:tcPr>
          <w:p w:rsidR="005865CA" w:rsidRPr="00792894" w:rsidRDefault="005865CA" w:rsidP="00792894">
            <w:pPr>
              <w:jc w:val="center"/>
              <w:rPr>
                <w:sz w:val="18"/>
                <w:szCs w:val="18"/>
              </w:rPr>
            </w:pPr>
            <w:r w:rsidRPr="00792894">
              <w:rPr>
                <w:sz w:val="18"/>
                <w:szCs w:val="18"/>
              </w:rPr>
              <w:t>5333</w:t>
            </w:r>
          </w:p>
        </w:tc>
        <w:tc>
          <w:tcPr>
            <w:tcW w:w="576" w:type="dxa"/>
            <w:noWrap/>
            <w:vAlign w:val="center"/>
          </w:tcPr>
          <w:p w:rsidR="005865CA" w:rsidRPr="00792894" w:rsidRDefault="005865CA" w:rsidP="00792894">
            <w:pPr>
              <w:jc w:val="center"/>
              <w:rPr>
                <w:sz w:val="18"/>
                <w:szCs w:val="18"/>
              </w:rPr>
            </w:pPr>
            <w:r w:rsidRPr="00792894">
              <w:rPr>
                <w:sz w:val="18"/>
                <w:szCs w:val="18"/>
              </w:rPr>
              <w:t>5407</w:t>
            </w:r>
          </w:p>
        </w:tc>
        <w:tc>
          <w:tcPr>
            <w:tcW w:w="666" w:type="dxa"/>
            <w:noWrap/>
            <w:vAlign w:val="center"/>
          </w:tcPr>
          <w:p w:rsidR="005865CA" w:rsidRPr="00792894" w:rsidRDefault="005865CA" w:rsidP="00792894">
            <w:pPr>
              <w:jc w:val="center"/>
              <w:rPr>
                <w:sz w:val="18"/>
                <w:szCs w:val="18"/>
              </w:rPr>
            </w:pPr>
            <w:r w:rsidRPr="00792894">
              <w:rPr>
                <w:sz w:val="18"/>
                <w:szCs w:val="18"/>
              </w:rPr>
              <w:t>5481</w:t>
            </w:r>
          </w:p>
        </w:tc>
        <w:tc>
          <w:tcPr>
            <w:tcW w:w="576" w:type="dxa"/>
            <w:noWrap/>
            <w:vAlign w:val="center"/>
          </w:tcPr>
          <w:p w:rsidR="005865CA" w:rsidRPr="00792894" w:rsidRDefault="005865CA" w:rsidP="00792894">
            <w:pPr>
              <w:jc w:val="center"/>
              <w:rPr>
                <w:sz w:val="18"/>
                <w:szCs w:val="18"/>
              </w:rPr>
            </w:pPr>
            <w:r w:rsidRPr="00792894">
              <w:rPr>
                <w:sz w:val="18"/>
                <w:szCs w:val="18"/>
              </w:rPr>
              <w:t>5523</w:t>
            </w:r>
          </w:p>
        </w:tc>
        <w:tc>
          <w:tcPr>
            <w:tcW w:w="576" w:type="dxa"/>
            <w:noWrap/>
            <w:vAlign w:val="center"/>
          </w:tcPr>
          <w:p w:rsidR="005865CA" w:rsidRPr="00792894" w:rsidRDefault="005865CA" w:rsidP="00792894">
            <w:pPr>
              <w:jc w:val="center"/>
              <w:rPr>
                <w:sz w:val="18"/>
                <w:szCs w:val="18"/>
              </w:rPr>
            </w:pPr>
            <w:r w:rsidRPr="00792894">
              <w:rPr>
                <w:sz w:val="18"/>
                <w:szCs w:val="18"/>
              </w:rPr>
              <w:t>5564</w:t>
            </w:r>
          </w:p>
        </w:tc>
        <w:tc>
          <w:tcPr>
            <w:tcW w:w="576" w:type="dxa"/>
            <w:noWrap/>
            <w:vAlign w:val="center"/>
          </w:tcPr>
          <w:p w:rsidR="005865CA" w:rsidRPr="00792894" w:rsidRDefault="005865CA" w:rsidP="00792894">
            <w:pPr>
              <w:jc w:val="center"/>
              <w:rPr>
                <w:sz w:val="18"/>
                <w:szCs w:val="18"/>
              </w:rPr>
            </w:pPr>
            <w:r w:rsidRPr="00792894">
              <w:rPr>
                <w:sz w:val="18"/>
                <w:szCs w:val="18"/>
              </w:rPr>
              <w:t>5606</w:t>
            </w:r>
          </w:p>
        </w:tc>
        <w:tc>
          <w:tcPr>
            <w:tcW w:w="692" w:type="dxa"/>
            <w:noWrap/>
            <w:vAlign w:val="center"/>
          </w:tcPr>
          <w:p w:rsidR="005865CA" w:rsidRPr="00792894" w:rsidRDefault="005865CA" w:rsidP="00792894">
            <w:pPr>
              <w:jc w:val="center"/>
              <w:rPr>
                <w:sz w:val="18"/>
                <w:szCs w:val="18"/>
              </w:rPr>
            </w:pPr>
            <w:r w:rsidRPr="00792894">
              <w:rPr>
                <w:sz w:val="18"/>
                <w:szCs w:val="18"/>
              </w:rPr>
              <w:t>5647</w:t>
            </w:r>
          </w:p>
        </w:tc>
        <w:tc>
          <w:tcPr>
            <w:tcW w:w="576" w:type="dxa"/>
            <w:noWrap/>
            <w:vAlign w:val="center"/>
          </w:tcPr>
          <w:p w:rsidR="005865CA" w:rsidRPr="00792894" w:rsidRDefault="005865CA" w:rsidP="00792894">
            <w:pPr>
              <w:jc w:val="center"/>
              <w:rPr>
                <w:sz w:val="18"/>
                <w:szCs w:val="18"/>
              </w:rPr>
            </w:pPr>
            <w:r w:rsidRPr="00792894">
              <w:rPr>
                <w:sz w:val="18"/>
                <w:szCs w:val="18"/>
              </w:rPr>
              <w:t>5688</w:t>
            </w:r>
          </w:p>
        </w:tc>
        <w:tc>
          <w:tcPr>
            <w:tcW w:w="576" w:type="dxa"/>
            <w:noWrap/>
            <w:vAlign w:val="center"/>
          </w:tcPr>
          <w:p w:rsidR="005865CA" w:rsidRPr="00792894" w:rsidRDefault="005865CA" w:rsidP="00792894">
            <w:pPr>
              <w:jc w:val="center"/>
              <w:rPr>
                <w:sz w:val="18"/>
                <w:szCs w:val="18"/>
              </w:rPr>
            </w:pPr>
            <w:r w:rsidRPr="00792894">
              <w:rPr>
                <w:sz w:val="18"/>
                <w:szCs w:val="18"/>
              </w:rPr>
              <w:t>5730</w:t>
            </w:r>
          </w:p>
        </w:tc>
        <w:tc>
          <w:tcPr>
            <w:tcW w:w="576" w:type="dxa"/>
            <w:noWrap/>
            <w:vAlign w:val="center"/>
          </w:tcPr>
          <w:p w:rsidR="005865CA" w:rsidRPr="00792894" w:rsidRDefault="005865CA" w:rsidP="00792894">
            <w:pPr>
              <w:jc w:val="center"/>
              <w:rPr>
                <w:sz w:val="18"/>
                <w:szCs w:val="18"/>
              </w:rPr>
            </w:pPr>
            <w:r w:rsidRPr="00792894">
              <w:rPr>
                <w:sz w:val="18"/>
                <w:szCs w:val="18"/>
              </w:rPr>
              <w:t>5771</w:t>
            </w:r>
          </w:p>
        </w:tc>
        <w:tc>
          <w:tcPr>
            <w:tcW w:w="576" w:type="dxa"/>
            <w:noWrap/>
            <w:vAlign w:val="center"/>
          </w:tcPr>
          <w:p w:rsidR="005865CA" w:rsidRPr="00792894" w:rsidRDefault="005865CA" w:rsidP="00792894">
            <w:pPr>
              <w:jc w:val="center"/>
              <w:rPr>
                <w:sz w:val="18"/>
                <w:szCs w:val="18"/>
              </w:rPr>
            </w:pPr>
            <w:r w:rsidRPr="00792894">
              <w:rPr>
                <w:sz w:val="18"/>
                <w:szCs w:val="18"/>
              </w:rPr>
              <w:t>5813</w:t>
            </w:r>
          </w:p>
        </w:tc>
        <w:tc>
          <w:tcPr>
            <w:tcW w:w="576" w:type="dxa"/>
            <w:noWrap/>
            <w:vAlign w:val="center"/>
          </w:tcPr>
          <w:p w:rsidR="005865CA" w:rsidRPr="00792894" w:rsidRDefault="005865CA" w:rsidP="00792894">
            <w:pPr>
              <w:jc w:val="center"/>
              <w:rPr>
                <w:sz w:val="18"/>
                <w:szCs w:val="18"/>
              </w:rPr>
            </w:pPr>
            <w:r w:rsidRPr="00792894">
              <w:rPr>
                <w:sz w:val="18"/>
                <w:szCs w:val="18"/>
              </w:rPr>
              <w:t>5854</w:t>
            </w:r>
          </w:p>
        </w:tc>
        <w:tc>
          <w:tcPr>
            <w:tcW w:w="576" w:type="dxa"/>
            <w:noWrap/>
            <w:vAlign w:val="center"/>
          </w:tcPr>
          <w:p w:rsidR="005865CA" w:rsidRPr="00792894" w:rsidRDefault="005865CA" w:rsidP="00792894">
            <w:pPr>
              <w:jc w:val="center"/>
              <w:rPr>
                <w:sz w:val="18"/>
                <w:szCs w:val="18"/>
              </w:rPr>
            </w:pPr>
            <w:r w:rsidRPr="00792894">
              <w:rPr>
                <w:sz w:val="18"/>
                <w:szCs w:val="18"/>
              </w:rPr>
              <w:t>5896</w:t>
            </w:r>
          </w:p>
        </w:tc>
        <w:tc>
          <w:tcPr>
            <w:tcW w:w="1351" w:type="dxa"/>
            <w:noWrap/>
            <w:vAlign w:val="center"/>
          </w:tcPr>
          <w:p w:rsidR="005865CA" w:rsidRPr="00792894" w:rsidRDefault="005865CA" w:rsidP="00792894">
            <w:pPr>
              <w:jc w:val="center"/>
              <w:rPr>
                <w:sz w:val="18"/>
                <w:szCs w:val="18"/>
              </w:rPr>
            </w:pPr>
            <w:r w:rsidRPr="00792894">
              <w:rPr>
                <w:sz w:val="18"/>
                <w:szCs w:val="18"/>
              </w:rPr>
              <w:t>-5752</w:t>
            </w:r>
          </w:p>
        </w:tc>
      </w:tr>
    </w:tbl>
    <w:p w:rsidR="005865CA" w:rsidRPr="002D0304" w:rsidRDefault="005865CA" w:rsidP="00CD6DAC"/>
    <w:p w:rsidR="005865CA" w:rsidRPr="002D0304" w:rsidRDefault="005865CA" w:rsidP="00ED6957">
      <w:pPr>
        <w:spacing w:after="120"/>
        <w:ind w:firstLine="709"/>
        <w:rPr>
          <w:sz w:val="20"/>
          <w:szCs w:val="20"/>
        </w:rPr>
      </w:pPr>
      <w:r w:rsidRPr="002D0304">
        <w:rPr>
          <w:sz w:val="20"/>
          <w:szCs w:val="20"/>
        </w:rPr>
        <w:t>Примечание: * - потребность в объектах местного значения поселения в области физической культуры и массового спорта рассчитана в следующем процентном соотношении от норматива: физкультурно-спортивные залы – 15 %, плоскостные сооружения – 25 %.</w:t>
      </w:r>
    </w:p>
    <w:p w:rsidR="005865CA" w:rsidRPr="002D0304" w:rsidRDefault="005865CA" w:rsidP="00ED6957">
      <w:pPr>
        <w:pStyle w:val="af"/>
        <w:rPr>
          <w:b w:val="0"/>
          <w:sz w:val="24"/>
          <w:szCs w:val="24"/>
        </w:rPr>
      </w:pPr>
    </w:p>
    <w:p w:rsidR="005865CA" w:rsidRPr="002D0304" w:rsidRDefault="005865CA" w:rsidP="00ED6957">
      <w:pPr>
        <w:sectPr w:rsidR="005865CA" w:rsidRPr="002D0304" w:rsidSect="00B06C1A">
          <w:headerReference w:type="default" r:id="rId13"/>
          <w:pgSz w:w="16838" w:h="11906" w:orient="landscape"/>
          <w:pgMar w:top="1701" w:right="1134" w:bottom="851" w:left="1134" w:header="709" w:footer="709" w:gutter="0"/>
          <w:cols w:space="708"/>
          <w:docGrid w:linePitch="360"/>
        </w:sectPr>
      </w:pPr>
    </w:p>
    <w:p w:rsidR="005865CA" w:rsidRPr="002D0304" w:rsidRDefault="005865CA" w:rsidP="00ED6957">
      <w:pPr>
        <w:pStyle w:val="af"/>
        <w:rPr>
          <w:b w:val="0"/>
          <w:sz w:val="24"/>
          <w:szCs w:val="24"/>
        </w:rPr>
      </w:pPr>
      <w:bookmarkStart w:id="8" w:name="_Ref445305498"/>
      <w:r w:rsidRPr="002D0304">
        <w:rPr>
          <w:b w:val="0"/>
          <w:sz w:val="24"/>
          <w:szCs w:val="24"/>
        </w:rPr>
        <w:lastRenderedPageBreak/>
        <w:t xml:space="preserve">Таблица </w:t>
      </w:r>
      <w:r w:rsidRPr="002D0304">
        <w:rPr>
          <w:b w:val="0"/>
          <w:sz w:val="24"/>
          <w:szCs w:val="24"/>
        </w:rPr>
        <w:fldChar w:fldCharType="begin"/>
      </w:r>
      <w:r w:rsidRPr="002D0304">
        <w:rPr>
          <w:b w:val="0"/>
          <w:sz w:val="24"/>
          <w:szCs w:val="24"/>
        </w:rPr>
        <w:instrText xml:space="preserve"> SEQ Таблица \* ARABIC </w:instrText>
      </w:r>
      <w:r w:rsidRPr="002D0304">
        <w:rPr>
          <w:b w:val="0"/>
          <w:sz w:val="24"/>
          <w:szCs w:val="24"/>
        </w:rPr>
        <w:fldChar w:fldCharType="separate"/>
      </w:r>
      <w:r w:rsidRPr="002D0304">
        <w:rPr>
          <w:b w:val="0"/>
          <w:noProof/>
          <w:sz w:val="24"/>
          <w:szCs w:val="24"/>
        </w:rPr>
        <w:t>2</w:t>
      </w:r>
      <w:r w:rsidRPr="002D0304">
        <w:rPr>
          <w:b w:val="0"/>
          <w:sz w:val="24"/>
          <w:szCs w:val="24"/>
        </w:rPr>
        <w:fldChar w:fldCharType="end"/>
      </w:r>
      <w:bookmarkEnd w:id="8"/>
      <w:r w:rsidRPr="002D0304">
        <w:rPr>
          <w:b w:val="0"/>
          <w:sz w:val="24"/>
          <w:szCs w:val="24"/>
        </w:rPr>
        <w:t xml:space="preserve"> Расчет потребности населения городского поселения </w:t>
      </w:r>
      <w:proofErr w:type="spellStart"/>
      <w:r w:rsidRPr="002D0304">
        <w:rPr>
          <w:b w:val="0"/>
          <w:sz w:val="24"/>
          <w:szCs w:val="24"/>
        </w:rPr>
        <w:t>Новоаганск</w:t>
      </w:r>
      <w:proofErr w:type="spellEnd"/>
      <w:r w:rsidRPr="002D0304">
        <w:rPr>
          <w:b w:val="0"/>
          <w:sz w:val="24"/>
          <w:szCs w:val="24"/>
        </w:rPr>
        <w:t xml:space="preserve"> в объектах социальной инфраструктуры местного значения муниципального района в период с 2016 по 2030 гг.</w:t>
      </w:r>
    </w:p>
    <w:tbl>
      <w:tblPr>
        <w:tblW w:w="15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6"/>
        <w:gridCol w:w="1595"/>
        <w:gridCol w:w="661"/>
        <w:gridCol w:w="709"/>
        <w:gridCol w:w="708"/>
        <w:gridCol w:w="716"/>
        <w:gridCol w:w="697"/>
        <w:gridCol w:w="713"/>
        <w:gridCol w:w="708"/>
        <w:gridCol w:w="709"/>
        <w:gridCol w:w="680"/>
        <w:gridCol w:w="739"/>
        <w:gridCol w:w="716"/>
        <w:gridCol w:w="592"/>
        <w:gridCol w:w="716"/>
        <w:gridCol w:w="702"/>
        <w:gridCol w:w="716"/>
        <w:gridCol w:w="653"/>
        <w:gridCol w:w="636"/>
        <w:gridCol w:w="606"/>
      </w:tblGrid>
      <w:tr w:rsidR="005865CA" w:rsidRPr="002D0304" w:rsidTr="00792894">
        <w:trPr>
          <w:cantSplit/>
          <w:trHeight w:val="1134"/>
          <w:tblHeader/>
          <w:jc w:val="center"/>
        </w:trPr>
        <w:tc>
          <w:tcPr>
            <w:tcW w:w="1826" w:type="dxa"/>
            <w:vMerge w:val="restart"/>
            <w:noWrap/>
            <w:vAlign w:val="center"/>
          </w:tcPr>
          <w:p w:rsidR="005865CA" w:rsidRPr="00792894" w:rsidRDefault="005865CA" w:rsidP="00792894">
            <w:pPr>
              <w:jc w:val="center"/>
              <w:rPr>
                <w:sz w:val="18"/>
                <w:szCs w:val="18"/>
              </w:rPr>
            </w:pPr>
            <w:r w:rsidRPr="00792894">
              <w:rPr>
                <w:sz w:val="18"/>
                <w:szCs w:val="18"/>
              </w:rPr>
              <w:t>Наименование показателя</w:t>
            </w:r>
          </w:p>
        </w:tc>
        <w:tc>
          <w:tcPr>
            <w:tcW w:w="1595" w:type="dxa"/>
            <w:vMerge w:val="restart"/>
            <w:noWrap/>
            <w:vAlign w:val="center"/>
          </w:tcPr>
          <w:p w:rsidR="005865CA" w:rsidRPr="00792894" w:rsidRDefault="005865CA" w:rsidP="00792894">
            <w:pPr>
              <w:jc w:val="center"/>
              <w:rPr>
                <w:sz w:val="18"/>
                <w:szCs w:val="18"/>
              </w:rPr>
            </w:pPr>
            <w:r w:rsidRPr="00792894">
              <w:rPr>
                <w:sz w:val="18"/>
                <w:szCs w:val="18"/>
              </w:rPr>
              <w:t>Норматив</w:t>
            </w:r>
          </w:p>
        </w:tc>
        <w:tc>
          <w:tcPr>
            <w:tcW w:w="661" w:type="dxa"/>
            <w:vMerge w:val="restart"/>
            <w:textDirection w:val="btLr"/>
            <w:vAlign w:val="center"/>
          </w:tcPr>
          <w:p w:rsidR="005865CA" w:rsidRPr="00792894" w:rsidRDefault="005865CA" w:rsidP="00792894">
            <w:pPr>
              <w:ind w:left="113" w:right="113"/>
              <w:jc w:val="center"/>
              <w:rPr>
                <w:sz w:val="18"/>
                <w:szCs w:val="18"/>
              </w:rPr>
            </w:pPr>
            <w:r w:rsidRPr="00792894">
              <w:rPr>
                <w:sz w:val="18"/>
                <w:szCs w:val="18"/>
              </w:rPr>
              <w:t>Проектная мощность действующих объектов</w:t>
            </w:r>
          </w:p>
        </w:tc>
        <w:tc>
          <w:tcPr>
            <w:tcW w:w="709" w:type="dxa"/>
            <w:vMerge w:val="restart"/>
            <w:textDirection w:val="btLr"/>
            <w:vAlign w:val="center"/>
          </w:tcPr>
          <w:p w:rsidR="005865CA" w:rsidRPr="00792894" w:rsidRDefault="005865CA" w:rsidP="00792894">
            <w:pPr>
              <w:ind w:left="113" w:right="113"/>
              <w:jc w:val="center"/>
              <w:rPr>
                <w:sz w:val="18"/>
                <w:szCs w:val="18"/>
              </w:rPr>
            </w:pPr>
            <w:r w:rsidRPr="00792894">
              <w:rPr>
                <w:sz w:val="18"/>
                <w:szCs w:val="18"/>
              </w:rPr>
              <w:t>Сохраняемая мощность действующих объектов</w:t>
            </w:r>
          </w:p>
        </w:tc>
        <w:tc>
          <w:tcPr>
            <w:tcW w:w="708"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2016 г.</w:t>
            </w:r>
          </w:p>
        </w:tc>
        <w:tc>
          <w:tcPr>
            <w:tcW w:w="71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2017 г.</w:t>
            </w:r>
          </w:p>
        </w:tc>
        <w:tc>
          <w:tcPr>
            <w:tcW w:w="697"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2018 г.</w:t>
            </w:r>
          </w:p>
        </w:tc>
        <w:tc>
          <w:tcPr>
            <w:tcW w:w="713"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2019 г.</w:t>
            </w:r>
          </w:p>
        </w:tc>
        <w:tc>
          <w:tcPr>
            <w:tcW w:w="708"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2020 г.</w:t>
            </w:r>
          </w:p>
        </w:tc>
        <w:tc>
          <w:tcPr>
            <w:tcW w:w="709"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2021 г.</w:t>
            </w:r>
          </w:p>
        </w:tc>
        <w:tc>
          <w:tcPr>
            <w:tcW w:w="680"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2022 г.</w:t>
            </w:r>
          </w:p>
        </w:tc>
        <w:tc>
          <w:tcPr>
            <w:tcW w:w="739"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2023 г.</w:t>
            </w:r>
          </w:p>
        </w:tc>
        <w:tc>
          <w:tcPr>
            <w:tcW w:w="71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2024 г.</w:t>
            </w:r>
          </w:p>
        </w:tc>
        <w:tc>
          <w:tcPr>
            <w:tcW w:w="592"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2025 г.</w:t>
            </w:r>
          </w:p>
        </w:tc>
        <w:tc>
          <w:tcPr>
            <w:tcW w:w="71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2026 г.</w:t>
            </w:r>
          </w:p>
        </w:tc>
        <w:tc>
          <w:tcPr>
            <w:tcW w:w="702"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2027 г.</w:t>
            </w:r>
          </w:p>
        </w:tc>
        <w:tc>
          <w:tcPr>
            <w:tcW w:w="71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2028 г.</w:t>
            </w:r>
          </w:p>
        </w:tc>
        <w:tc>
          <w:tcPr>
            <w:tcW w:w="653"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2029 г.</w:t>
            </w:r>
          </w:p>
        </w:tc>
        <w:tc>
          <w:tcPr>
            <w:tcW w:w="636" w:type="dxa"/>
            <w:noWrap/>
            <w:textDirection w:val="btLr"/>
            <w:vAlign w:val="center"/>
          </w:tcPr>
          <w:p w:rsidR="005865CA" w:rsidRPr="00792894" w:rsidRDefault="005865CA" w:rsidP="00792894">
            <w:pPr>
              <w:ind w:left="113" w:right="113"/>
              <w:jc w:val="center"/>
              <w:rPr>
                <w:sz w:val="18"/>
                <w:szCs w:val="18"/>
              </w:rPr>
            </w:pPr>
            <w:r w:rsidRPr="00792894">
              <w:rPr>
                <w:sz w:val="18"/>
                <w:szCs w:val="18"/>
              </w:rPr>
              <w:t>2030 г.</w:t>
            </w:r>
          </w:p>
        </w:tc>
        <w:tc>
          <w:tcPr>
            <w:tcW w:w="606" w:type="dxa"/>
            <w:vMerge w:val="restart"/>
            <w:textDirection w:val="btLr"/>
            <w:vAlign w:val="center"/>
          </w:tcPr>
          <w:p w:rsidR="005865CA" w:rsidRPr="00792894" w:rsidRDefault="005865CA" w:rsidP="00792894">
            <w:pPr>
              <w:ind w:left="113" w:right="113"/>
              <w:jc w:val="center"/>
              <w:rPr>
                <w:sz w:val="18"/>
                <w:szCs w:val="18"/>
              </w:rPr>
            </w:pPr>
            <w:r w:rsidRPr="00792894">
              <w:rPr>
                <w:sz w:val="18"/>
                <w:szCs w:val="18"/>
              </w:rPr>
              <w:t>Дефицит (-), излишек (+) на 2030 год</w:t>
            </w:r>
          </w:p>
        </w:tc>
      </w:tr>
      <w:tr w:rsidR="005865CA" w:rsidRPr="002D0304" w:rsidTr="00792894">
        <w:trPr>
          <w:trHeight w:val="78"/>
          <w:tblHeader/>
          <w:jc w:val="center"/>
        </w:trPr>
        <w:tc>
          <w:tcPr>
            <w:tcW w:w="1826" w:type="dxa"/>
            <w:vMerge/>
            <w:noWrap/>
            <w:vAlign w:val="center"/>
          </w:tcPr>
          <w:p w:rsidR="005865CA" w:rsidRPr="00792894" w:rsidRDefault="005865CA" w:rsidP="00792894">
            <w:pPr>
              <w:jc w:val="center"/>
              <w:rPr>
                <w:sz w:val="18"/>
                <w:szCs w:val="18"/>
              </w:rPr>
            </w:pPr>
          </w:p>
        </w:tc>
        <w:tc>
          <w:tcPr>
            <w:tcW w:w="1595" w:type="dxa"/>
            <w:vMerge/>
            <w:noWrap/>
            <w:vAlign w:val="center"/>
          </w:tcPr>
          <w:p w:rsidR="005865CA" w:rsidRPr="00792894" w:rsidRDefault="005865CA" w:rsidP="00792894">
            <w:pPr>
              <w:jc w:val="center"/>
              <w:rPr>
                <w:sz w:val="18"/>
                <w:szCs w:val="18"/>
              </w:rPr>
            </w:pPr>
          </w:p>
        </w:tc>
        <w:tc>
          <w:tcPr>
            <w:tcW w:w="661" w:type="dxa"/>
            <w:vMerge/>
            <w:textDirection w:val="btLr"/>
            <w:vAlign w:val="center"/>
          </w:tcPr>
          <w:p w:rsidR="005865CA" w:rsidRPr="00792894" w:rsidRDefault="005865CA" w:rsidP="00792894">
            <w:pPr>
              <w:ind w:left="113" w:right="113"/>
              <w:jc w:val="center"/>
              <w:rPr>
                <w:sz w:val="18"/>
                <w:szCs w:val="18"/>
              </w:rPr>
            </w:pPr>
          </w:p>
        </w:tc>
        <w:tc>
          <w:tcPr>
            <w:tcW w:w="709" w:type="dxa"/>
            <w:vMerge/>
            <w:textDirection w:val="btLr"/>
            <w:vAlign w:val="center"/>
          </w:tcPr>
          <w:p w:rsidR="005865CA" w:rsidRPr="00792894" w:rsidRDefault="005865CA" w:rsidP="00792894">
            <w:pPr>
              <w:ind w:left="113" w:right="113"/>
              <w:jc w:val="center"/>
              <w:rPr>
                <w:sz w:val="18"/>
                <w:szCs w:val="18"/>
              </w:rPr>
            </w:pPr>
          </w:p>
        </w:tc>
        <w:tc>
          <w:tcPr>
            <w:tcW w:w="10401" w:type="dxa"/>
            <w:gridSpan w:val="15"/>
            <w:noWrap/>
            <w:vAlign w:val="center"/>
          </w:tcPr>
          <w:p w:rsidR="005865CA" w:rsidRPr="00792894" w:rsidRDefault="005865CA" w:rsidP="00792894">
            <w:pPr>
              <w:jc w:val="center"/>
              <w:rPr>
                <w:sz w:val="18"/>
                <w:szCs w:val="18"/>
              </w:rPr>
            </w:pPr>
            <w:r w:rsidRPr="00792894">
              <w:rPr>
                <w:sz w:val="18"/>
                <w:szCs w:val="18"/>
              </w:rPr>
              <w:t>Прогнозная численность, тыс. человек</w:t>
            </w:r>
          </w:p>
        </w:tc>
        <w:tc>
          <w:tcPr>
            <w:tcW w:w="606" w:type="dxa"/>
            <w:vMerge/>
            <w:vAlign w:val="center"/>
          </w:tcPr>
          <w:p w:rsidR="005865CA" w:rsidRPr="00792894" w:rsidRDefault="005865CA" w:rsidP="00792894">
            <w:pPr>
              <w:jc w:val="center"/>
              <w:rPr>
                <w:sz w:val="18"/>
                <w:szCs w:val="18"/>
              </w:rPr>
            </w:pPr>
          </w:p>
        </w:tc>
      </w:tr>
      <w:tr w:rsidR="005865CA" w:rsidRPr="002D0304" w:rsidTr="00792894">
        <w:trPr>
          <w:trHeight w:val="974"/>
          <w:tblHeader/>
          <w:jc w:val="center"/>
        </w:trPr>
        <w:tc>
          <w:tcPr>
            <w:tcW w:w="1826" w:type="dxa"/>
            <w:vMerge/>
            <w:vAlign w:val="center"/>
          </w:tcPr>
          <w:p w:rsidR="005865CA" w:rsidRPr="00792894" w:rsidRDefault="005865CA" w:rsidP="00792894">
            <w:pPr>
              <w:jc w:val="center"/>
              <w:rPr>
                <w:sz w:val="18"/>
                <w:szCs w:val="18"/>
              </w:rPr>
            </w:pPr>
          </w:p>
        </w:tc>
        <w:tc>
          <w:tcPr>
            <w:tcW w:w="1595" w:type="dxa"/>
            <w:vMerge/>
            <w:vAlign w:val="center"/>
          </w:tcPr>
          <w:p w:rsidR="005865CA" w:rsidRPr="00792894" w:rsidRDefault="005865CA" w:rsidP="00792894">
            <w:pPr>
              <w:jc w:val="center"/>
              <w:rPr>
                <w:sz w:val="18"/>
                <w:szCs w:val="18"/>
              </w:rPr>
            </w:pPr>
          </w:p>
        </w:tc>
        <w:tc>
          <w:tcPr>
            <w:tcW w:w="661" w:type="dxa"/>
            <w:vMerge/>
            <w:vAlign w:val="center"/>
          </w:tcPr>
          <w:p w:rsidR="005865CA" w:rsidRPr="00792894" w:rsidRDefault="005865CA" w:rsidP="00792894">
            <w:pPr>
              <w:jc w:val="center"/>
              <w:rPr>
                <w:sz w:val="18"/>
                <w:szCs w:val="18"/>
              </w:rPr>
            </w:pPr>
          </w:p>
        </w:tc>
        <w:tc>
          <w:tcPr>
            <w:tcW w:w="709" w:type="dxa"/>
            <w:vMerge/>
            <w:vAlign w:val="center"/>
          </w:tcPr>
          <w:p w:rsidR="005865CA" w:rsidRPr="00792894" w:rsidRDefault="005865CA" w:rsidP="00792894">
            <w:pPr>
              <w:jc w:val="center"/>
              <w:rPr>
                <w:sz w:val="18"/>
                <w:szCs w:val="18"/>
              </w:rPr>
            </w:pPr>
          </w:p>
        </w:tc>
        <w:tc>
          <w:tcPr>
            <w:tcW w:w="708" w:type="dxa"/>
            <w:noWrap/>
            <w:vAlign w:val="center"/>
          </w:tcPr>
          <w:p w:rsidR="005865CA" w:rsidRPr="00792894" w:rsidRDefault="005865CA" w:rsidP="00792894">
            <w:pPr>
              <w:jc w:val="center"/>
              <w:rPr>
                <w:bCs/>
                <w:sz w:val="18"/>
                <w:szCs w:val="18"/>
              </w:rPr>
            </w:pPr>
            <w:r w:rsidRPr="00792894">
              <w:rPr>
                <w:bCs/>
                <w:sz w:val="18"/>
                <w:szCs w:val="18"/>
              </w:rPr>
              <w:t>10,6</w:t>
            </w:r>
          </w:p>
        </w:tc>
        <w:tc>
          <w:tcPr>
            <w:tcW w:w="716" w:type="dxa"/>
            <w:noWrap/>
            <w:vAlign w:val="center"/>
          </w:tcPr>
          <w:p w:rsidR="005865CA" w:rsidRPr="00792894" w:rsidRDefault="005865CA" w:rsidP="00792894">
            <w:pPr>
              <w:jc w:val="center"/>
              <w:rPr>
                <w:bCs/>
                <w:sz w:val="18"/>
                <w:szCs w:val="18"/>
              </w:rPr>
            </w:pPr>
            <w:r w:rsidRPr="00792894">
              <w:rPr>
                <w:bCs/>
                <w:sz w:val="18"/>
                <w:szCs w:val="18"/>
              </w:rPr>
              <w:t>10,7</w:t>
            </w:r>
          </w:p>
        </w:tc>
        <w:tc>
          <w:tcPr>
            <w:tcW w:w="697" w:type="dxa"/>
            <w:noWrap/>
            <w:vAlign w:val="center"/>
          </w:tcPr>
          <w:p w:rsidR="005865CA" w:rsidRPr="00792894" w:rsidRDefault="005865CA" w:rsidP="00792894">
            <w:pPr>
              <w:jc w:val="center"/>
              <w:rPr>
                <w:bCs/>
                <w:sz w:val="18"/>
                <w:szCs w:val="18"/>
              </w:rPr>
            </w:pPr>
            <w:r w:rsidRPr="00792894">
              <w:rPr>
                <w:bCs/>
                <w:sz w:val="18"/>
                <w:szCs w:val="18"/>
              </w:rPr>
              <w:t>10,9</w:t>
            </w:r>
          </w:p>
        </w:tc>
        <w:tc>
          <w:tcPr>
            <w:tcW w:w="713" w:type="dxa"/>
            <w:noWrap/>
            <w:vAlign w:val="center"/>
          </w:tcPr>
          <w:p w:rsidR="005865CA" w:rsidRPr="00792894" w:rsidRDefault="005865CA" w:rsidP="00792894">
            <w:pPr>
              <w:jc w:val="center"/>
              <w:rPr>
                <w:bCs/>
                <w:sz w:val="18"/>
                <w:szCs w:val="18"/>
              </w:rPr>
            </w:pPr>
            <w:r w:rsidRPr="00792894">
              <w:rPr>
                <w:bCs/>
                <w:sz w:val="18"/>
                <w:szCs w:val="18"/>
              </w:rPr>
              <w:t>11,0</w:t>
            </w:r>
          </w:p>
        </w:tc>
        <w:tc>
          <w:tcPr>
            <w:tcW w:w="708" w:type="dxa"/>
            <w:noWrap/>
            <w:vAlign w:val="center"/>
          </w:tcPr>
          <w:p w:rsidR="005865CA" w:rsidRPr="00792894" w:rsidRDefault="005865CA" w:rsidP="00792894">
            <w:pPr>
              <w:jc w:val="center"/>
              <w:rPr>
                <w:bCs/>
                <w:sz w:val="18"/>
                <w:szCs w:val="18"/>
              </w:rPr>
            </w:pPr>
            <w:r w:rsidRPr="00792894">
              <w:rPr>
                <w:bCs/>
                <w:sz w:val="18"/>
                <w:szCs w:val="18"/>
              </w:rPr>
              <w:t>11,2</w:t>
            </w:r>
          </w:p>
        </w:tc>
        <w:tc>
          <w:tcPr>
            <w:tcW w:w="709" w:type="dxa"/>
            <w:noWrap/>
            <w:vAlign w:val="center"/>
          </w:tcPr>
          <w:p w:rsidR="005865CA" w:rsidRPr="00792894" w:rsidRDefault="005865CA" w:rsidP="00792894">
            <w:pPr>
              <w:jc w:val="center"/>
              <w:rPr>
                <w:bCs/>
                <w:sz w:val="18"/>
                <w:szCs w:val="18"/>
              </w:rPr>
            </w:pPr>
            <w:r w:rsidRPr="00792894">
              <w:rPr>
                <w:bCs/>
                <w:sz w:val="18"/>
                <w:szCs w:val="18"/>
              </w:rPr>
              <w:t>11,3</w:t>
            </w:r>
          </w:p>
        </w:tc>
        <w:tc>
          <w:tcPr>
            <w:tcW w:w="680" w:type="dxa"/>
            <w:noWrap/>
            <w:vAlign w:val="center"/>
          </w:tcPr>
          <w:p w:rsidR="005865CA" w:rsidRPr="00792894" w:rsidRDefault="005865CA" w:rsidP="00792894">
            <w:pPr>
              <w:jc w:val="center"/>
              <w:rPr>
                <w:bCs/>
                <w:sz w:val="18"/>
                <w:szCs w:val="18"/>
              </w:rPr>
            </w:pPr>
            <w:r w:rsidRPr="00792894">
              <w:rPr>
                <w:bCs/>
                <w:sz w:val="18"/>
                <w:szCs w:val="18"/>
              </w:rPr>
              <w:t>11,4</w:t>
            </w:r>
          </w:p>
        </w:tc>
        <w:tc>
          <w:tcPr>
            <w:tcW w:w="739" w:type="dxa"/>
            <w:noWrap/>
            <w:vAlign w:val="center"/>
          </w:tcPr>
          <w:p w:rsidR="005865CA" w:rsidRPr="00792894" w:rsidRDefault="005865CA" w:rsidP="00792894">
            <w:pPr>
              <w:jc w:val="center"/>
              <w:rPr>
                <w:bCs/>
                <w:sz w:val="18"/>
                <w:szCs w:val="18"/>
              </w:rPr>
            </w:pPr>
            <w:r w:rsidRPr="00792894">
              <w:rPr>
                <w:bCs/>
                <w:sz w:val="18"/>
                <w:szCs w:val="18"/>
              </w:rPr>
              <w:t>11,4</w:t>
            </w:r>
          </w:p>
        </w:tc>
        <w:tc>
          <w:tcPr>
            <w:tcW w:w="716" w:type="dxa"/>
            <w:noWrap/>
            <w:vAlign w:val="center"/>
          </w:tcPr>
          <w:p w:rsidR="005865CA" w:rsidRPr="00792894" w:rsidRDefault="005865CA" w:rsidP="00792894">
            <w:pPr>
              <w:jc w:val="center"/>
              <w:rPr>
                <w:bCs/>
                <w:sz w:val="18"/>
                <w:szCs w:val="18"/>
              </w:rPr>
            </w:pPr>
            <w:r w:rsidRPr="00792894">
              <w:rPr>
                <w:bCs/>
                <w:sz w:val="18"/>
                <w:szCs w:val="18"/>
              </w:rPr>
              <w:t>11,5</w:t>
            </w:r>
          </w:p>
        </w:tc>
        <w:tc>
          <w:tcPr>
            <w:tcW w:w="592" w:type="dxa"/>
            <w:noWrap/>
            <w:vAlign w:val="center"/>
          </w:tcPr>
          <w:p w:rsidR="005865CA" w:rsidRPr="00792894" w:rsidRDefault="005865CA" w:rsidP="00792894">
            <w:pPr>
              <w:jc w:val="center"/>
              <w:rPr>
                <w:bCs/>
                <w:sz w:val="18"/>
                <w:szCs w:val="18"/>
              </w:rPr>
            </w:pPr>
            <w:r w:rsidRPr="00792894">
              <w:rPr>
                <w:bCs/>
                <w:sz w:val="18"/>
                <w:szCs w:val="18"/>
              </w:rPr>
              <w:t>11,6</w:t>
            </w:r>
          </w:p>
        </w:tc>
        <w:tc>
          <w:tcPr>
            <w:tcW w:w="716" w:type="dxa"/>
            <w:noWrap/>
            <w:vAlign w:val="center"/>
          </w:tcPr>
          <w:p w:rsidR="005865CA" w:rsidRPr="00792894" w:rsidRDefault="005865CA" w:rsidP="00792894">
            <w:pPr>
              <w:jc w:val="center"/>
              <w:rPr>
                <w:bCs/>
                <w:sz w:val="18"/>
                <w:szCs w:val="18"/>
              </w:rPr>
            </w:pPr>
            <w:r w:rsidRPr="00792894">
              <w:rPr>
                <w:bCs/>
                <w:sz w:val="18"/>
                <w:szCs w:val="18"/>
              </w:rPr>
              <w:t>11,7</w:t>
            </w:r>
          </w:p>
        </w:tc>
        <w:tc>
          <w:tcPr>
            <w:tcW w:w="702" w:type="dxa"/>
            <w:noWrap/>
            <w:vAlign w:val="center"/>
          </w:tcPr>
          <w:p w:rsidR="005865CA" w:rsidRPr="00792894" w:rsidRDefault="005865CA" w:rsidP="00792894">
            <w:pPr>
              <w:jc w:val="center"/>
              <w:rPr>
                <w:bCs/>
                <w:sz w:val="18"/>
                <w:szCs w:val="18"/>
              </w:rPr>
            </w:pPr>
            <w:r w:rsidRPr="00792894">
              <w:rPr>
                <w:bCs/>
                <w:sz w:val="18"/>
                <w:szCs w:val="18"/>
              </w:rPr>
              <w:t>11,8</w:t>
            </w:r>
          </w:p>
        </w:tc>
        <w:tc>
          <w:tcPr>
            <w:tcW w:w="716" w:type="dxa"/>
            <w:noWrap/>
            <w:vAlign w:val="center"/>
          </w:tcPr>
          <w:p w:rsidR="005865CA" w:rsidRPr="00792894" w:rsidRDefault="005865CA" w:rsidP="00792894">
            <w:pPr>
              <w:jc w:val="center"/>
              <w:rPr>
                <w:bCs/>
                <w:sz w:val="18"/>
                <w:szCs w:val="18"/>
              </w:rPr>
            </w:pPr>
            <w:r w:rsidRPr="00792894">
              <w:rPr>
                <w:bCs/>
                <w:sz w:val="18"/>
                <w:szCs w:val="18"/>
              </w:rPr>
              <w:t>11,9</w:t>
            </w:r>
          </w:p>
        </w:tc>
        <w:tc>
          <w:tcPr>
            <w:tcW w:w="653" w:type="dxa"/>
            <w:noWrap/>
            <w:vAlign w:val="center"/>
          </w:tcPr>
          <w:p w:rsidR="005865CA" w:rsidRPr="00792894" w:rsidRDefault="005865CA" w:rsidP="00792894">
            <w:pPr>
              <w:jc w:val="center"/>
              <w:rPr>
                <w:bCs/>
                <w:sz w:val="18"/>
                <w:szCs w:val="18"/>
              </w:rPr>
            </w:pPr>
            <w:r w:rsidRPr="00792894">
              <w:rPr>
                <w:bCs/>
                <w:sz w:val="18"/>
                <w:szCs w:val="18"/>
              </w:rPr>
              <w:t>11,9</w:t>
            </w:r>
          </w:p>
        </w:tc>
        <w:tc>
          <w:tcPr>
            <w:tcW w:w="636" w:type="dxa"/>
            <w:noWrap/>
            <w:vAlign w:val="center"/>
          </w:tcPr>
          <w:p w:rsidR="005865CA" w:rsidRPr="00792894" w:rsidRDefault="005865CA" w:rsidP="00792894">
            <w:pPr>
              <w:jc w:val="center"/>
              <w:rPr>
                <w:bCs/>
                <w:sz w:val="18"/>
                <w:szCs w:val="18"/>
              </w:rPr>
            </w:pPr>
            <w:r w:rsidRPr="00792894">
              <w:rPr>
                <w:bCs/>
                <w:sz w:val="18"/>
                <w:szCs w:val="18"/>
              </w:rPr>
              <w:t>12,0</w:t>
            </w:r>
          </w:p>
        </w:tc>
        <w:tc>
          <w:tcPr>
            <w:tcW w:w="606" w:type="dxa"/>
            <w:vMerge/>
            <w:vAlign w:val="center"/>
          </w:tcPr>
          <w:p w:rsidR="005865CA" w:rsidRPr="00792894" w:rsidRDefault="005865CA" w:rsidP="00792894">
            <w:pPr>
              <w:jc w:val="center"/>
              <w:rPr>
                <w:sz w:val="18"/>
                <w:szCs w:val="18"/>
              </w:rPr>
            </w:pPr>
          </w:p>
        </w:tc>
      </w:tr>
      <w:tr w:rsidR="005865CA" w:rsidRPr="002D0304" w:rsidTr="00792894">
        <w:trPr>
          <w:trHeight w:val="255"/>
          <w:jc w:val="center"/>
        </w:trPr>
        <w:tc>
          <w:tcPr>
            <w:tcW w:w="15798" w:type="dxa"/>
            <w:gridSpan w:val="20"/>
            <w:noWrap/>
            <w:vAlign w:val="center"/>
          </w:tcPr>
          <w:p w:rsidR="005865CA" w:rsidRPr="00792894" w:rsidRDefault="005865CA" w:rsidP="00792894">
            <w:pPr>
              <w:jc w:val="center"/>
              <w:rPr>
                <w:rFonts w:ascii="Calibri" w:hAnsi="Calibri"/>
                <w:sz w:val="18"/>
                <w:szCs w:val="18"/>
              </w:rPr>
            </w:pPr>
            <w:r w:rsidRPr="00792894">
              <w:rPr>
                <w:i/>
                <w:iCs/>
                <w:sz w:val="18"/>
                <w:szCs w:val="18"/>
              </w:rPr>
              <w:t>В области образования</w:t>
            </w:r>
          </w:p>
        </w:tc>
      </w:tr>
      <w:tr w:rsidR="005865CA" w:rsidRPr="002D0304" w:rsidTr="00792894">
        <w:trPr>
          <w:trHeight w:val="807"/>
          <w:jc w:val="center"/>
        </w:trPr>
        <w:tc>
          <w:tcPr>
            <w:tcW w:w="1826" w:type="dxa"/>
            <w:noWrap/>
            <w:vAlign w:val="center"/>
          </w:tcPr>
          <w:p w:rsidR="005865CA" w:rsidRPr="00792894" w:rsidRDefault="005865CA" w:rsidP="00792894">
            <w:pPr>
              <w:jc w:val="center"/>
              <w:rPr>
                <w:sz w:val="18"/>
                <w:szCs w:val="18"/>
              </w:rPr>
            </w:pPr>
            <w:r w:rsidRPr="00792894">
              <w:rPr>
                <w:sz w:val="18"/>
                <w:szCs w:val="18"/>
              </w:rPr>
              <w:t>Дошкольные образовательные организации, место</w:t>
            </w:r>
          </w:p>
        </w:tc>
        <w:tc>
          <w:tcPr>
            <w:tcW w:w="1595" w:type="dxa"/>
            <w:vAlign w:val="center"/>
          </w:tcPr>
          <w:p w:rsidR="005865CA" w:rsidRPr="00792894" w:rsidRDefault="005865CA" w:rsidP="00792894">
            <w:pPr>
              <w:jc w:val="center"/>
              <w:rPr>
                <w:sz w:val="18"/>
                <w:szCs w:val="18"/>
              </w:rPr>
            </w:pPr>
            <w:r w:rsidRPr="00792894">
              <w:rPr>
                <w:sz w:val="18"/>
                <w:szCs w:val="18"/>
              </w:rPr>
              <w:t>2020 г. - 58 на 1 тыс. чел.;</w:t>
            </w:r>
          </w:p>
          <w:p w:rsidR="005865CA" w:rsidRPr="00792894" w:rsidRDefault="005865CA" w:rsidP="00792894">
            <w:pPr>
              <w:jc w:val="center"/>
              <w:rPr>
                <w:sz w:val="18"/>
                <w:szCs w:val="18"/>
              </w:rPr>
            </w:pPr>
            <w:r w:rsidRPr="00792894">
              <w:rPr>
                <w:sz w:val="18"/>
                <w:szCs w:val="18"/>
              </w:rPr>
              <w:t>2030 г. - 61 на 1 тыс. чел.</w:t>
            </w:r>
          </w:p>
        </w:tc>
        <w:tc>
          <w:tcPr>
            <w:tcW w:w="661" w:type="dxa"/>
            <w:noWrap/>
            <w:vAlign w:val="center"/>
          </w:tcPr>
          <w:p w:rsidR="005865CA" w:rsidRPr="00792894" w:rsidRDefault="005865CA" w:rsidP="00792894">
            <w:pPr>
              <w:jc w:val="center"/>
              <w:rPr>
                <w:sz w:val="18"/>
                <w:szCs w:val="18"/>
              </w:rPr>
            </w:pPr>
            <w:r w:rsidRPr="00792894">
              <w:rPr>
                <w:sz w:val="18"/>
                <w:szCs w:val="18"/>
              </w:rPr>
              <w:t>375</w:t>
            </w:r>
          </w:p>
        </w:tc>
        <w:tc>
          <w:tcPr>
            <w:tcW w:w="709" w:type="dxa"/>
            <w:noWrap/>
            <w:vAlign w:val="center"/>
          </w:tcPr>
          <w:p w:rsidR="005865CA" w:rsidRPr="00792894" w:rsidRDefault="005865CA" w:rsidP="00792894">
            <w:pPr>
              <w:jc w:val="center"/>
              <w:rPr>
                <w:sz w:val="18"/>
                <w:szCs w:val="18"/>
              </w:rPr>
            </w:pPr>
            <w:r w:rsidRPr="00792894">
              <w:rPr>
                <w:sz w:val="18"/>
                <w:szCs w:val="18"/>
              </w:rPr>
              <w:t>325</w:t>
            </w:r>
          </w:p>
        </w:tc>
        <w:tc>
          <w:tcPr>
            <w:tcW w:w="708" w:type="dxa"/>
            <w:noWrap/>
            <w:vAlign w:val="center"/>
          </w:tcPr>
          <w:p w:rsidR="005865CA" w:rsidRPr="00792894" w:rsidRDefault="005865CA" w:rsidP="00792894">
            <w:pPr>
              <w:jc w:val="center"/>
              <w:rPr>
                <w:sz w:val="18"/>
                <w:szCs w:val="18"/>
              </w:rPr>
            </w:pPr>
            <w:r w:rsidRPr="00792894">
              <w:rPr>
                <w:sz w:val="18"/>
                <w:szCs w:val="18"/>
              </w:rPr>
              <w:t>614</w:t>
            </w:r>
          </w:p>
        </w:tc>
        <w:tc>
          <w:tcPr>
            <w:tcW w:w="716" w:type="dxa"/>
            <w:noWrap/>
            <w:vAlign w:val="center"/>
          </w:tcPr>
          <w:p w:rsidR="005865CA" w:rsidRPr="00792894" w:rsidRDefault="005865CA" w:rsidP="00792894">
            <w:pPr>
              <w:jc w:val="center"/>
              <w:rPr>
                <w:sz w:val="18"/>
                <w:szCs w:val="18"/>
              </w:rPr>
            </w:pPr>
            <w:r w:rsidRPr="00792894">
              <w:rPr>
                <w:sz w:val="18"/>
                <w:szCs w:val="18"/>
              </w:rPr>
              <w:t>622</w:t>
            </w:r>
          </w:p>
        </w:tc>
        <w:tc>
          <w:tcPr>
            <w:tcW w:w="697" w:type="dxa"/>
            <w:noWrap/>
            <w:vAlign w:val="center"/>
          </w:tcPr>
          <w:p w:rsidR="005865CA" w:rsidRPr="00792894" w:rsidRDefault="005865CA" w:rsidP="00792894">
            <w:pPr>
              <w:jc w:val="center"/>
              <w:rPr>
                <w:sz w:val="18"/>
                <w:szCs w:val="18"/>
              </w:rPr>
            </w:pPr>
            <w:r w:rsidRPr="00792894">
              <w:rPr>
                <w:sz w:val="18"/>
                <w:szCs w:val="18"/>
              </w:rPr>
              <w:t>631</w:t>
            </w:r>
          </w:p>
        </w:tc>
        <w:tc>
          <w:tcPr>
            <w:tcW w:w="713" w:type="dxa"/>
            <w:noWrap/>
            <w:vAlign w:val="center"/>
          </w:tcPr>
          <w:p w:rsidR="005865CA" w:rsidRPr="00792894" w:rsidRDefault="005865CA" w:rsidP="00792894">
            <w:pPr>
              <w:jc w:val="center"/>
              <w:rPr>
                <w:sz w:val="18"/>
                <w:szCs w:val="18"/>
              </w:rPr>
            </w:pPr>
            <w:r w:rsidRPr="00792894">
              <w:rPr>
                <w:sz w:val="18"/>
                <w:szCs w:val="18"/>
              </w:rPr>
              <w:t>640</w:t>
            </w:r>
          </w:p>
        </w:tc>
        <w:tc>
          <w:tcPr>
            <w:tcW w:w="708" w:type="dxa"/>
            <w:noWrap/>
            <w:vAlign w:val="center"/>
          </w:tcPr>
          <w:p w:rsidR="005865CA" w:rsidRPr="00792894" w:rsidRDefault="005865CA" w:rsidP="00792894">
            <w:pPr>
              <w:jc w:val="center"/>
              <w:rPr>
                <w:sz w:val="18"/>
                <w:szCs w:val="18"/>
              </w:rPr>
            </w:pPr>
            <w:r w:rsidRPr="00792894">
              <w:rPr>
                <w:sz w:val="18"/>
                <w:szCs w:val="18"/>
              </w:rPr>
              <w:t>649</w:t>
            </w:r>
          </w:p>
        </w:tc>
        <w:tc>
          <w:tcPr>
            <w:tcW w:w="709" w:type="dxa"/>
            <w:noWrap/>
            <w:vAlign w:val="center"/>
          </w:tcPr>
          <w:p w:rsidR="005865CA" w:rsidRPr="00792894" w:rsidRDefault="005865CA" w:rsidP="00792894">
            <w:pPr>
              <w:jc w:val="center"/>
              <w:rPr>
                <w:sz w:val="18"/>
                <w:szCs w:val="18"/>
              </w:rPr>
            </w:pPr>
            <w:r w:rsidRPr="00792894">
              <w:rPr>
                <w:sz w:val="18"/>
                <w:szCs w:val="18"/>
              </w:rPr>
              <w:t>688</w:t>
            </w:r>
          </w:p>
        </w:tc>
        <w:tc>
          <w:tcPr>
            <w:tcW w:w="680" w:type="dxa"/>
            <w:noWrap/>
            <w:vAlign w:val="center"/>
          </w:tcPr>
          <w:p w:rsidR="005865CA" w:rsidRPr="00792894" w:rsidRDefault="005865CA" w:rsidP="00792894">
            <w:pPr>
              <w:jc w:val="center"/>
              <w:rPr>
                <w:sz w:val="18"/>
                <w:szCs w:val="18"/>
              </w:rPr>
            </w:pPr>
            <w:r w:rsidRPr="00792894">
              <w:rPr>
                <w:sz w:val="18"/>
                <w:szCs w:val="18"/>
              </w:rPr>
              <w:t>693</w:t>
            </w:r>
          </w:p>
        </w:tc>
        <w:tc>
          <w:tcPr>
            <w:tcW w:w="739" w:type="dxa"/>
            <w:noWrap/>
            <w:vAlign w:val="center"/>
          </w:tcPr>
          <w:p w:rsidR="005865CA" w:rsidRPr="00792894" w:rsidRDefault="005865CA" w:rsidP="00792894">
            <w:pPr>
              <w:jc w:val="center"/>
              <w:rPr>
                <w:sz w:val="18"/>
                <w:szCs w:val="18"/>
              </w:rPr>
            </w:pPr>
            <w:r w:rsidRPr="00792894">
              <w:rPr>
                <w:sz w:val="18"/>
                <w:szCs w:val="18"/>
              </w:rPr>
              <w:t>698</w:t>
            </w:r>
          </w:p>
        </w:tc>
        <w:tc>
          <w:tcPr>
            <w:tcW w:w="716" w:type="dxa"/>
            <w:noWrap/>
            <w:vAlign w:val="center"/>
          </w:tcPr>
          <w:p w:rsidR="005865CA" w:rsidRPr="00792894" w:rsidRDefault="005865CA" w:rsidP="00792894">
            <w:pPr>
              <w:jc w:val="center"/>
              <w:rPr>
                <w:sz w:val="18"/>
                <w:szCs w:val="18"/>
              </w:rPr>
            </w:pPr>
            <w:r w:rsidRPr="00792894">
              <w:rPr>
                <w:sz w:val="18"/>
                <w:szCs w:val="18"/>
              </w:rPr>
              <w:t>703</w:t>
            </w:r>
          </w:p>
        </w:tc>
        <w:tc>
          <w:tcPr>
            <w:tcW w:w="592" w:type="dxa"/>
            <w:noWrap/>
            <w:vAlign w:val="center"/>
          </w:tcPr>
          <w:p w:rsidR="005865CA" w:rsidRPr="00792894" w:rsidRDefault="005865CA" w:rsidP="00792894">
            <w:pPr>
              <w:jc w:val="center"/>
              <w:rPr>
                <w:sz w:val="18"/>
                <w:szCs w:val="18"/>
              </w:rPr>
            </w:pPr>
            <w:r w:rsidRPr="00792894">
              <w:rPr>
                <w:sz w:val="18"/>
                <w:szCs w:val="18"/>
              </w:rPr>
              <w:t>708</w:t>
            </w:r>
          </w:p>
        </w:tc>
        <w:tc>
          <w:tcPr>
            <w:tcW w:w="716" w:type="dxa"/>
            <w:noWrap/>
            <w:vAlign w:val="center"/>
          </w:tcPr>
          <w:p w:rsidR="005865CA" w:rsidRPr="00792894" w:rsidRDefault="005865CA" w:rsidP="00792894">
            <w:pPr>
              <w:jc w:val="center"/>
              <w:rPr>
                <w:sz w:val="18"/>
                <w:szCs w:val="18"/>
              </w:rPr>
            </w:pPr>
            <w:r w:rsidRPr="00792894">
              <w:rPr>
                <w:sz w:val="18"/>
                <w:szCs w:val="18"/>
              </w:rPr>
              <w:t>713</w:t>
            </w:r>
          </w:p>
        </w:tc>
        <w:tc>
          <w:tcPr>
            <w:tcW w:w="702" w:type="dxa"/>
            <w:noWrap/>
            <w:vAlign w:val="center"/>
          </w:tcPr>
          <w:p w:rsidR="005865CA" w:rsidRPr="00792894" w:rsidRDefault="005865CA" w:rsidP="00792894">
            <w:pPr>
              <w:jc w:val="center"/>
              <w:rPr>
                <w:sz w:val="18"/>
                <w:szCs w:val="18"/>
              </w:rPr>
            </w:pPr>
            <w:r w:rsidRPr="00792894">
              <w:rPr>
                <w:sz w:val="18"/>
                <w:szCs w:val="18"/>
              </w:rPr>
              <w:t>718</w:t>
            </w:r>
          </w:p>
        </w:tc>
        <w:tc>
          <w:tcPr>
            <w:tcW w:w="716" w:type="dxa"/>
            <w:noWrap/>
            <w:vAlign w:val="center"/>
          </w:tcPr>
          <w:p w:rsidR="005865CA" w:rsidRPr="00792894" w:rsidRDefault="005865CA" w:rsidP="00792894">
            <w:pPr>
              <w:jc w:val="center"/>
              <w:rPr>
                <w:sz w:val="18"/>
                <w:szCs w:val="18"/>
              </w:rPr>
            </w:pPr>
            <w:r w:rsidRPr="00792894">
              <w:rPr>
                <w:sz w:val="18"/>
                <w:szCs w:val="18"/>
              </w:rPr>
              <w:t>724</w:t>
            </w:r>
          </w:p>
        </w:tc>
        <w:tc>
          <w:tcPr>
            <w:tcW w:w="653" w:type="dxa"/>
            <w:noWrap/>
            <w:vAlign w:val="center"/>
          </w:tcPr>
          <w:p w:rsidR="005865CA" w:rsidRPr="00792894" w:rsidRDefault="005865CA" w:rsidP="00792894">
            <w:pPr>
              <w:jc w:val="center"/>
              <w:rPr>
                <w:sz w:val="18"/>
                <w:szCs w:val="18"/>
              </w:rPr>
            </w:pPr>
            <w:r w:rsidRPr="00792894">
              <w:rPr>
                <w:sz w:val="18"/>
                <w:szCs w:val="18"/>
              </w:rPr>
              <w:t>729</w:t>
            </w:r>
          </w:p>
        </w:tc>
        <w:tc>
          <w:tcPr>
            <w:tcW w:w="636" w:type="dxa"/>
            <w:noWrap/>
            <w:vAlign w:val="center"/>
          </w:tcPr>
          <w:p w:rsidR="005865CA" w:rsidRPr="00792894" w:rsidRDefault="005865CA" w:rsidP="00792894">
            <w:pPr>
              <w:jc w:val="center"/>
              <w:rPr>
                <w:sz w:val="18"/>
                <w:szCs w:val="18"/>
              </w:rPr>
            </w:pPr>
            <w:r w:rsidRPr="00792894">
              <w:rPr>
                <w:sz w:val="18"/>
                <w:szCs w:val="18"/>
              </w:rPr>
              <w:t>734</w:t>
            </w:r>
          </w:p>
        </w:tc>
        <w:tc>
          <w:tcPr>
            <w:tcW w:w="606" w:type="dxa"/>
            <w:noWrap/>
            <w:vAlign w:val="center"/>
          </w:tcPr>
          <w:p w:rsidR="005865CA" w:rsidRPr="00792894" w:rsidRDefault="005865CA" w:rsidP="00792894">
            <w:pPr>
              <w:jc w:val="center"/>
              <w:rPr>
                <w:sz w:val="18"/>
                <w:szCs w:val="18"/>
              </w:rPr>
            </w:pPr>
            <w:r w:rsidRPr="00792894">
              <w:rPr>
                <w:sz w:val="18"/>
                <w:szCs w:val="18"/>
              </w:rPr>
              <w:t>-409</w:t>
            </w:r>
          </w:p>
        </w:tc>
      </w:tr>
      <w:tr w:rsidR="005865CA" w:rsidRPr="002D0304" w:rsidTr="00792894">
        <w:trPr>
          <w:trHeight w:val="978"/>
          <w:jc w:val="center"/>
        </w:trPr>
        <w:tc>
          <w:tcPr>
            <w:tcW w:w="1826" w:type="dxa"/>
            <w:noWrap/>
            <w:vAlign w:val="center"/>
          </w:tcPr>
          <w:p w:rsidR="005865CA" w:rsidRPr="00792894" w:rsidRDefault="005865CA" w:rsidP="00792894">
            <w:pPr>
              <w:jc w:val="center"/>
              <w:rPr>
                <w:sz w:val="18"/>
                <w:szCs w:val="18"/>
              </w:rPr>
            </w:pPr>
            <w:r w:rsidRPr="00792894">
              <w:rPr>
                <w:sz w:val="18"/>
                <w:szCs w:val="18"/>
              </w:rPr>
              <w:t>Общеобразовательные организации, учащийся</w:t>
            </w:r>
          </w:p>
        </w:tc>
        <w:tc>
          <w:tcPr>
            <w:tcW w:w="1595" w:type="dxa"/>
            <w:vAlign w:val="center"/>
          </w:tcPr>
          <w:p w:rsidR="005865CA" w:rsidRPr="00792894" w:rsidRDefault="005865CA" w:rsidP="00792894">
            <w:pPr>
              <w:jc w:val="center"/>
              <w:rPr>
                <w:sz w:val="18"/>
                <w:szCs w:val="18"/>
              </w:rPr>
            </w:pPr>
            <w:r w:rsidRPr="00792894">
              <w:rPr>
                <w:sz w:val="18"/>
                <w:szCs w:val="18"/>
              </w:rPr>
              <w:t>130 на 1 тыс. человек общей численности населения</w:t>
            </w:r>
          </w:p>
        </w:tc>
        <w:tc>
          <w:tcPr>
            <w:tcW w:w="661" w:type="dxa"/>
            <w:noWrap/>
            <w:vAlign w:val="center"/>
          </w:tcPr>
          <w:p w:rsidR="005865CA" w:rsidRPr="00792894" w:rsidRDefault="005865CA" w:rsidP="00792894">
            <w:pPr>
              <w:jc w:val="center"/>
              <w:rPr>
                <w:sz w:val="18"/>
                <w:szCs w:val="18"/>
              </w:rPr>
            </w:pPr>
            <w:r w:rsidRPr="00792894">
              <w:rPr>
                <w:sz w:val="18"/>
                <w:szCs w:val="18"/>
              </w:rPr>
              <w:t>1464</w:t>
            </w:r>
          </w:p>
        </w:tc>
        <w:tc>
          <w:tcPr>
            <w:tcW w:w="709" w:type="dxa"/>
            <w:noWrap/>
            <w:vAlign w:val="center"/>
          </w:tcPr>
          <w:p w:rsidR="005865CA" w:rsidRPr="00792894" w:rsidRDefault="005865CA" w:rsidP="00792894">
            <w:pPr>
              <w:jc w:val="center"/>
              <w:rPr>
                <w:sz w:val="18"/>
                <w:szCs w:val="18"/>
              </w:rPr>
            </w:pPr>
            <w:r w:rsidRPr="00792894">
              <w:rPr>
                <w:sz w:val="18"/>
                <w:szCs w:val="18"/>
              </w:rPr>
              <w:t>1464</w:t>
            </w:r>
          </w:p>
        </w:tc>
        <w:tc>
          <w:tcPr>
            <w:tcW w:w="708" w:type="dxa"/>
            <w:noWrap/>
            <w:vAlign w:val="center"/>
          </w:tcPr>
          <w:p w:rsidR="005865CA" w:rsidRPr="00792894" w:rsidRDefault="005865CA" w:rsidP="00792894">
            <w:pPr>
              <w:jc w:val="center"/>
              <w:rPr>
                <w:sz w:val="18"/>
                <w:szCs w:val="18"/>
              </w:rPr>
            </w:pPr>
            <w:r w:rsidRPr="00792894">
              <w:rPr>
                <w:sz w:val="18"/>
                <w:szCs w:val="18"/>
              </w:rPr>
              <w:t>1375</w:t>
            </w:r>
          </w:p>
        </w:tc>
        <w:tc>
          <w:tcPr>
            <w:tcW w:w="716" w:type="dxa"/>
            <w:noWrap/>
            <w:vAlign w:val="center"/>
          </w:tcPr>
          <w:p w:rsidR="005865CA" w:rsidRPr="00792894" w:rsidRDefault="005865CA" w:rsidP="00792894">
            <w:pPr>
              <w:jc w:val="center"/>
              <w:rPr>
                <w:sz w:val="18"/>
                <w:szCs w:val="18"/>
              </w:rPr>
            </w:pPr>
            <w:r w:rsidRPr="00792894">
              <w:rPr>
                <w:sz w:val="18"/>
                <w:szCs w:val="18"/>
              </w:rPr>
              <w:t>1395</w:t>
            </w:r>
          </w:p>
        </w:tc>
        <w:tc>
          <w:tcPr>
            <w:tcW w:w="697" w:type="dxa"/>
            <w:noWrap/>
            <w:vAlign w:val="center"/>
          </w:tcPr>
          <w:p w:rsidR="005865CA" w:rsidRPr="00792894" w:rsidRDefault="005865CA" w:rsidP="00792894">
            <w:pPr>
              <w:jc w:val="center"/>
              <w:rPr>
                <w:sz w:val="18"/>
                <w:szCs w:val="18"/>
              </w:rPr>
            </w:pPr>
            <w:r w:rsidRPr="00792894">
              <w:rPr>
                <w:sz w:val="18"/>
                <w:szCs w:val="18"/>
              </w:rPr>
              <w:t>1415</w:t>
            </w:r>
          </w:p>
        </w:tc>
        <w:tc>
          <w:tcPr>
            <w:tcW w:w="713" w:type="dxa"/>
            <w:noWrap/>
            <w:vAlign w:val="center"/>
          </w:tcPr>
          <w:p w:rsidR="005865CA" w:rsidRPr="00792894" w:rsidRDefault="005865CA" w:rsidP="00792894">
            <w:pPr>
              <w:jc w:val="center"/>
              <w:rPr>
                <w:sz w:val="18"/>
                <w:szCs w:val="18"/>
              </w:rPr>
            </w:pPr>
            <w:r w:rsidRPr="00792894">
              <w:rPr>
                <w:sz w:val="18"/>
                <w:szCs w:val="18"/>
              </w:rPr>
              <w:t>1434</w:t>
            </w:r>
          </w:p>
        </w:tc>
        <w:tc>
          <w:tcPr>
            <w:tcW w:w="708" w:type="dxa"/>
            <w:noWrap/>
            <w:vAlign w:val="center"/>
          </w:tcPr>
          <w:p w:rsidR="005865CA" w:rsidRPr="00792894" w:rsidRDefault="005865CA" w:rsidP="00792894">
            <w:pPr>
              <w:jc w:val="center"/>
              <w:rPr>
                <w:sz w:val="18"/>
                <w:szCs w:val="18"/>
              </w:rPr>
            </w:pPr>
            <w:r w:rsidRPr="00792894">
              <w:rPr>
                <w:sz w:val="18"/>
                <w:szCs w:val="18"/>
              </w:rPr>
              <w:t>1454</w:t>
            </w:r>
          </w:p>
        </w:tc>
        <w:tc>
          <w:tcPr>
            <w:tcW w:w="709" w:type="dxa"/>
            <w:noWrap/>
            <w:vAlign w:val="center"/>
          </w:tcPr>
          <w:p w:rsidR="005865CA" w:rsidRPr="00792894" w:rsidRDefault="005865CA" w:rsidP="00792894">
            <w:pPr>
              <w:jc w:val="center"/>
              <w:rPr>
                <w:sz w:val="18"/>
                <w:szCs w:val="18"/>
              </w:rPr>
            </w:pPr>
            <w:r w:rsidRPr="00792894">
              <w:rPr>
                <w:sz w:val="18"/>
                <w:szCs w:val="18"/>
              </w:rPr>
              <w:t>1465</w:t>
            </w:r>
          </w:p>
        </w:tc>
        <w:tc>
          <w:tcPr>
            <w:tcW w:w="680" w:type="dxa"/>
            <w:noWrap/>
            <w:vAlign w:val="center"/>
          </w:tcPr>
          <w:p w:rsidR="005865CA" w:rsidRPr="00792894" w:rsidRDefault="005865CA" w:rsidP="00792894">
            <w:pPr>
              <w:jc w:val="center"/>
              <w:rPr>
                <w:sz w:val="18"/>
                <w:szCs w:val="18"/>
              </w:rPr>
            </w:pPr>
            <w:r w:rsidRPr="00792894">
              <w:rPr>
                <w:sz w:val="18"/>
                <w:szCs w:val="18"/>
              </w:rPr>
              <w:t>1476</w:t>
            </w:r>
          </w:p>
        </w:tc>
        <w:tc>
          <w:tcPr>
            <w:tcW w:w="739" w:type="dxa"/>
            <w:noWrap/>
            <w:vAlign w:val="center"/>
          </w:tcPr>
          <w:p w:rsidR="005865CA" w:rsidRPr="00792894" w:rsidRDefault="005865CA" w:rsidP="00792894">
            <w:pPr>
              <w:jc w:val="center"/>
              <w:rPr>
                <w:sz w:val="18"/>
                <w:szCs w:val="18"/>
              </w:rPr>
            </w:pPr>
            <w:r w:rsidRPr="00792894">
              <w:rPr>
                <w:sz w:val="18"/>
                <w:szCs w:val="18"/>
              </w:rPr>
              <w:t>1487</w:t>
            </w:r>
          </w:p>
        </w:tc>
        <w:tc>
          <w:tcPr>
            <w:tcW w:w="716" w:type="dxa"/>
            <w:noWrap/>
            <w:vAlign w:val="center"/>
          </w:tcPr>
          <w:p w:rsidR="005865CA" w:rsidRPr="00792894" w:rsidRDefault="005865CA" w:rsidP="00792894">
            <w:pPr>
              <w:jc w:val="center"/>
              <w:rPr>
                <w:sz w:val="18"/>
                <w:szCs w:val="18"/>
              </w:rPr>
            </w:pPr>
            <w:r w:rsidRPr="00792894">
              <w:rPr>
                <w:sz w:val="18"/>
                <w:szCs w:val="18"/>
              </w:rPr>
              <w:t>1498</w:t>
            </w:r>
          </w:p>
        </w:tc>
        <w:tc>
          <w:tcPr>
            <w:tcW w:w="592" w:type="dxa"/>
            <w:noWrap/>
            <w:vAlign w:val="center"/>
          </w:tcPr>
          <w:p w:rsidR="005865CA" w:rsidRPr="00792894" w:rsidRDefault="005865CA" w:rsidP="00792894">
            <w:pPr>
              <w:jc w:val="center"/>
              <w:rPr>
                <w:sz w:val="18"/>
                <w:szCs w:val="18"/>
              </w:rPr>
            </w:pPr>
            <w:r w:rsidRPr="00792894">
              <w:rPr>
                <w:sz w:val="18"/>
                <w:szCs w:val="18"/>
              </w:rPr>
              <w:t>1509</w:t>
            </w:r>
          </w:p>
        </w:tc>
        <w:tc>
          <w:tcPr>
            <w:tcW w:w="716" w:type="dxa"/>
            <w:noWrap/>
            <w:vAlign w:val="center"/>
          </w:tcPr>
          <w:p w:rsidR="005865CA" w:rsidRPr="00792894" w:rsidRDefault="005865CA" w:rsidP="00792894">
            <w:pPr>
              <w:jc w:val="center"/>
              <w:rPr>
                <w:sz w:val="18"/>
                <w:szCs w:val="18"/>
              </w:rPr>
            </w:pPr>
            <w:r w:rsidRPr="00792894">
              <w:rPr>
                <w:sz w:val="18"/>
                <w:szCs w:val="18"/>
              </w:rPr>
              <w:t>1520</w:t>
            </w:r>
          </w:p>
        </w:tc>
        <w:tc>
          <w:tcPr>
            <w:tcW w:w="702" w:type="dxa"/>
            <w:noWrap/>
            <w:vAlign w:val="center"/>
          </w:tcPr>
          <w:p w:rsidR="005865CA" w:rsidRPr="00792894" w:rsidRDefault="005865CA" w:rsidP="00792894">
            <w:pPr>
              <w:jc w:val="center"/>
              <w:rPr>
                <w:sz w:val="18"/>
                <w:szCs w:val="18"/>
              </w:rPr>
            </w:pPr>
            <w:r w:rsidRPr="00792894">
              <w:rPr>
                <w:sz w:val="18"/>
                <w:szCs w:val="18"/>
              </w:rPr>
              <w:t>1531</w:t>
            </w:r>
          </w:p>
        </w:tc>
        <w:tc>
          <w:tcPr>
            <w:tcW w:w="716" w:type="dxa"/>
            <w:noWrap/>
            <w:vAlign w:val="center"/>
          </w:tcPr>
          <w:p w:rsidR="005865CA" w:rsidRPr="00792894" w:rsidRDefault="005865CA" w:rsidP="00792894">
            <w:pPr>
              <w:jc w:val="center"/>
              <w:rPr>
                <w:sz w:val="18"/>
                <w:szCs w:val="18"/>
              </w:rPr>
            </w:pPr>
            <w:r w:rsidRPr="00792894">
              <w:rPr>
                <w:sz w:val="18"/>
                <w:szCs w:val="18"/>
              </w:rPr>
              <w:t>1542</w:t>
            </w:r>
          </w:p>
        </w:tc>
        <w:tc>
          <w:tcPr>
            <w:tcW w:w="653" w:type="dxa"/>
            <w:noWrap/>
            <w:vAlign w:val="center"/>
          </w:tcPr>
          <w:p w:rsidR="005865CA" w:rsidRPr="00792894" w:rsidRDefault="005865CA" w:rsidP="00792894">
            <w:pPr>
              <w:jc w:val="center"/>
              <w:rPr>
                <w:sz w:val="18"/>
                <w:szCs w:val="18"/>
              </w:rPr>
            </w:pPr>
            <w:r w:rsidRPr="00792894">
              <w:rPr>
                <w:sz w:val="18"/>
                <w:szCs w:val="18"/>
              </w:rPr>
              <w:t>1553</w:t>
            </w:r>
          </w:p>
        </w:tc>
        <w:tc>
          <w:tcPr>
            <w:tcW w:w="636" w:type="dxa"/>
            <w:noWrap/>
            <w:vAlign w:val="center"/>
          </w:tcPr>
          <w:p w:rsidR="005865CA" w:rsidRPr="00792894" w:rsidRDefault="005865CA" w:rsidP="00792894">
            <w:pPr>
              <w:jc w:val="center"/>
              <w:rPr>
                <w:sz w:val="18"/>
                <w:szCs w:val="18"/>
              </w:rPr>
            </w:pPr>
            <w:r w:rsidRPr="00792894">
              <w:rPr>
                <w:sz w:val="18"/>
                <w:szCs w:val="18"/>
              </w:rPr>
              <w:t>1564</w:t>
            </w:r>
          </w:p>
        </w:tc>
        <w:tc>
          <w:tcPr>
            <w:tcW w:w="606" w:type="dxa"/>
            <w:noWrap/>
            <w:vAlign w:val="center"/>
          </w:tcPr>
          <w:p w:rsidR="005865CA" w:rsidRPr="00792894" w:rsidRDefault="005865CA" w:rsidP="00792894">
            <w:pPr>
              <w:jc w:val="center"/>
              <w:rPr>
                <w:sz w:val="18"/>
                <w:szCs w:val="18"/>
              </w:rPr>
            </w:pPr>
            <w:r w:rsidRPr="00792894">
              <w:rPr>
                <w:sz w:val="18"/>
                <w:szCs w:val="18"/>
              </w:rPr>
              <w:t>-100</w:t>
            </w:r>
          </w:p>
        </w:tc>
      </w:tr>
      <w:tr w:rsidR="005865CA" w:rsidRPr="002D0304" w:rsidTr="00792894">
        <w:trPr>
          <w:trHeight w:val="780"/>
          <w:jc w:val="center"/>
        </w:trPr>
        <w:tc>
          <w:tcPr>
            <w:tcW w:w="1826" w:type="dxa"/>
            <w:noWrap/>
            <w:vAlign w:val="center"/>
          </w:tcPr>
          <w:p w:rsidR="005865CA" w:rsidRPr="00792894" w:rsidRDefault="005865CA" w:rsidP="00792894">
            <w:pPr>
              <w:jc w:val="center"/>
              <w:rPr>
                <w:sz w:val="18"/>
                <w:szCs w:val="18"/>
              </w:rPr>
            </w:pPr>
            <w:r w:rsidRPr="00792894">
              <w:rPr>
                <w:sz w:val="18"/>
                <w:szCs w:val="18"/>
              </w:rPr>
              <w:t>Организации дополнительного образования, место</w:t>
            </w:r>
          </w:p>
        </w:tc>
        <w:tc>
          <w:tcPr>
            <w:tcW w:w="1595" w:type="dxa"/>
            <w:vAlign w:val="center"/>
          </w:tcPr>
          <w:p w:rsidR="005865CA" w:rsidRPr="00792894" w:rsidRDefault="005865CA" w:rsidP="00792894">
            <w:pPr>
              <w:jc w:val="center"/>
              <w:rPr>
                <w:sz w:val="18"/>
                <w:szCs w:val="18"/>
              </w:rPr>
            </w:pPr>
            <w:r w:rsidRPr="00792894">
              <w:rPr>
                <w:sz w:val="18"/>
                <w:szCs w:val="18"/>
              </w:rPr>
              <w:t>67% охват от общего числа детей в возрасте от 5 до 18 лет</w:t>
            </w:r>
          </w:p>
        </w:tc>
        <w:tc>
          <w:tcPr>
            <w:tcW w:w="661" w:type="dxa"/>
            <w:noWrap/>
            <w:vAlign w:val="center"/>
          </w:tcPr>
          <w:p w:rsidR="005865CA" w:rsidRPr="00792894" w:rsidRDefault="005865CA" w:rsidP="00792894">
            <w:pPr>
              <w:jc w:val="center"/>
              <w:rPr>
                <w:sz w:val="18"/>
                <w:szCs w:val="18"/>
              </w:rPr>
            </w:pPr>
            <w:r w:rsidRPr="00792894">
              <w:rPr>
                <w:sz w:val="18"/>
                <w:szCs w:val="18"/>
              </w:rPr>
              <w:t>2479</w:t>
            </w:r>
          </w:p>
        </w:tc>
        <w:tc>
          <w:tcPr>
            <w:tcW w:w="709" w:type="dxa"/>
            <w:noWrap/>
            <w:vAlign w:val="center"/>
          </w:tcPr>
          <w:p w:rsidR="005865CA" w:rsidRPr="00792894" w:rsidRDefault="005865CA" w:rsidP="00792894">
            <w:pPr>
              <w:jc w:val="center"/>
              <w:rPr>
                <w:sz w:val="18"/>
                <w:szCs w:val="18"/>
              </w:rPr>
            </w:pPr>
            <w:r w:rsidRPr="00792894">
              <w:rPr>
                <w:sz w:val="18"/>
                <w:szCs w:val="18"/>
              </w:rPr>
              <w:t>2479</w:t>
            </w:r>
          </w:p>
        </w:tc>
        <w:tc>
          <w:tcPr>
            <w:tcW w:w="708" w:type="dxa"/>
            <w:noWrap/>
            <w:vAlign w:val="center"/>
          </w:tcPr>
          <w:p w:rsidR="005865CA" w:rsidRPr="00792894" w:rsidRDefault="005865CA" w:rsidP="00792894">
            <w:pPr>
              <w:jc w:val="center"/>
              <w:rPr>
                <w:sz w:val="18"/>
                <w:szCs w:val="18"/>
              </w:rPr>
            </w:pPr>
            <w:r w:rsidRPr="00792894">
              <w:rPr>
                <w:sz w:val="18"/>
                <w:szCs w:val="18"/>
              </w:rPr>
              <w:t>992</w:t>
            </w:r>
          </w:p>
        </w:tc>
        <w:tc>
          <w:tcPr>
            <w:tcW w:w="716" w:type="dxa"/>
            <w:noWrap/>
            <w:vAlign w:val="center"/>
          </w:tcPr>
          <w:p w:rsidR="005865CA" w:rsidRPr="00792894" w:rsidRDefault="005865CA" w:rsidP="00792894">
            <w:pPr>
              <w:jc w:val="center"/>
              <w:rPr>
                <w:sz w:val="18"/>
                <w:szCs w:val="18"/>
              </w:rPr>
            </w:pPr>
            <w:r w:rsidRPr="00792894">
              <w:rPr>
                <w:sz w:val="18"/>
                <w:szCs w:val="18"/>
              </w:rPr>
              <w:t>1007</w:t>
            </w:r>
          </w:p>
        </w:tc>
        <w:tc>
          <w:tcPr>
            <w:tcW w:w="697" w:type="dxa"/>
            <w:noWrap/>
            <w:vAlign w:val="center"/>
          </w:tcPr>
          <w:p w:rsidR="005865CA" w:rsidRPr="00792894" w:rsidRDefault="005865CA" w:rsidP="00792894">
            <w:pPr>
              <w:jc w:val="center"/>
              <w:rPr>
                <w:sz w:val="18"/>
                <w:szCs w:val="18"/>
              </w:rPr>
            </w:pPr>
            <w:r w:rsidRPr="00792894">
              <w:rPr>
                <w:sz w:val="18"/>
                <w:szCs w:val="18"/>
              </w:rPr>
              <w:t>1021</w:t>
            </w:r>
          </w:p>
        </w:tc>
        <w:tc>
          <w:tcPr>
            <w:tcW w:w="713" w:type="dxa"/>
            <w:noWrap/>
            <w:vAlign w:val="center"/>
          </w:tcPr>
          <w:p w:rsidR="005865CA" w:rsidRPr="00792894" w:rsidRDefault="005865CA" w:rsidP="00792894">
            <w:pPr>
              <w:jc w:val="center"/>
              <w:rPr>
                <w:sz w:val="18"/>
                <w:szCs w:val="18"/>
              </w:rPr>
            </w:pPr>
            <w:r w:rsidRPr="00792894">
              <w:rPr>
                <w:sz w:val="18"/>
                <w:szCs w:val="18"/>
              </w:rPr>
              <w:t>1035</w:t>
            </w:r>
          </w:p>
        </w:tc>
        <w:tc>
          <w:tcPr>
            <w:tcW w:w="708" w:type="dxa"/>
            <w:noWrap/>
            <w:vAlign w:val="center"/>
          </w:tcPr>
          <w:p w:rsidR="005865CA" w:rsidRPr="00792894" w:rsidRDefault="005865CA" w:rsidP="00792894">
            <w:pPr>
              <w:jc w:val="center"/>
              <w:rPr>
                <w:sz w:val="18"/>
                <w:szCs w:val="18"/>
              </w:rPr>
            </w:pPr>
            <w:r w:rsidRPr="00792894">
              <w:rPr>
                <w:sz w:val="18"/>
                <w:szCs w:val="18"/>
              </w:rPr>
              <w:t>1049</w:t>
            </w:r>
          </w:p>
        </w:tc>
        <w:tc>
          <w:tcPr>
            <w:tcW w:w="709" w:type="dxa"/>
            <w:noWrap/>
            <w:vAlign w:val="center"/>
          </w:tcPr>
          <w:p w:rsidR="005865CA" w:rsidRPr="00792894" w:rsidRDefault="005865CA" w:rsidP="00792894">
            <w:pPr>
              <w:jc w:val="center"/>
              <w:rPr>
                <w:sz w:val="18"/>
                <w:szCs w:val="18"/>
              </w:rPr>
            </w:pPr>
            <w:r w:rsidRPr="00792894">
              <w:rPr>
                <w:sz w:val="18"/>
                <w:szCs w:val="18"/>
              </w:rPr>
              <w:t>1057</w:t>
            </w:r>
          </w:p>
        </w:tc>
        <w:tc>
          <w:tcPr>
            <w:tcW w:w="680" w:type="dxa"/>
            <w:noWrap/>
            <w:vAlign w:val="center"/>
          </w:tcPr>
          <w:p w:rsidR="005865CA" w:rsidRPr="00792894" w:rsidRDefault="005865CA" w:rsidP="00792894">
            <w:pPr>
              <w:jc w:val="center"/>
              <w:rPr>
                <w:sz w:val="18"/>
                <w:szCs w:val="18"/>
              </w:rPr>
            </w:pPr>
            <w:r w:rsidRPr="00792894">
              <w:rPr>
                <w:sz w:val="18"/>
                <w:szCs w:val="18"/>
              </w:rPr>
              <w:t>1065</w:t>
            </w:r>
          </w:p>
        </w:tc>
        <w:tc>
          <w:tcPr>
            <w:tcW w:w="739" w:type="dxa"/>
            <w:noWrap/>
            <w:vAlign w:val="center"/>
          </w:tcPr>
          <w:p w:rsidR="005865CA" w:rsidRPr="00792894" w:rsidRDefault="005865CA" w:rsidP="00792894">
            <w:pPr>
              <w:jc w:val="center"/>
              <w:rPr>
                <w:sz w:val="18"/>
                <w:szCs w:val="18"/>
              </w:rPr>
            </w:pPr>
            <w:r w:rsidRPr="00792894">
              <w:rPr>
                <w:sz w:val="18"/>
                <w:szCs w:val="18"/>
              </w:rPr>
              <w:t>1073</w:t>
            </w:r>
          </w:p>
        </w:tc>
        <w:tc>
          <w:tcPr>
            <w:tcW w:w="716" w:type="dxa"/>
            <w:noWrap/>
            <w:vAlign w:val="center"/>
          </w:tcPr>
          <w:p w:rsidR="005865CA" w:rsidRPr="00792894" w:rsidRDefault="005865CA" w:rsidP="00792894">
            <w:pPr>
              <w:jc w:val="center"/>
              <w:rPr>
                <w:sz w:val="18"/>
                <w:szCs w:val="18"/>
              </w:rPr>
            </w:pPr>
            <w:r w:rsidRPr="00792894">
              <w:rPr>
                <w:sz w:val="18"/>
                <w:szCs w:val="18"/>
              </w:rPr>
              <w:t>1081</w:t>
            </w:r>
          </w:p>
        </w:tc>
        <w:tc>
          <w:tcPr>
            <w:tcW w:w="592" w:type="dxa"/>
            <w:noWrap/>
            <w:vAlign w:val="center"/>
          </w:tcPr>
          <w:p w:rsidR="005865CA" w:rsidRPr="00792894" w:rsidRDefault="005865CA" w:rsidP="00792894">
            <w:pPr>
              <w:jc w:val="center"/>
              <w:rPr>
                <w:sz w:val="18"/>
                <w:szCs w:val="18"/>
              </w:rPr>
            </w:pPr>
            <w:r w:rsidRPr="00792894">
              <w:rPr>
                <w:sz w:val="18"/>
                <w:szCs w:val="18"/>
              </w:rPr>
              <w:t>1089</w:t>
            </w:r>
          </w:p>
        </w:tc>
        <w:tc>
          <w:tcPr>
            <w:tcW w:w="716" w:type="dxa"/>
            <w:noWrap/>
            <w:vAlign w:val="center"/>
          </w:tcPr>
          <w:p w:rsidR="005865CA" w:rsidRPr="00792894" w:rsidRDefault="005865CA" w:rsidP="00792894">
            <w:pPr>
              <w:jc w:val="center"/>
              <w:rPr>
                <w:sz w:val="18"/>
                <w:szCs w:val="18"/>
              </w:rPr>
            </w:pPr>
            <w:r w:rsidRPr="00792894">
              <w:rPr>
                <w:sz w:val="18"/>
                <w:szCs w:val="18"/>
              </w:rPr>
              <w:t>1097</w:t>
            </w:r>
          </w:p>
        </w:tc>
        <w:tc>
          <w:tcPr>
            <w:tcW w:w="702" w:type="dxa"/>
            <w:noWrap/>
            <w:vAlign w:val="center"/>
          </w:tcPr>
          <w:p w:rsidR="005865CA" w:rsidRPr="00792894" w:rsidRDefault="005865CA" w:rsidP="00792894">
            <w:pPr>
              <w:jc w:val="center"/>
              <w:rPr>
                <w:sz w:val="18"/>
                <w:szCs w:val="18"/>
              </w:rPr>
            </w:pPr>
            <w:r w:rsidRPr="00792894">
              <w:rPr>
                <w:sz w:val="18"/>
                <w:szCs w:val="18"/>
              </w:rPr>
              <w:t>1105</w:t>
            </w:r>
          </w:p>
        </w:tc>
        <w:tc>
          <w:tcPr>
            <w:tcW w:w="716" w:type="dxa"/>
            <w:noWrap/>
            <w:vAlign w:val="center"/>
          </w:tcPr>
          <w:p w:rsidR="005865CA" w:rsidRPr="00792894" w:rsidRDefault="005865CA" w:rsidP="00792894">
            <w:pPr>
              <w:jc w:val="center"/>
              <w:rPr>
                <w:sz w:val="18"/>
                <w:szCs w:val="18"/>
              </w:rPr>
            </w:pPr>
            <w:r w:rsidRPr="00792894">
              <w:rPr>
                <w:sz w:val="18"/>
                <w:szCs w:val="18"/>
              </w:rPr>
              <w:t>1113</w:t>
            </w:r>
          </w:p>
        </w:tc>
        <w:tc>
          <w:tcPr>
            <w:tcW w:w="653" w:type="dxa"/>
            <w:noWrap/>
            <w:vAlign w:val="center"/>
          </w:tcPr>
          <w:p w:rsidR="005865CA" w:rsidRPr="00792894" w:rsidRDefault="005865CA" w:rsidP="00792894">
            <w:pPr>
              <w:jc w:val="center"/>
              <w:rPr>
                <w:sz w:val="18"/>
                <w:szCs w:val="18"/>
              </w:rPr>
            </w:pPr>
            <w:r w:rsidRPr="00792894">
              <w:rPr>
                <w:sz w:val="18"/>
                <w:szCs w:val="18"/>
              </w:rPr>
              <w:t>1121</w:t>
            </w:r>
          </w:p>
        </w:tc>
        <w:tc>
          <w:tcPr>
            <w:tcW w:w="636" w:type="dxa"/>
            <w:noWrap/>
            <w:vAlign w:val="center"/>
          </w:tcPr>
          <w:p w:rsidR="005865CA" w:rsidRPr="00792894" w:rsidRDefault="005865CA" w:rsidP="00792894">
            <w:pPr>
              <w:jc w:val="center"/>
              <w:rPr>
                <w:sz w:val="18"/>
                <w:szCs w:val="18"/>
              </w:rPr>
            </w:pPr>
            <w:r w:rsidRPr="00792894">
              <w:rPr>
                <w:sz w:val="18"/>
                <w:szCs w:val="18"/>
              </w:rPr>
              <w:t>1129</w:t>
            </w:r>
          </w:p>
        </w:tc>
        <w:tc>
          <w:tcPr>
            <w:tcW w:w="606" w:type="dxa"/>
            <w:noWrap/>
            <w:vAlign w:val="center"/>
          </w:tcPr>
          <w:p w:rsidR="005865CA" w:rsidRPr="00792894" w:rsidRDefault="005865CA" w:rsidP="00792894">
            <w:pPr>
              <w:jc w:val="center"/>
              <w:rPr>
                <w:sz w:val="18"/>
                <w:szCs w:val="18"/>
              </w:rPr>
            </w:pPr>
            <w:r w:rsidRPr="00792894">
              <w:rPr>
                <w:sz w:val="18"/>
                <w:szCs w:val="18"/>
              </w:rPr>
              <w:t>1350</w:t>
            </w:r>
          </w:p>
        </w:tc>
      </w:tr>
      <w:tr w:rsidR="005865CA" w:rsidRPr="002D0304" w:rsidTr="00792894">
        <w:trPr>
          <w:trHeight w:val="255"/>
          <w:jc w:val="center"/>
        </w:trPr>
        <w:tc>
          <w:tcPr>
            <w:tcW w:w="15798" w:type="dxa"/>
            <w:gridSpan w:val="20"/>
            <w:noWrap/>
            <w:vAlign w:val="center"/>
          </w:tcPr>
          <w:p w:rsidR="005865CA" w:rsidRPr="00792894" w:rsidRDefault="005865CA" w:rsidP="00792894">
            <w:pPr>
              <w:jc w:val="center"/>
              <w:rPr>
                <w:sz w:val="18"/>
                <w:szCs w:val="18"/>
              </w:rPr>
            </w:pPr>
            <w:r w:rsidRPr="00792894">
              <w:rPr>
                <w:i/>
                <w:iCs/>
                <w:sz w:val="18"/>
                <w:szCs w:val="18"/>
              </w:rPr>
              <w:t>В области культуры и искусства</w:t>
            </w:r>
          </w:p>
        </w:tc>
      </w:tr>
      <w:tr w:rsidR="005865CA" w:rsidRPr="002D0304" w:rsidTr="00792894">
        <w:trPr>
          <w:trHeight w:val="706"/>
          <w:jc w:val="center"/>
        </w:trPr>
        <w:tc>
          <w:tcPr>
            <w:tcW w:w="1826" w:type="dxa"/>
            <w:noWrap/>
            <w:vAlign w:val="center"/>
          </w:tcPr>
          <w:p w:rsidR="005865CA" w:rsidRPr="00792894" w:rsidRDefault="005865CA" w:rsidP="00792894">
            <w:pPr>
              <w:jc w:val="center"/>
              <w:rPr>
                <w:sz w:val="18"/>
                <w:szCs w:val="18"/>
              </w:rPr>
            </w:pPr>
            <w:r w:rsidRPr="00792894">
              <w:rPr>
                <w:sz w:val="18"/>
                <w:szCs w:val="18"/>
              </w:rPr>
              <w:t>Общедоступные библиотеки, объект</w:t>
            </w:r>
          </w:p>
        </w:tc>
        <w:tc>
          <w:tcPr>
            <w:tcW w:w="1595" w:type="dxa"/>
            <w:vAlign w:val="center"/>
          </w:tcPr>
          <w:p w:rsidR="005865CA" w:rsidRPr="00792894" w:rsidRDefault="005865CA" w:rsidP="00792894">
            <w:pPr>
              <w:jc w:val="center"/>
              <w:rPr>
                <w:sz w:val="18"/>
                <w:szCs w:val="18"/>
              </w:rPr>
            </w:pPr>
            <w:r w:rsidRPr="00792894">
              <w:rPr>
                <w:sz w:val="18"/>
                <w:szCs w:val="18"/>
              </w:rPr>
              <w:t>в городском поселении - 1 на поселение</w:t>
            </w:r>
          </w:p>
        </w:tc>
        <w:tc>
          <w:tcPr>
            <w:tcW w:w="661" w:type="dxa"/>
            <w:noWrap/>
            <w:vAlign w:val="center"/>
          </w:tcPr>
          <w:p w:rsidR="005865CA" w:rsidRPr="00792894" w:rsidRDefault="005865CA" w:rsidP="00792894">
            <w:pPr>
              <w:jc w:val="center"/>
              <w:rPr>
                <w:sz w:val="18"/>
                <w:szCs w:val="18"/>
              </w:rPr>
            </w:pPr>
            <w:r w:rsidRPr="00792894">
              <w:rPr>
                <w:sz w:val="18"/>
                <w:szCs w:val="18"/>
              </w:rPr>
              <w:t>2</w:t>
            </w:r>
          </w:p>
        </w:tc>
        <w:tc>
          <w:tcPr>
            <w:tcW w:w="709" w:type="dxa"/>
            <w:noWrap/>
            <w:vAlign w:val="center"/>
          </w:tcPr>
          <w:p w:rsidR="005865CA" w:rsidRPr="00792894" w:rsidRDefault="005865CA" w:rsidP="00792894">
            <w:pPr>
              <w:jc w:val="center"/>
              <w:rPr>
                <w:sz w:val="18"/>
                <w:szCs w:val="18"/>
              </w:rPr>
            </w:pPr>
            <w:r w:rsidRPr="00792894">
              <w:rPr>
                <w:sz w:val="18"/>
                <w:szCs w:val="18"/>
              </w:rPr>
              <w:t>1</w:t>
            </w:r>
          </w:p>
        </w:tc>
        <w:tc>
          <w:tcPr>
            <w:tcW w:w="708" w:type="dxa"/>
            <w:noWrap/>
            <w:vAlign w:val="center"/>
          </w:tcPr>
          <w:p w:rsidR="005865CA" w:rsidRPr="00792894" w:rsidRDefault="005865CA" w:rsidP="00792894">
            <w:pPr>
              <w:jc w:val="center"/>
              <w:rPr>
                <w:sz w:val="18"/>
                <w:szCs w:val="18"/>
              </w:rPr>
            </w:pPr>
            <w:r w:rsidRPr="00792894">
              <w:rPr>
                <w:sz w:val="18"/>
                <w:szCs w:val="18"/>
              </w:rPr>
              <w:t>1</w:t>
            </w:r>
          </w:p>
        </w:tc>
        <w:tc>
          <w:tcPr>
            <w:tcW w:w="716" w:type="dxa"/>
            <w:noWrap/>
            <w:vAlign w:val="center"/>
          </w:tcPr>
          <w:p w:rsidR="005865CA" w:rsidRPr="00792894" w:rsidRDefault="005865CA" w:rsidP="00792894">
            <w:pPr>
              <w:jc w:val="center"/>
              <w:rPr>
                <w:sz w:val="18"/>
                <w:szCs w:val="18"/>
              </w:rPr>
            </w:pPr>
            <w:r w:rsidRPr="00792894">
              <w:rPr>
                <w:sz w:val="18"/>
                <w:szCs w:val="18"/>
              </w:rPr>
              <w:t>1</w:t>
            </w:r>
          </w:p>
        </w:tc>
        <w:tc>
          <w:tcPr>
            <w:tcW w:w="697" w:type="dxa"/>
            <w:noWrap/>
            <w:vAlign w:val="center"/>
          </w:tcPr>
          <w:p w:rsidR="005865CA" w:rsidRPr="00792894" w:rsidRDefault="005865CA" w:rsidP="00792894">
            <w:pPr>
              <w:jc w:val="center"/>
              <w:rPr>
                <w:sz w:val="18"/>
                <w:szCs w:val="18"/>
              </w:rPr>
            </w:pPr>
            <w:r w:rsidRPr="00792894">
              <w:rPr>
                <w:sz w:val="18"/>
                <w:szCs w:val="18"/>
              </w:rPr>
              <w:t>1</w:t>
            </w:r>
          </w:p>
        </w:tc>
        <w:tc>
          <w:tcPr>
            <w:tcW w:w="713" w:type="dxa"/>
            <w:noWrap/>
            <w:vAlign w:val="center"/>
          </w:tcPr>
          <w:p w:rsidR="005865CA" w:rsidRPr="00792894" w:rsidRDefault="005865CA" w:rsidP="00792894">
            <w:pPr>
              <w:jc w:val="center"/>
              <w:rPr>
                <w:sz w:val="18"/>
                <w:szCs w:val="18"/>
              </w:rPr>
            </w:pPr>
            <w:r w:rsidRPr="00792894">
              <w:rPr>
                <w:sz w:val="18"/>
                <w:szCs w:val="18"/>
              </w:rPr>
              <w:t>1</w:t>
            </w:r>
          </w:p>
        </w:tc>
        <w:tc>
          <w:tcPr>
            <w:tcW w:w="708" w:type="dxa"/>
            <w:noWrap/>
            <w:vAlign w:val="center"/>
          </w:tcPr>
          <w:p w:rsidR="005865CA" w:rsidRPr="00792894" w:rsidRDefault="005865CA" w:rsidP="00792894">
            <w:pPr>
              <w:jc w:val="center"/>
              <w:rPr>
                <w:sz w:val="18"/>
                <w:szCs w:val="18"/>
              </w:rPr>
            </w:pPr>
            <w:r w:rsidRPr="00792894">
              <w:rPr>
                <w:sz w:val="18"/>
                <w:szCs w:val="18"/>
              </w:rPr>
              <w:t>1</w:t>
            </w:r>
          </w:p>
        </w:tc>
        <w:tc>
          <w:tcPr>
            <w:tcW w:w="709" w:type="dxa"/>
            <w:noWrap/>
            <w:vAlign w:val="center"/>
          </w:tcPr>
          <w:p w:rsidR="005865CA" w:rsidRPr="00792894" w:rsidRDefault="005865CA" w:rsidP="00792894">
            <w:pPr>
              <w:jc w:val="center"/>
              <w:rPr>
                <w:sz w:val="18"/>
                <w:szCs w:val="18"/>
              </w:rPr>
            </w:pPr>
            <w:r w:rsidRPr="00792894">
              <w:rPr>
                <w:sz w:val="18"/>
                <w:szCs w:val="18"/>
              </w:rPr>
              <w:t>1</w:t>
            </w:r>
          </w:p>
        </w:tc>
        <w:tc>
          <w:tcPr>
            <w:tcW w:w="680" w:type="dxa"/>
            <w:noWrap/>
            <w:vAlign w:val="center"/>
          </w:tcPr>
          <w:p w:rsidR="005865CA" w:rsidRPr="00792894" w:rsidRDefault="005865CA" w:rsidP="00792894">
            <w:pPr>
              <w:jc w:val="center"/>
              <w:rPr>
                <w:sz w:val="18"/>
                <w:szCs w:val="18"/>
              </w:rPr>
            </w:pPr>
            <w:r w:rsidRPr="00792894">
              <w:rPr>
                <w:sz w:val="18"/>
                <w:szCs w:val="18"/>
              </w:rPr>
              <w:t>1</w:t>
            </w:r>
          </w:p>
        </w:tc>
        <w:tc>
          <w:tcPr>
            <w:tcW w:w="739" w:type="dxa"/>
            <w:noWrap/>
            <w:vAlign w:val="center"/>
          </w:tcPr>
          <w:p w:rsidR="005865CA" w:rsidRPr="00792894" w:rsidRDefault="005865CA" w:rsidP="00792894">
            <w:pPr>
              <w:jc w:val="center"/>
              <w:rPr>
                <w:sz w:val="18"/>
                <w:szCs w:val="18"/>
              </w:rPr>
            </w:pPr>
            <w:r w:rsidRPr="00792894">
              <w:rPr>
                <w:sz w:val="18"/>
                <w:szCs w:val="18"/>
              </w:rPr>
              <w:t>1</w:t>
            </w:r>
          </w:p>
        </w:tc>
        <w:tc>
          <w:tcPr>
            <w:tcW w:w="716" w:type="dxa"/>
            <w:noWrap/>
            <w:vAlign w:val="center"/>
          </w:tcPr>
          <w:p w:rsidR="005865CA" w:rsidRPr="00792894" w:rsidRDefault="005865CA" w:rsidP="00792894">
            <w:pPr>
              <w:jc w:val="center"/>
              <w:rPr>
                <w:sz w:val="18"/>
                <w:szCs w:val="18"/>
              </w:rPr>
            </w:pPr>
            <w:r w:rsidRPr="00792894">
              <w:rPr>
                <w:sz w:val="18"/>
                <w:szCs w:val="18"/>
              </w:rPr>
              <w:t>1</w:t>
            </w:r>
          </w:p>
        </w:tc>
        <w:tc>
          <w:tcPr>
            <w:tcW w:w="592" w:type="dxa"/>
            <w:noWrap/>
            <w:vAlign w:val="center"/>
          </w:tcPr>
          <w:p w:rsidR="005865CA" w:rsidRPr="00792894" w:rsidRDefault="005865CA" w:rsidP="00792894">
            <w:pPr>
              <w:jc w:val="center"/>
              <w:rPr>
                <w:sz w:val="18"/>
                <w:szCs w:val="18"/>
              </w:rPr>
            </w:pPr>
            <w:r w:rsidRPr="00792894">
              <w:rPr>
                <w:sz w:val="18"/>
                <w:szCs w:val="18"/>
              </w:rPr>
              <w:t>1</w:t>
            </w:r>
          </w:p>
        </w:tc>
        <w:tc>
          <w:tcPr>
            <w:tcW w:w="716" w:type="dxa"/>
            <w:noWrap/>
            <w:vAlign w:val="center"/>
          </w:tcPr>
          <w:p w:rsidR="005865CA" w:rsidRPr="00792894" w:rsidRDefault="005865CA" w:rsidP="00792894">
            <w:pPr>
              <w:jc w:val="center"/>
              <w:rPr>
                <w:sz w:val="18"/>
                <w:szCs w:val="18"/>
              </w:rPr>
            </w:pPr>
            <w:r w:rsidRPr="00792894">
              <w:rPr>
                <w:sz w:val="18"/>
                <w:szCs w:val="18"/>
              </w:rPr>
              <w:t>1</w:t>
            </w:r>
          </w:p>
        </w:tc>
        <w:tc>
          <w:tcPr>
            <w:tcW w:w="702" w:type="dxa"/>
            <w:noWrap/>
            <w:vAlign w:val="center"/>
          </w:tcPr>
          <w:p w:rsidR="005865CA" w:rsidRPr="00792894" w:rsidRDefault="005865CA" w:rsidP="00792894">
            <w:pPr>
              <w:jc w:val="center"/>
              <w:rPr>
                <w:sz w:val="18"/>
                <w:szCs w:val="18"/>
              </w:rPr>
            </w:pPr>
            <w:r w:rsidRPr="00792894">
              <w:rPr>
                <w:sz w:val="18"/>
                <w:szCs w:val="18"/>
              </w:rPr>
              <w:t>1</w:t>
            </w:r>
          </w:p>
        </w:tc>
        <w:tc>
          <w:tcPr>
            <w:tcW w:w="716" w:type="dxa"/>
            <w:noWrap/>
            <w:vAlign w:val="center"/>
          </w:tcPr>
          <w:p w:rsidR="005865CA" w:rsidRPr="00792894" w:rsidRDefault="005865CA" w:rsidP="00792894">
            <w:pPr>
              <w:jc w:val="center"/>
              <w:rPr>
                <w:sz w:val="18"/>
                <w:szCs w:val="18"/>
              </w:rPr>
            </w:pPr>
            <w:r w:rsidRPr="00792894">
              <w:rPr>
                <w:sz w:val="18"/>
                <w:szCs w:val="18"/>
              </w:rPr>
              <w:t>1</w:t>
            </w:r>
          </w:p>
        </w:tc>
        <w:tc>
          <w:tcPr>
            <w:tcW w:w="653" w:type="dxa"/>
            <w:noWrap/>
            <w:vAlign w:val="center"/>
          </w:tcPr>
          <w:p w:rsidR="005865CA" w:rsidRPr="00792894" w:rsidRDefault="005865CA" w:rsidP="00792894">
            <w:pPr>
              <w:jc w:val="center"/>
              <w:rPr>
                <w:sz w:val="18"/>
                <w:szCs w:val="18"/>
              </w:rPr>
            </w:pPr>
            <w:r w:rsidRPr="00792894">
              <w:rPr>
                <w:sz w:val="18"/>
                <w:szCs w:val="18"/>
              </w:rPr>
              <w:t>1</w:t>
            </w:r>
          </w:p>
        </w:tc>
        <w:tc>
          <w:tcPr>
            <w:tcW w:w="636" w:type="dxa"/>
            <w:noWrap/>
            <w:vAlign w:val="center"/>
          </w:tcPr>
          <w:p w:rsidR="005865CA" w:rsidRPr="00792894" w:rsidRDefault="005865CA" w:rsidP="00792894">
            <w:pPr>
              <w:jc w:val="center"/>
              <w:rPr>
                <w:sz w:val="18"/>
                <w:szCs w:val="18"/>
              </w:rPr>
            </w:pPr>
            <w:r w:rsidRPr="00792894">
              <w:rPr>
                <w:sz w:val="18"/>
                <w:szCs w:val="18"/>
              </w:rPr>
              <w:t>1</w:t>
            </w:r>
          </w:p>
        </w:tc>
        <w:tc>
          <w:tcPr>
            <w:tcW w:w="606" w:type="dxa"/>
            <w:noWrap/>
            <w:vAlign w:val="center"/>
          </w:tcPr>
          <w:p w:rsidR="005865CA" w:rsidRPr="00792894" w:rsidRDefault="005865CA" w:rsidP="00792894">
            <w:pPr>
              <w:jc w:val="center"/>
              <w:rPr>
                <w:sz w:val="18"/>
                <w:szCs w:val="18"/>
              </w:rPr>
            </w:pPr>
            <w:r w:rsidRPr="00792894">
              <w:rPr>
                <w:sz w:val="18"/>
                <w:szCs w:val="18"/>
              </w:rPr>
              <w:t>-1</w:t>
            </w:r>
          </w:p>
        </w:tc>
      </w:tr>
      <w:tr w:rsidR="005865CA" w:rsidRPr="002D0304" w:rsidTr="00792894">
        <w:trPr>
          <w:trHeight w:val="1785"/>
          <w:jc w:val="center"/>
        </w:trPr>
        <w:tc>
          <w:tcPr>
            <w:tcW w:w="1826" w:type="dxa"/>
            <w:noWrap/>
            <w:vAlign w:val="center"/>
          </w:tcPr>
          <w:p w:rsidR="005865CA" w:rsidRPr="00792894" w:rsidRDefault="005865CA" w:rsidP="00792894">
            <w:pPr>
              <w:jc w:val="center"/>
              <w:rPr>
                <w:sz w:val="18"/>
                <w:szCs w:val="18"/>
              </w:rPr>
            </w:pPr>
            <w:r w:rsidRPr="00792894">
              <w:rPr>
                <w:sz w:val="18"/>
                <w:szCs w:val="18"/>
              </w:rPr>
              <w:t>Учреждения культуры клубного типа, объект/место*</w:t>
            </w:r>
          </w:p>
        </w:tc>
        <w:tc>
          <w:tcPr>
            <w:tcW w:w="1595" w:type="dxa"/>
            <w:vAlign w:val="center"/>
          </w:tcPr>
          <w:p w:rsidR="005865CA" w:rsidRPr="00792894" w:rsidRDefault="005865CA" w:rsidP="00792894">
            <w:pPr>
              <w:jc w:val="center"/>
              <w:rPr>
                <w:sz w:val="18"/>
                <w:szCs w:val="18"/>
              </w:rPr>
            </w:pPr>
            <w:r w:rsidRPr="00792894">
              <w:rPr>
                <w:sz w:val="18"/>
                <w:szCs w:val="18"/>
              </w:rPr>
              <w:t>1 на муниципальный район, число зрительских мест в районном учреждении культуры клубного типа должно быть не менее 500</w:t>
            </w:r>
          </w:p>
        </w:tc>
        <w:tc>
          <w:tcPr>
            <w:tcW w:w="661" w:type="dxa"/>
            <w:noWrap/>
            <w:vAlign w:val="center"/>
          </w:tcPr>
          <w:p w:rsidR="005865CA" w:rsidRPr="00792894" w:rsidRDefault="005865CA" w:rsidP="00792894">
            <w:pPr>
              <w:jc w:val="center"/>
              <w:rPr>
                <w:sz w:val="18"/>
                <w:szCs w:val="18"/>
              </w:rPr>
            </w:pPr>
            <w:r w:rsidRPr="00792894">
              <w:rPr>
                <w:sz w:val="18"/>
                <w:szCs w:val="18"/>
              </w:rPr>
              <w:t>1/415</w:t>
            </w:r>
          </w:p>
        </w:tc>
        <w:tc>
          <w:tcPr>
            <w:tcW w:w="709" w:type="dxa"/>
            <w:noWrap/>
            <w:vAlign w:val="center"/>
          </w:tcPr>
          <w:p w:rsidR="005865CA" w:rsidRPr="00792894" w:rsidRDefault="005865CA" w:rsidP="00792894">
            <w:pPr>
              <w:jc w:val="center"/>
              <w:rPr>
                <w:sz w:val="18"/>
                <w:szCs w:val="18"/>
              </w:rPr>
            </w:pPr>
            <w:r w:rsidRPr="00792894">
              <w:rPr>
                <w:sz w:val="18"/>
                <w:szCs w:val="18"/>
              </w:rPr>
              <w:t>1/415</w:t>
            </w:r>
          </w:p>
        </w:tc>
        <w:tc>
          <w:tcPr>
            <w:tcW w:w="708" w:type="dxa"/>
            <w:noWrap/>
            <w:vAlign w:val="center"/>
          </w:tcPr>
          <w:p w:rsidR="005865CA" w:rsidRPr="00792894" w:rsidRDefault="005865CA" w:rsidP="00792894">
            <w:pPr>
              <w:jc w:val="center"/>
              <w:rPr>
                <w:sz w:val="18"/>
                <w:szCs w:val="18"/>
              </w:rPr>
            </w:pPr>
            <w:r w:rsidRPr="00792894">
              <w:rPr>
                <w:sz w:val="18"/>
                <w:szCs w:val="18"/>
              </w:rPr>
              <w:t>-</w:t>
            </w:r>
          </w:p>
        </w:tc>
        <w:tc>
          <w:tcPr>
            <w:tcW w:w="716" w:type="dxa"/>
            <w:noWrap/>
            <w:vAlign w:val="center"/>
          </w:tcPr>
          <w:p w:rsidR="005865CA" w:rsidRPr="00792894" w:rsidRDefault="005865CA" w:rsidP="00792894">
            <w:pPr>
              <w:jc w:val="center"/>
              <w:rPr>
                <w:sz w:val="18"/>
                <w:szCs w:val="18"/>
              </w:rPr>
            </w:pPr>
            <w:r w:rsidRPr="00792894">
              <w:rPr>
                <w:sz w:val="18"/>
                <w:szCs w:val="18"/>
              </w:rPr>
              <w:t>-</w:t>
            </w:r>
          </w:p>
        </w:tc>
        <w:tc>
          <w:tcPr>
            <w:tcW w:w="697" w:type="dxa"/>
            <w:noWrap/>
            <w:vAlign w:val="center"/>
          </w:tcPr>
          <w:p w:rsidR="005865CA" w:rsidRPr="00792894" w:rsidRDefault="005865CA" w:rsidP="00792894">
            <w:pPr>
              <w:jc w:val="center"/>
              <w:rPr>
                <w:sz w:val="18"/>
                <w:szCs w:val="18"/>
              </w:rPr>
            </w:pPr>
            <w:r w:rsidRPr="00792894">
              <w:rPr>
                <w:sz w:val="18"/>
                <w:szCs w:val="18"/>
              </w:rPr>
              <w:t>-</w:t>
            </w:r>
          </w:p>
        </w:tc>
        <w:tc>
          <w:tcPr>
            <w:tcW w:w="713" w:type="dxa"/>
            <w:noWrap/>
            <w:vAlign w:val="center"/>
          </w:tcPr>
          <w:p w:rsidR="005865CA" w:rsidRPr="00792894" w:rsidRDefault="005865CA" w:rsidP="00792894">
            <w:pPr>
              <w:jc w:val="center"/>
              <w:rPr>
                <w:sz w:val="18"/>
                <w:szCs w:val="18"/>
              </w:rPr>
            </w:pPr>
            <w:r w:rsidRPr="00792894">
              <w:rPr>
                <w:sz w:val="18"/>
                <w:szCs w:val="18"/>
              </w:rPr>
              <w:t>-</w:t>
            </w:r>
          </w:p>
        </w:tc>
        <w:tc>
          <w:tcPr>
            <w:tcW w:w="708" w:type="dxa"/>
            <w:noWrap/>
            <w:vAlign w:val="center"/>
          </w:tcPr>
          <w:p w:rsidR="005865CA" w:rsidRPr="00792894" w:rsidRDefault="005865CA" w:rsidP="00792894">
            <w:pPr>
              <w:jc w:val="center"/>
              <w:rPr>
                <w:sz w:val="18"/>
                <w:szCs w:val="18"/>
              </w:rPr>
            </w:pPr>
            <w:r w:rsidRPr="00792894">
              <w:rPr>
                <w:sz w:val="18"/>
                <w:szCs w:val="18"/>
              </w:rPr>
              <w:t>-</w:t>
            </w:r>
          </w:p>
        </w:tc>
        <w:tc>
          <w:tcPr>
            <w:tcW w:w="709" w:type="dxa"/>
            <w:noWrap/>
            <w:vAlign w:val="center"/>
          </w:tcPr>
          <w:p w:rsidR="005865CA" w:rsidRPr="00792894" w:rsidRDefault="005865CA" w:rsidP="00792894">
            <w:pPr>
              <w:jc w:val="center"/>
              <w:rPr>
                <w:sz w:val="18"/>
                <w:szCs w:val="18"/>
              </w:rPr>
            </w:pPr>
            <w:r w:rsidRPr="00792894">
              <w:rPr>
                <w:sz w:val="18"/>
                <w:szCs w:val="18"/>
              </w:rPr>
              <w:t>-</w:t>
            </w:r>
          </w:p>
        </w:tc>
        <w:tc>
          <w:tcPr>
            <w:tcW w:w="680" w:type="dxa"/>
            <w:noWrap/>
            <w:vAlign w:val="center"/>
          </w:tcPr>
          <w:p w:rsidR="005865CA" w:rsidRPr="00792894" w:rsidRDefault="005865CA" w:rsidP="00792894">
            <w:pPr>
              <w:jc w:val="center"/>
              <w:rPr>
                <w:sz w:val="18"/>
                <w:szCs w:val="18"/>
              </w:rPr>
            </w:pPr>
            <w:r w:rsidRPr="00792894">
              <w:rPr>
                <w:sz w:val="18"/>
                <w:szCs w:val="18"/>
              </w:rPr>
              <w:t>-</w:t>
            </w:r>
          </w:p>
        </w:tc>
        <w:tc>
          <w:tcPr>
            <w:tcW w:w="739" w:type="dxa"/>
            <w:noWrap/>
            <w:vAlign w:val="center"/>
          </w:tcPr>
          <w:p w:rsidR="005865CA" w:rsidRPr="00792894" w:rsidRDefault="005865CA" w:rsidP="00792894">
            <w:pPr>
              <w:jc w:val="center"/>
              <w:rPr>
                <w:sz w:val="18"/>
                <w:szCs w:val="18"/>
              </w:rPr>
            </w:pPr>
            <w:r w:rsidRPr="00792894">
              <w:rPr>
                <w:sz w:val="18"/>
                <w:szCs w:val="18"/>
              </w:rPr>
              <w:t>-</w:t>
            </w:r>
          </w:p>
        </w:tc>
        <w:tc>
          <w:tcPr>
            <w:tcW w:w="716" w:type="dxa"/>
            <w:noWrap/>
            <w:vAlign w:val="center"/>
          </w:tcPr>
          <w:p w:rsidR="005865CA" w:rsidRPr="00792894" w:rsidRDefault="005865CA" w:rsidP="00792894">
            <w:pPr>
              <w:jc w:val="center"/>
              <w:rPr>
                <w:sz w:val="18"/>
                <w:szCs w:val="18"/>
              </w:rPr>
            </w:pPr>
            <w:r w:rsidRPr="00792894">
              <w:rPr>
                <w:sz w:val="18"/>
                <w:szCs w:val="18"/>
              </w:rPr>
              <w:t>-</w:t>
            </w:r>
          </w:p>
        </w:tc>
        <w:tc>
          <w:tcPr>
            <w:tcW w:w="592" w:type="dxa"/>
            <w:noWrap/>
            <w:vAlign w:val="center"/>
          </w:tcPr>
          <w:p w:rsidR="005865CA" w:rsidRPr="00792894" w:rsidRDefault="005865CA" w:rsidP="00792894">
            <w:pPr>
              <w:jc w:val="center"/>
              <w:rPr>
                <w:sz w:val="18"/>
                <w:szCs w:val="18"/>
              </w:rPr>
            </w:pPr>
            <w:r w:rsidRPr="00792894">
              <w:rPr>
                <w:sz w:val="18"/>
                <w:szCs w:val="18"/>
              </w:rPr>
              <w:t>-</w:t>
            </w:r>
          </w:p>
        </w:tc>
        <w:tc>
          <w:tcPr>
            <w:tcW w:w="716" w:type="dxa"/>
            <w:noWrap/>
            <w:vAlign w:val="center"/>
          </w:tcPr>
          <w:p w:rsidR="005865CA" w:rsidRPr="00792894" w:rsidRDefault="005865CA" w:rsidP="00792894">
            <w:pPr>
              <w:jc w:val="center"/>
              <w:rPr>
                <w:sz w:val="18"/>
                <w:szCs w:val="18"/>
              </w:rPr>
            </w:pPr>
            <w:r w:rsidRPr="00792894">
              <w:rPr>
                <w:sz w:val="18"/>
                <w:szCs w:val="18"/>
              </w:rPr>
              <w:t>-</w:t>
            </w:r>
          </w:p>
        </w:tc>
        <w:tc>
          <w:tcPr>
            <w:tcW w:w="702" w:type="dxa"/>
            <w:noWrap/>
            <w:vAlign w:val="center"/>
          </w:tcPr>
          <w:p w:rsidR="005865CA" w:rsidRPr="00792894" w:rsidRDefault="005865CA" w:rsidP="00792894">
            <w:pPr>
              <w:jc w:val="center"/>
              <w:rPr>
                <w:sz w:val="18"/>
                <w:szCs w:val="18"/>
              </w:rPr>
            </w:pPr>
            <w:r w:rsidRPr="00792894">
              <w:rPr>
                <w:sz w:val="18"/>
                <w:szCs w:val="18"/>
              </w:rPr>
              <w:t>-</w:t>
            </w:r>
          </w:p>
        </w:tc>
        <w:tc>
          <w:tcPr>
            <w:tcW w:w="716" w:type="dxa"/>
            <w:noWrap/>
            <w:vAlign w:val="center"/>
          </w:tcPr>
          <w:p w:rsidR="005865CA" w:rsidRPr="00792894" w:rsidRDefault="005865CA" w:rsidP="00792894">
            <w:pPr>
              <w:jc w:val="center"/>
              <w:rPr>
                <w:sz w:val="18"/>
                <w:szCs w:val="18"/>
              </w:rPr>
            </w:pPr>
            <w:r w:rsidRPr="00792894">
              <w:rPr>
                <w:sz w:val="18"/>
                <w:szCs w:val="18"/>
              </w:rPr>
              <w:t>-</w:t>
            </w:r>
          </w:p>
        </w:tc>
        <w:tc>
          <w:tcPr>
            <w:tcW w:w="653" w:type="dxa"/>
            <w:noWrap/>
            <w:vAlign w:val="center"/>
          </w:tcPr>
          <w:p w:rsidR="005865CA" w:rsidRPr="00792894" w:rsidRDefault="005865CA" w:rsidP="00792894">
            <w:pPr>
              <w:jc w:val="center"/>
              <w:rPr>
                <w:sz w:val="18"/>
                <w:szCs w:val="18"/>
              </w:rPr>
            </w:pPr>
            <w:r w:rsidRPr="00792894">
              <w:rPr>
                <w:sz w:val="18"/>
                <w:szCs w:val="18"/>
              </w:rPr>
              <w:t>-</w:t>
            </w:r>
          </w:p>
        </w:tc>
        <w:tc>
          <w:tcPr>
            <w:tcW w:w="636" w:type="dxa"/>
            <w:noWrap/>
            <w:vAlign w:val="center"/>
          </w:tcPr>
          <w:p w:rsidR="005865CA" w:rsidRPr="00792894" w:rsidRDefault="005865CA" w:rsidP="00792894">
            <w:pPr>
              <w:jc w:val="center"/>
              <w:rPr>
                <w:sz w:val="18"/>
                <w:szCs w:val="18"/>
              </w:rPr>
            </w:pPr>
            <w:r w:rsidRPr="00792894">
              <w:rPr>
                <w:sz w:val="18"/>
                <w:szCs w:val="18"/>
              </w:rPr>
              <w:t>-</w:t>
            </w:r>
          </w:p>
        </w:tc>
        <w:tc>
          <w:tcPr>
            <w:tcW w:w="606" w:type="dxa"/>
            <w:noWrap/>
            <w:vAlign w:val="center"/>
          </w:tcPr>
          <w:p w:rsidR="005865CA" w:rsidRPr="00792894" w:rsidRDefault="005865CA" w:rsidP="00792894">
            <w:pPr>
              <w:jc w:val="center"/>
              <w:rPr>
                <w:sz w:val="18"/>
                <w:szCs w:val="18"/>
              </w:rPr>
            </w:pPr>
            <w:r w:rsidRPr="00792894">
              <w:rPr>
                <w:sz w:val="18"/>
                <w:szCs w:val="18"/>
              </w:rPr>
              <w:t>-</w:t>
            </w:r>
          </w:p>
        </w:tc>
      </w:tr>
      <w:tr w:rsidR="005865CA" w:rsidRPr="002D0304" w:rsidTr="00792894">
        <w:trPr>
          <w:trHeight w:val="255"/>
          <w:jc w:val="center"/>
        </w:trPr>
        <w:tc>
          <w:tcPr>
            <w:tcW w:w="15798" w:type="dxa"/>
            <w:gridSpan w:val="20"/>
            <w:noWrap/>
            <w:vAlign w:val="center"/>
          </w:tcPr>
          <w:p w:rsidR="005865CA" w:rsidRPr="00792894" w:rsidRDefault="005865CA" w:rsidP="00792894">
            <w:pPr>
              <w:jc w:val="center"/>
              <w:rPr>
                <w:sz w:val="18"/>
                <w:szCs w:val="18"/>
              </w:rPr>
            </w:pPr>
            <w:r w:rsidRPr="00792894">
              <w:rPr>
                <w:i/>
                <w:iCs/>
                <w:sz w:val="18"/>
                <w:szCs w:val="18"/>
              </w:rPr>
              <w:t>В области физической культуры и массового спорта</w:t>
            </w:r>
          </w:p>
        </w:tc>
      </w:tr>
      <w:tr w:rsidR="005865CA" w:rsidRPr="002D0304" w:rsidTr="00792894">
        <w:trPr>
          <w:trHeight w:val="703"/>
          <w:jc w:val="center"/>
        </w:trPr>
        <w:tc>
          <w:tcPr>
            <w:tcW w:w="1826" w:type="dxa"/>
            <w:noWrap/>
            <w:vAlign w:val="center"/>
          </w:tcPr>
          <w:p w:rsidR="005865CA" w:rsidRPr="00792894" w:rsidRDefault="005865CA" w:rsidP="00792894">
            <w:pPr>
              <w:jc w:val="center"/>
              <w:rPr>
                <w:sz w:val="18"/>
                <w:szCs w:val="18"/>
              </w:rPr>
            </w:pPr>
            <w:r w:rsidRPr="00792894">
              <w:rPr>
                <w:sz w:val="18"/>
                <w:szCs w:val="18"/>
              </w:rPr>
              <w:lastRenderedPageBreak/>
              <w:t>Физкультурно-спортивные залы, кв. м площади пола**</w:t>
            </w:r>
          </w:p>
        </w:tc>
        <w:tc>
          <w:tcPr>
            <w:tcW w:w="1595" w:type="dxa"/>
            <w:noWrap/>
            <w:vAlign w:val="center"/>
          </w:tcPr>
          <w:p w:rsidR="005865CA" w:rsidRPr="00792894" w:rsidRDefault="005865CA" w:rsidP="00792894">
            <w:pPr>
              <w:jc w:val="center"/>
              <w:rPr>
                <w:sz w:val="18"/>
                <w:szCs w:val="18"/>
              </w:rPr>
            </w:pPr>
            <w:r w:rsidRPr="00792894">
              <w:rPr>
                <w:sz w:val="18"/>
                <w:szCs w:val="18"/>
              </w:rPr>
              <w:t>300 на 1 тыс. человек</w:t>
            </w:r>
          </w:p>
        </w:tc>
        <w:tc>
          <w:tcPr>
            <w:tcW w:w="661" w:type="dxa"/>
            <w:noWrap/>
            <w:vAlign w:val="center"/>
          </w:tcPr>
          <w:p w:rsidR="005865CA" w:rsidRPr="00792894" w:rsidRDefault="005865CA" w:rsidP="00792894">
            <w:pPr>
              <w:jc w:val="center"/>
              <w:rPr>
                <w:sz w:val="18"/>
                <w:szCs w:val="18"/>
              </w:rPr>
            </w:pPr>
            <w:r w:rsidRPr="00792894">
              <w:rPr>
                <w:sz w:val="18"/>
                <w:szCs w:val="18"/>
              </w:rPr>
              <w:t>3435</w:t>
            </w:r>
          </w:p>
        </w:tc>
        <w:tc>
          <w:tcPr>
            <w:tcW w:w="709" w:type="dxa"/>
            <w:noWrap/>
            <w:vAlign w:val="center"/>
          </w:tcPr>
          <w:p w:rsidR="005865CA" w:rsidRPr="00792894" w:rsidRDefault="005865CA" w:rsidP="00792894">
            <w:pPr>
              <w:jc w:val="center"/>
              <w:rPr>
                <w:sz w:val="18"/>
                <w:szCs w:val="18"/>
              </w:rPr>
            </w:pPr>
            <w:r w:rsidRPr="00792894">
              <w:rPr>
                <w:sz w:val="18"/>
                <w:szCs w:val="18"/>
              </w:rPr>
              <w:t>3435</w:t>
            </w:r>
          </w:p>
        </w:tc>
        <w:tc>
          <w:tcPr>
            <w:tcW w:w="708" w:type="dxa"/>
            <w:noWrap/>
            <w:vAlign w:val="center"/>
          </w:tcPr>
          <w:p w:rsidR="005865CA" w:rsidRPr="00792894" w:rsidRDefault="005865CA" w:rsidP="00792894">
            <w:pPr>
              <w:jc w:val="center"/>
              <w:rPr>
                <w:sz w:val="18"/>
                <w:szCs w:val="18"/>
              </w:rPr>
            </w:pPr>
            <w:r w:rsidRPr="00792894">
              <w:rPr>
                <w:sz w:val="18"/>
                <w:szCs w:val="18"/>
              </w:rPr>
              <w:t>3174</w:t>
            </w:r>
          </w:p>
        </w:tc>
        <w:tc>
          <w:tcPr>
            <w:tcW w:w="716" w:type="dxa"/>
            <w:noWrap/>
            <w:vAlign w:val="center"/>
          </w:tcPr>
          <w:p w:rsidR="005865CA" w:rsidRPr="00792894" w:rsidRDefault="005865CA" w:rsidP="00792894">
            <w:pPr>
              <w:jc w:val="center"/>
              <w:rPr>
                <w:sz w:val="18"/>
                <w:szCs w:val="18"/>
              </w:rPr>
            </w:pPr>
            <w:r w:rsidRPr="00792894">
              <w:rPr>
                <w:sz w:val="18"/>
                <w:szCs w:val="18"/>
              </w:rPr>
              <w:t>3219</w:t>
            </w:r>
          </w:p>
        </w:tc>
        <w:tc>
          <w:tcPr>
            <w:tcW w:w="697" w:type="dxa"/>
            <w:noWrap/>
            <w:vAlign w:val="center"/>
          </w:tcPr>
          <w:p w:rsidR="005865CA" w:rsidRPr="00792894" w:rsidRDefault="005865CA" w:rsidP="00792894">
            <w:pPr>
              <w:jc w:val="center"/>
              <w:rPr>
                <w:sz w:val="18"/>
                <w:szCs w:val="18"/>
              </w:rPr>
            </w:pPr>
            <w:r w:rsidRPr="00792894">
              <w:rPr>
                <w:sz w:val="18"/>
                <w:szCs w:val="18"/>
              </w:rPr>
              <w:t>3265</w:t>
            </w:r>
          </w:p>
        </w:tc>
        <w:tc>
          <w:tcPr>
            <w:tcW w:w="713" w:type="dxa"/>
            <w:noWrap/>
            <w:vAlign w:val="center"/>
          </w:tcPr>
          <w:p w:rsidR="005865CA" w:rsidRPr="00792894" w:rsidRDefault="005865CA" w:rsidP="00792894">
            <w:pPr>
              <w:jc w:val="center"/>
              <w:rPr>
                <w:sz w:val="18"/>
                <w:szCs w:val="18"/>
              </w:rPr>
            </w:pPr>
            <w:r w:rsidRPr="00792894">
              <w:rPr>
                <w:sz w:val="18"/>
                <w:szCs w:val="18"/>
              </w:rPr>
              <w:t>3310</w:t>
            </w:r>
          </w:p>
        </w:tc>
        <w:tc>
          <w:tcPr>
            <w:tcW w:w="708" w:type="dxa"/>
            <w:noWrap/>
            <w:vAlign w:val="center"/>
          </w:tcPr>
          <w:p w:rsidR="005865CA" w:rsidRPr="00792894" w:rsidRDefault="005865CA" w:rsidP="00792894">
            <w:pPr>
              <w:jc w:val="center"/>
              <w:rPr>
                <w:sz w:val="18"/>
                <w:szCs w:val="18"/>
              </w:rPr>
            </w:pPr>
            <w:r w:rsidRPr="00792894">
              <w:rPr>
                <w:sz w:val="18"/>
                <w:szCs w:val="18"/>
              </w:rPr>
              <w:t>3356</w:t>
            </w:r>
          </w:p>
        </w:tc>
        <w:tc>
          <w:tcPr>
            <w:tcW w:w="709" w:type="dxa"/>
            <w:noWrap/>
            <w:vAlign w:val="center"/>
          </w:tcPr>
          <w:p w:rsidR="005865CA" w:rsidRPr="00792894" w:rsidRDefault="005865CA" w:rsidP="00792894">
            <w:pPr>
              <w:jc w:val="center"/>
              <w:rPr>
                <w:sz w:val="18"/>
                <w:szCs w:val="18"/>
              </w:rPr>
            </w:pPr>
            <w:r w:rsidRPr="00792894">
              <w:rPr>
                <w:sz w:val="18"/>
                <w:szCs w:val="18"/>
              </w:rPr>
              <w:t>3381</w:t>
            </w:r>
          </w:p>
        </w:tc>
        <w:tc>
          <w:tcPr>
            <w:tcW w:w="680" w:type="dxa"/>
            <w:noWrap/>
            <w:vAlign w:val="center"/>
          </w:tcPr>
          <w:p w:rsidR="005865CA" w:rsidRPr="00792894" w:rsidRDefault="005865CA" w:rsidP="00792894">
            <w:pPr>
              <w:jc w:val="center"/>
              <w:rPr>
                <w:sz w:val="18"/>
                <w:szCs w:val="18"/>
              </w:rPr>
            </w:pPr>
            <w:r w:rsidRPr="00792894">
              <w:rPr>
                <w:sz w:val="18"/>
                <w:szCs w:val="18"/>
              </w:rPr>
              <w:t>3407</w:t>
            </w:r>
          </w:p>
        </w:tc>
        <w:tc>
          <w:tcPr>
            <w:tcW w:w="739" w:type="dxa"/>
            <w:noWrap/>
            <w:vAlign w:val="center"/>
          </w:tcPr>
          <w:p w:rsidR="005865CA" w:rsidRPr="00792894" w:rsidRDefault="005865CA" w:rsidP="00792894">
            <w:pPr>
              <w:jc w:val="center"/>
              <w:rPr>
                <w:sz w:val="18"/>
                <w:szCs w:val="18"/>
              </w:rPr>
            </w:pPr>
            <w:r w:rsidRPr="00792894">
              <w:rPr>
                <w:sz w:val="18"/>
                <w:szCs w:val="18"/>
              </w:rPr>
              <w:t>3432</w:t>
            </w:r>
          </w:p>
        </w:tc>
        <w:tc>
          <w:tcPr>
            <w:tcW w:w="716" w:type="dxa"/>
            <w:noWrap/>
            <w:vAlign w:val="center"/>
          </w:tcPr>
          <w:p w:rsidR="005865CA" w:rsidRPr="00792894" w:rsidRDefault="005865CA" w:rsidP="00792894">
            <w:pPr>
              <w:jc w:val="center"/>
              <w:rPr>
                <w:sz w:val="18"/>
                <w:szCs w:val="18"/>
              </w:rPr>
            </w:pPr>
            <w:r w:rsidRPr="00792894">
              <w:rPr>
                <w:sz w:val="18"/>
                <w:szCs w:val="18"/>
              </w:rPr>
              <w:t>3457</w:t>
            </w:r>
          </w:p>
        </w:tc>
        <w:tc>
          <w:tcPr>
            <w:tcW w:w="592" w:type="dxa"/>
            <w:noWrap/>
            <w:vAlign w:val="center"/>
          </w:tcPr>
          <w:p w:rsidR="005865CA" w:rsidRPr="00792894" w:rsidRDefault="005865CA" w:rsidP="00792894">
            <w:pPr>
              <w:jc w:val="center"/>
              <w:rPr>
                <w:sz w:val="18"/>
                <w:szCs w:val="18"/>
              </w:rPr>
            </w:pPr>
            <w:r w:rsidRPr="00792894">
              <w:rPr>
                <w:sz w:val="18"/>
                <w:szCs w:val="18"/>
              </w:rPr>
              <w:t>3483</w:t>
            </w:r>
          </w:p>
        </w:tc>
        <w:tc>
          <w:tcPr>
            <w:tcW w:w="716" w:type="dxa"/>
            <w:noWrap/>
            <w:vAlign w:val="center"/>
          </w:tcPr>
          <w:p w:rsidR="005865CA" w:rsidRPr="00792894" w:rsidRDefault="005865CA" w:rsidP="00792894">
            <w:pPr>
              <w:jc w:val="center"/>
              <w:rPr>
                <w:sz w:val="18"/>
                <w:szCs w:val="18"/>
              </w:rPr>
            </w:pPr>
            <w:r w:rsidRPr="00792894">
              <w:rPr>
                <w:sz w:val="18"/>
                <w:szCs w:val="18"/>
              </w:rPr>
              <w:t>3508</w:t>
            </w:r>
          </w:p>
        </w:tc>
        <w:tc>
          <w:tcPr>
            <w:tcW w:w="702" w:type="dxa"/>
            <w:noWrap/>
            <w:vAlign w:val="center"/>
          </w:tcPr>
          <w:p w:rsidR="005865CA" w:rsidRPr="00792894" w:rsidRDefault="005865CA" w:rsidP="00792894">
            <w:pPr>
              <w:jc w:val="center"/>
              <w:rPr>
                <w:sz w:val="18"/>
                <w:szCs w:val="18"/>
              </w:rPr>
            </w:pPr>
            <w:r w:rsidRPr="00792894">
              <w:rPr>
                <w:sz w:val="18"/>
                <w:szCs w:val="18"/>
              </w:rPr>
              <w:t>3533</w:t>
            </w:r>
          </w:p>
        </w:tc>
        <w:tc>
          <w:tcPr>
            <w:tcW w:w="716" w:type="dxa"/>
            <w:noWrap/>
            <w:vAlign w:val="center"/>
          </w:tcPr>
          <w:p w:rsidR="005865CA" w:rsidRPr="00792894" w:rsidRDefault="005865CA" w:rsidP="00792894">
            <w:pPr>
              <w:jc w:val="center"/>
              <w:rPr>
                <w:sz w:val="18"/>
                <w:szCs w:val="18"/>
              </w:rPr>
            </w:pPr>
            <w:r w:rsidRPr="00792894">
              <w:rPr>
                <w:sz w:val="18"/>
                <w:szCs w:val="18"/>
              </w:rPr>
              <w:t>3559</w:t>
            </w:r>
          </w:p>
        </w:tc>
        <w:tc>
          <w:tcPr>
            <w:tcW w:w="653" w:type="dxa"/>
            <w:noWrap/>
            <w:vAlign w:val="center"/>
          </w:tcPr>
          <w:p w:rsidR="005865CA" w:rsidRPr="00792894" w:rsidRDefault="005865CA" w:rsidP="00792894">
            <w:pPr>
              <w:jc w:val="center"/>
              <w:rPr>
                <w:sz w:val="18"/>
                <w:szCs w:val="18"/>
              </w:rPr>
            </w:pPr>
            <w:r w:rsidRPr="00792894">
              <w:rPr>
                <w:sz w:val="18"/>
                <w:szCs w:val="18"/>
              </w:rPr>
              <w:t>3584</w:t>
            </w:r>
          </w:p>
        </w:tc>
        <w:tc>
          <w:tcPr>
            <w:tcW w:w="636" w:type="dxa"/>
            <w:noWrap/>
            <w:vAlign w:val="center"/>
          </w:tcPr>
          <w:p w:rsidR="005865CA" w:rsidRPr="00792894" w:rsidRDefault="005865CA" w:rsidP="00792894">
            <w:pPr>
              <w:jc w:val="center"/>
              <w:rPr>
                <w:sz w:val="18"/>
                <w:szCs w:val="18"/>
              </w:rPr>
            </w:pPr>
            <w:r w:rsidRPr="00792894">
              <w:rPr>
                <w:sz w:val="18"/>
                <w:szCs w:val="18"/>
              </w:rPr>
              <w:t>3610</w:t>
            </w:r>
          </w:p>
        </w:tc>
        <w:tc>
          <w:tcPr>
            <w:tcW w:w="606" w:type="dxa"/>
            <w:noWrap/>
            <w:vAlign w:val="center"/>
          </w:tcPr>
          <w:p w:rsidR="005865CA" w:rsidRPr="00792894" w:rsidRDefault="005865CA" w:rsidP="00792894">
            <w:pPr>
              <w:jc w:val="center"/>
              <w:rPr>
                <w:sz w:val="18"/>
                <w:szCs w:val="18"/>
              </w:rPr>
            </w:pPr>
            <w:r w:rsidRPr="00792894">
              <w:rPr>
                <w:sz w:val="18"/>
                <w:szCs w:val="18"/>
              </w:rPr>
              <w:t>-175</w:t>
            </w:r>
          </w:p>
        </w:tc>
      </w:tr>
      <w:tr w:rsidR="005865CA" w:rsidRPr="002D0304" w:rsidTr="00792894">
        <w:trPr>
          <w:trHeight w:val="510"/>
          <w:jc w:val="center"/>
        </w:trPr>
        <w:tc>
          <w:tcPr>
            <w:tcW w:w="1826" w:type="dxa"/>
            <w:noWrap/>
            <w:vAlign w:val="center"/>
          </w:tcPr>
          <w:p w:rsidR="005865CA" w:rsidRPr="00792894" w:rsidRDefault="005865CA" w:rsidP="00792894">
            <w:pPr>
              <w:jc w:val="center"/>
              <w:rPr>
                <w:sz w:val="18"/>
                <w:szCs w:val="18"/>
              </w:rPr>
            </w:pPr>
            <w:r w:rsidRPr="00792894">
              <w:rPr>
                <w:sz w:val="18"/>
                <w:szCs w:val="18"/>
              </w:rPr>
              <w:t>Плавательные бассейны, кв. м зеркала воды</w:t>
            </w:r>
          </w:p>
        </w:tc>
        <w:tc>
          <w:tcPr>
            <w:tcW w:w="1595" w:type="dxa"/>
            <w:vAlign w:val="center"/>
          </w:tcPr>
          <w:p w:rsidR="005865CA" w:rsidRPr="00792894" w:rsidRDefault="005865CA" w:rsidP="00792894">
            <w:pPr>
              <w:jc w:val="center"/>
              <w:rPr>
                <w:sz w:val="18"/>
                <w:szCs w:val="18"/>
              </w:rPr>
            </w:pPr>
            <w:r w:rsidRPr="00792894">
              <w:rPr>
                <w:sz w:val="18"/>
                <w:szCs w:val="18"/>
              </w:rPr>
              <w:t>75 на 1 тыс. человек</w:t>
            </w:r>
          </w:p>
        </w:tc>
        <w:tc>
          <w:tcPr>
            <w:tcW w:w="661" w:type="dxa"/>
            <w:noWrap/>
            <w:vAlign w:val="center"/>
          </w:tcPr>
          <w:p w:rsidR="005865CA" w:rsidRPr="00792894" w:rsidRDefault="005865CA" w:rsidP="00792894">
            <w:pPr>
              <w:jc w:val="center"/>
              <w:rPr>
                <w:sz w:val="18"/>
                <w:szCs w:val="18"/>
              </w:rPr>
            </w:pPr>
            <w:r w:rsidRPr="00792894">
              <w:rPr>
                <w:sz w:val="18"/>
                <w:szCs w:val="18"/>
              </w:rPr>
              <w:t>254</w:t>
            </w:r>
          </w:p>
        </w:tc>
        <w:tc>
          <w:tcPr>
            <w:tcW w:w="709" w:type="dxa"/>
            <w:noWrap/>
            <w:vAlign w:val="center"/>
          </w:tcPr>
          <w:p w:rsidR="005865CA" w:rsidRPr="00792894" w:rsidRDefault="005865CA" w:rsidP="00792894">
            <w:pPr>
              <w:jc w:val="center"/>
              <w:rPr>
                <w:sz w:val="18"/>
                <w:szCs w:val="18"/>
              </w:rPr>
            </w:pPr>
            <w:r w:rsidRPr="00792894">
              <w:rPr>
                <w:sz w:val="18"/>
                <w:szCs w:val="18"/>
              </w:rPr>
              <w:t>254</w:t>
            </w:r>
          </w:p>
        </w:tc>
        <w:tc>
          <w:tcPr>
            <w:tcW w:w="708" w:type="dxa"/>
            <w:noWrap/>
            <w:vAlign w:val="center"/>
          </w:tcPr>
          <w:p w:rsidR="005865CA" w:rsidRPr="00792894" w:rsidRDefault="005865CA" w:rsidP="00792894">
            <w:pPr>
              <w:jc w:val="center"/>
              <w:rPr>
                <w:sz w:val="18"/>
                <w:szCs w:val="18"/>
              </w:rPr>
            </w:pPr>
            <w:r w:rsidRPr="00792894">
              <w:rPr>
                <w:sz w:val="18"/>
                <w:szCs w:val="18"/>
              </w:rPr>
              <w:t>794</w:t>
            </w:r>
          </w:p>
        </w:tc>
        <w:tc>
          <w:tcPr>
            <w:tcW w:w="716" w:type="dxa"/>
            <w:noWrap/>
            <w:vAlign w:val="center"/>
          </w:tcPr>
          <w:p w:rsidR="005865CA" w:rsidRPr="00792894" w:rsidRDefault="005865CA" w:rsidP="00792894">
            <w:pPr>
              <w:jc w:val="center"/>
              <w:rPr>
                <w:sz w:val="18"/>
                <w:szCs w:val="18"/>
              </w:rPr>
            </w:pPr>
            <w:r w:rsidRPr="00792894">
              <w:rPr>
                <w:sz w:val="18"/>
                <w:szCs w:val="18"/>
              </w:rPr>
              <w:t>805</w:t>
            </w:r>
          </w:p>
        </w:tc>
        <w:tc>
          <w:tcPr>
            <w:tcW w:w="697" w:type="dxa"/>
            <w:noWrap/>
            <w:vAlign w:val="center"/>
          </w:tcPr>
          <w:p w:rsidR="005865CA" w:rsidRPr="00792894" w:rsidRDefault="005865CA" w:rsidP="00792894">
            <w:pPr>
              <w:jc w:val="center"/>
              <w:rPr>
                <w:sz w:val="18"/>
                <w:szCs w:val="18"/>
              </w:rPr>
            </w:pPr>
            <w:r w:rsidRPr="00792894">
              <w:rPr>
                <w:sz w:val="18"/>
                <w:szCs w:val="18"/>
              </w:rPr>
              <w:t>816</w:t>
            </w:r>
          </w:p>
        </w:tc>
        <w:tc>
          <w:tcPr>
            <w:tcW w:w="713" w:type="dxa"/>
            <w:noWrap/>
            <w:vAlign w:val="center"/>
          </w:tcPr>
          <w:p w:rsidR="005865CA" w:rsidRPr="00792894" w:rsidRDefault="005865CA" w:rsidP="00792894">
            <w:pPr>
              <w:jc w:val="center"/>
              <w:rPr>
                <w:sz w:val="18"/>
                <w:szCs w:val="18"/>
              </w:rPr>
            </w:pPr>
            <w:r w:rsidRPr="00792894">
              <w:rPr>
                <w:sz w:val="18"/>
                <w:szCs w:val="18"/>
              </w:rPr>
              <w:t>828</w:t>
            </w:r>
          </w:p>
        </w:tc>
        <w:tc>
          <w:tcPr>
            <w:tcW w:w="708" w:type="dxa"/>
            <w:noWrap/>
            <w:vAlign w:val="center"/>
          </w:tcPr>
          <w:p w:rsidR="005865CA" w:rsidRPr="00792894" w:rsidRDefault="005865CA" w:rsidP="00792894">
            <w:pPr>
              <w:jc w:val="center"/>
              <w:rPr>
                <w:sz w:val="18"/>
                <w:szCs w:val="18"/>
              </w:rPr>
            </w:pPr>
            <w:r w:rsidRPr="00792894">
              <w:rPr>
                <w:sz w:val="18"/>
                <w:szCs w:val="18"/>
              </w:rPr>
              <w:t>839</w:t>
            </w:r>
          </w:p>
        </w:tc>
        <w:tc>
          <w:tcPr>
            <w:tcW w:w="709" w:type="dxa"/>
            <w:noWrap/>
            <w:vAlign w:val="center"/>
          </w:tcPr>
          <w:p w:rsidR="005865CA" w:rsidRPr="00792894" w:rsidRDefault="005865CA" w:rsidP="00792894">
            <w:pPr>
              <w:jc w:val="center"/>
              <w:rPr>
                <w:sz w:val="18"/>
                <w:szCs w:val="18"/>
              </w:rPr>
            </w:pPr>
            <w:r w:rsidRPr="00792894">
              <w:rPr>
                <w:sz w:val="18"/>
                <w:szCs w:val="18"/>
              </w:rPr>
              <w:t>845</w:t>
            </w:r>
          </w:p>
        </w:tc>
        <w:tc>
          <w:tcPr>
            <w:tcW w:w="680" w:type="dxa"/>
            <w:noWrap/>
            <w:vAlign w:val="center"/>
          </w:tcPr>
          <w:p w:rsidR="005865CA" w:rsidRPr="00792894" w:rsidRDefault="005865CA" w:rsidP="00792894">
            <w:pPr>
              <w:jc w:val="center"/>
              <w:rPr>
                <w:sz w:val="18"/>
                <w:szCs w:val="18"/>
              </w:rPr>
            </w:pPr>
            <w:r w:rsidRPr="00792894">
              <w:rPr>
                <w:sz w:val="18"/>
                <w:szCs w:val="18"/>
              </w:rPr>
              <w:t>852</w:t>
            </w:r>
          </w:p>
        </w:tc>
        <w:tc>
          <w:tcPr>
            <w:tcW w:w="739" w:type="dxa"/>
            <w:noWrap/>
            <w:vAlign w:val="center"/>
          </w:tcPr>
          <w:p w:rsidR="005865CA" w:rsidRPr="00792894" w:rsidRDefault="005865CA" w:rsidP="00792894">
            <w:pPr>
              <w:jc w:val="center"/>
              <w:rPr>
                <w:sz w:val="18"/>
                <w:szCs w:val="18"/>
              </w:rPr>
            </w:pPr>
            <w:r w:rsidRPr="00792894">
              <w:rPr>
                <w:sz w:val="18"/>
                <w:szCs w:val="18"/>
              </w:rPr>
              <w:t>858</w:t>
            </w:r>
          </w:p>
        </w:tc>
        <w:tc>
          <w:tcPr>
            <w:tcW w:w="716" w:type="dxa"/>
            <w:noWrap/>
            <w:vAlign w:val="center"/>
          </w:tcPr>
          <w:p w:rsidR="005865CA" w:rsidRPr="00792894" w:rsidRDefault="005865CA" w:rsidP="00792894">
            <w:pPr>
              <w:jc w:val="center"/>
              <w:rPr>
                <w:sz w:val="18"/>
                <w:szCs w:val="18"/>
              </w:rPr>
            </w:pPr>
            <w:r w:rsidRPr="00792894">
              <w:rPr>
                <w:sz w:val="18"/>
                <w:szCs w:val="18"/>
              </w:rPr>
              <w:t>864</w:t>
            </w:r>
          </w:p>
        </w:tc>
        <w:tc>
          <w:tcPr>
            <w:tcW w:w="592" w:type="dxa"/>
            <w:noWrap/>
            <w:vAlign w:val="center"/>
          </w:tcPr>
          <w:p w:rsidR="005865CA" w:rsidRPr="00792894" w:rsidRDefault="005865CA" w:rsidP="00792894">
            <w:pPr>
              <w:jc w:val="center"/>
              <w:rPr>
                <w:sz w:val="18"/>
                <w:szCs w:val="18"/>
              </w:rPr>
            </w:pPr>
            <w:r w:rsidRPr="00792894">
              <w:rPr>
                <w:sz w:val="18"/>
                <w:szCs w:val="18"/>
              </w:rPr>
              <w:t>871</w:t>
            </w:r>
          </w:p>
        </w:tc>
        <w:tc>
          <w:tcPr>
            <w:tcW w:w="716" w:type="dxa"/>
            <w:noWrap/>
            <w:vAlign w:val="center"/>
          </w:tcPr>
          <w:p w:rsidR="005865CA" w:rsidRPr="00792894" w:rsidRDefault="005865CA" w:rsidP="00792894">
            <w:pPr>
              <w:jc w:val="center"/>
              <w:rPr>
                <w:sz w:val="18"/>
                <w:szCs w:val="18"/>
              </w:rPr>
            </w:pPr>
            <w:r w:rsidRPr="00792894">
              <w:rPr>
                <w:sz w:val="18"/>
                <w:szCs w:val="18"/>
              </w:rPr>
              <w:t>877</w:t>
            </w:r>
          </w:p>
        </w:tc>
        <w:tc>
          <w:tcPr>
            <w:tcW w:w="702" w:type="dxa"/>
            <w:noWrap/>
            <w:vAlign w:val="center"/>
          </w:tcPr>
          <w:p w:rsidR="005865CA" w:rsidRPr="00792894" w:rsidRDefault="005865CA" w:rsidP="00792894">
            <w:pPr>
              <w:jc w:val="center"/>
              <w:rPr>
                <w:sz w:val="18"/>
                <w:szCs w:val="18"/>
              </w:rPr>
            </w:pPr>
            <w:r w:rsidRPr="00792894">
              <w:rPr>
                <w:sz w:val="18"/>
                <w:szCs w:val="18"/>
              </w:rPr>
              <w:t>883</w:t>
            </w:r>
          </w:p>
        </w:tc>
        <w:tc>
          <w:tcPr>
            <w:tcW w:w="716" w:type="dxa"/>
            <w:noWrap/>
            <w:vAlign w:val="center"/>
          </w:tcPr>
          <w:p w:rsidR="005865CA" w:rsidRPr="00792894" w:rsidRDefault="005865CA" w:rsidP="00792894">
            <w:pPr>
              <w:jc w:val="center"/>
              <w:rPr>
                <w:sz w:val="18"/>
                <w:szCs w:val="18"/>
              </w:rPr>
            </w:pPr>
            <w:r w:rsidRPr="00792894">
              <w:rPr>
                <w:sz w:val="18"/>
                <w:szCs w:val="18"/>
              </w:rPr>
              <w:t>890</w:t>
            </w:r>
          </w:p>
        </w:tc>
        <w:tc>
          <w:tcPr>
            <w:tcW w:w="653" w:type="dxa"/>
            <w:noWrap/>
            <w:vAlign w:val="center"/>
          </w:tcPr>
          <w:p w:rsidR="005865CA" w:rsidRPr="00792894" w:rsidRDefault="005865CA" w:rsidP="00792894">
            <w:pPr>
              <w:jc w:val="center"/>
              <w:rPr>
                <w:sz w:val="18"/>
                <w:szCs w:val="18"/>
              </w:rPr>
            </w:pPr>
            <w:r w:rsidRPr="00792894">
              <w:rPr>
                <w:sz w:val="18"/>
                <w:szCs w:val="18"/>
              </w:rPr>
              <w:t>896</w:t>
            </w:r>
          </w:p>
        </w:tc>
        <w:tc>
          <w:tcPr>
            <w:tcW w:w="636" w:type="dxa"/>
            <w:noWrap/>
            <w:vAlign w:val="center"/>
          </w:tcPr>
          <w:p w:rsidR="005865CA" w:rsidRPr="00792894" w:rsidRDefault="005865CA" w:rsidP="00792894">
            <w:pPr>
              <w:jc w:val="center"/>
              <w:rPr>
                <w:sz w:val="18"/>
                <w:szCs w:val="18"/>
              </w:rPr>
            </w:pPr>
            <w:r w:rsidRPr="00792894">
              <w:rPr>
                <w:sz w:val="18"/>
                <w:szCs w:val="18"/>
              </w:rPr>
              <w:t>902</w:t>
            </w:r>
          </w:p>
        </w:tc>
        <w:tc>
          <w:tcPr>
            <w:tcW w:w="606" w:type="dxa"/>
            <w:noWrap/>
            <w:vAlign w:val="center"/>
          </w:tcPr>
          <w:p w:rsidR="005865CA" w:rsidRPr="00792894" w:rsidRDefault="005865CA" w:rsidP="00792894">
            <w:pPr>
              <w:jc w:val="center"/>
              <w:rPr>
                <w:sz w:val="18"/>
                <w:szCs w:val="18"/>
              </w:rPr>
            </w:pPr>
            <w:r w:rsidRPr="00792894">
              <w:rPr>
                <w:sz w:val="18"/>
                <w:szCs w:val="18"/>
              </w:rPr>
              <w:t>-648</w:t>
            </w:r>
          </w:p>
        </w:tc>
      </w:tr>
      <w:tr w:rsidR="005865CA" w:rsidRPr="002D0304" w:rsidTr="00792894">
        <w:trPr>
          <w:trHeight w:val="367"/>
          <w:jc w:val="center"/>
        </w:trPr>
        <w:tc>
          <w:tcPr>
            <w:tcW w:w="1826" w:type="dxa"/>
            <w:noWrap/>
            <w:vAlign w:val="center"/>
          </w:tcPr>
          <w:p w:rsidR="005865CA" w:rsidRPr="00792894" w:rsidRDefault="005865CA" w:rsidP="00792894">
            <w:pPr>
              <w:jc w:val="center"/>
              <w:rPr>
                <w:sz w:val="18"/>
                <w:szCs w:val="18"/>
              </w:rPr>
            </w:pPr>
            <w:r w:rsidRPr="00792894">
              <w:rPr>
                <w:sz w:val="18"/>
                <w:szCs w:val="18"/>
              </w:rPr>
              <w:t>Плоскостные сооружения, кв. м**</w:t>
            </w:r>
          </w:p>
        </w:tc>
        <w:tc>
          <w:tcPr>
            <w:tcW w:w="1595" w:type="dxa"/>
            <w:noWrap/>
            <w:vAlign w:val="center"/>
          </w:tcPr>
          <w:p w:rsidR="005865CA" w:rsidRPr="00792894" w:rsidRDefault="005865CA" w:rsidP="00792894">
            <w:pPr>
              <w:jc w:val="center"/>
              <w:rPr>
                <w:sz w:val="18"/>
                <w:szCs w:val="18"/>
              </w:rPr>
            </w:pPr>
            <w:r w:rsidRPr="00792894">
              <w:rPr>
                <w:sz w:val="18"/>
                <w:szCs w:val="18"/>
              </w:rPr>
              <w:t>1460 на 1 тыс. человек</w:t>
            </w:r>
          </w:p>
        </w:tc>
        <w:tc>
          <w:tcPr>
            <w:tcW w:w="661" w:type="dxa"/>
            <w:noWrap/>
            <w:vAlign w:val="center"/>
          </w:tcPr>
          <w:p w:rsidR="005865CA" w:rsidRPr="00792894" w:rsidRDefault="005865CA" w:rsidP="00792894">
            <w:pPr>
              <w:jc w:val="center"/>
              <w:rPr>
                <w:sz w:val="18"/>
                <w:szCs w:val="18"/>
              </w:rPr>
            </w:pPr>
            <w:r w:rsidRPr="00792894">
              <w:rPr>
                <w:sz w:val="18"/>
                <w:szCs w:val="18"/>
              </w:rPr>
              <w:t>15005</w:t>
            </w:r>
          </w:p>
        </w:tc>
        <w:tc>
          <w:tcPr>
            <w:tcW w:w="709" w:type="dxa"/>
            <w:noWrap/>
            <w:vAlign w:val="center"/>
          </w:tcPr>
          <w:p w:rsidR="005865CA" w:rsidRPr="00792894" w:rsidRDefault="005865CA" w:rsidP="00792894">
            <w:pPr>
              <w:jc w:val="center"/>
              <w:rPr>
                <w:sz w:val="18"/>
                <w:szCs w:val="18"/>
              </w:rPr>
            </w:pPr>
            <w:r w:rsidRPr="00792894">
              <w:rPr>
                <w:sz w:val="18"/>
                <w:szCs w:val="18"/>
              </w:rPr>
              <w:t>15005</w:t>
            </w:r>
          </w:p>
        </w:tc>
        <w:tc>
          <w:tcPr>
            <w:tcW w:w="708" w:type="dxa"/>
            <w:noWrap/>
            <w:vAlign w:val="center"/>
          </w:tcPr>
          <w:p w:rsidR="005865CA" w:rsidRPr="00792894" w:rsidRDefault="005865CA" w:rsidP="00792894">
            <w:pPr>
              <w:jc w:val="center"/>
              <w:rPr>
                <w:sz w:val="18"/>
                <w:szCs w:val="18"/>
              </w:rPr>
            </w:pPr>
            <w:r w:rsidRPr="00792894">
              <w:rPr>
                <w:sz w:val="18"/>
                <w:szCs w:val="18"/>
              </w:rPr>
              <w:t>15447</w:t>
            </w:r>
          </w:p>
        </w:tc>
        <w:tc>
          <w:tcPr>
            <w:tcW w:w="716" w:type="dxa"/>
            <w:noWrap/>
            <w:vAlign w:val="center"/>
          </w:tcPr>
          <w:p w:rsidR="005865CA" w:rsidRPr="00792894" w:rsidRDefault="005865CA" w:rsidP="00792894">
            <w:pPr>
              <w:jc w:val="center"/>
              <w:rPr>
                <w:sz w:val="18"/>
                <w:szCs w:val="18"/>
              </w:rPr>
            </w:pPr>
            <w:r w:rsidRPr="00792894">
              <w:rPr>
                <w:sz w:val="18"/>
                <w:szCs w:val="18"/>
              </w:rPr>
              <w:t>15667</w:t>
            </w:r>
          </w:p>
        </w:tc>
        <w:tc>
          <w:tcPr>
            <w:tcW w:w="697" w:type="dxa"/>
            <w:noWrap/>
            <w:vAlign w:val="center"/>
          </w:tcPr>
          <w:p w:rsidR="005865CA" w:rsidRPr="00792894" w:rsidRDefault="005865CA" w:rsidP="00792894">
            <w:pPr>
              <w:jc w:val="center"/>
              <w:rPr>
                <w:sz w:val="18"/>
                <w:szCs w:val="18"/>
              </w:rPr>
            </w:pPr>
            <w:r w:rsidRPr="00792894">
              <w:rPr>
                <w:sz w:val="18"/>
                <w:szCs w:val="18"/>
              </w:rPr>
              <w:t>15889</w:t>
            </w:r>
          </w:p>
        </w:tc>
        <w:tc>
          <w:tcPr>
            <w:tcW w:w="713" w:type="dxa"/>
            <w:noWrap/>
            <w:vAlign w:val="center"/>
          </w:tcPr>
          <w:p w:rsidR="005865CA" w:rsidRPr="00792894" w:rsidRDefault="005865CA" w:rsidP="00792894">
            <w:pPr>
              <w:jc w:val="center"/>
              <w:rPr>
                <w:sz w:val="18"/>
                <w:szCs w:val="18"/>
              </w:rPr>
            </w:pPr>
            <w:r w:rsidRPr="00792894">
              <w:rPr>
                <w:sz w:val="18"/>
                <w:szCs w:val="18"/>
              </w:rPr>
              <w:t>16110</w:t>
            </w:r>
          </w:p>
        </w:tc>
        <w:tc>
          <w:tcPr>
            <w:tcW w:w="708" w:type="dxa"/>
            <w:noWrap/>
            <w:vAlign w:val="center"/>
          </w:tcPr>
          <w:p w:rsidR="005865CA" w:rsidRPr="00792894" w:rsidRDefault="005865CA" w:rsidP="00792894">
            <w:pPr>
              <w:jc w:val="center"/>
              <w:rPr>
                <w:sz w:val="18"/>
                <w:szCs w:val="18"/>
              </w:rPr>
            </w:pPr>
            <w:r w:rsidRPr="00792894">
              <w:rPr>
                <w:sz w:val="18"/>
                <w:szCs w:val="18"/>
              </w:rPr>
              <w:t>16332</w:t>
            </w:r>
          </w:p>
        </w:tc>
        <w:tc>
          <w:tcPr>
            <w:tcW w:w="709" w:type="dxa"/>
            <w:noWrap/>
            <w:vAlign w:val="center"/>
          </w:tcPr>
          <w:p w:rsidR="005865CA" w:rsidRPr="00792894" w:rsidRDefault="005865CA" w:rsidP="00792894">
            <w:pPr>
              <w:jc w:val="center"/>
              <w:rPr>
                <w:sz w:val="18"/>
                <w:szCs w:val="18"/>
              </w:rPr>
            </w:pPr>
            <w:r w:rsidRPr="00792894">
              <w:rPr>
                <w:sz w:val="18"/>
                <w:szCs w:val="18"/>
              </w:rPr>
              <w:t>16456</w:t>
            </w:r>
          </w:p>
        </w:tc>
        <w:tc>
          <w:tcPr>
            <w:tcW w:w="680" w:type="dxa"/>
            <w:noWrap/>
            <w:vAlign w:val="center"/>
          </w:tcPr>
          <w:p w:rsidR="005865CA" w:rsidRPr="00792894" w:rsidRDefault="005865CA" w:rsidP="00792894">
            <w:pPr>
              <w:jc w:val="center"/>
              <w:rPr>
                <w:sz w:val="18"/>
                <w:szCs w:val="18"/>
              </w:rPr>
            </w:pPr>
            <w:r w:rsidRPr="00792894">
              <w:rPr>
                <w:sz w:val="18"/>
                <w:szCs w:val="18"/>
              </w:rPr>
              <w:t>16578</w:t>
            </w:r>
          </w:p>
        </w:tc>
        <w:tc>
          <w:tcPr>
            <w:tcW w:w="739" w:type="dxa"/>
            <w:noWrap/>
            <w:vAlign w:val="center"/>
          </w:tcPr>
          <w:p w:rsidR="005865CA" w:rsidRPr="00792894" w:rsidRDefault="005865CA" w:rsidP="00792894">
            <w:pPr>
              <w:jc w:val="center"/>
              <w:rPr>
                <w:sz w:val="18"/>
                <w:szCs w:val="18"/>
              </w:rPr>
            </w:pPr>
            <w:r w:rsidRPr="00792894">
              <w:rPr>
                <w:sz w:val="18"/>
                <w:szCs w:val="18"/>
              </w:rPr>
              <w:t>16702</w:t>
            </w:r>
          </w:p>
        </w:tc>
        <w:tc>
          <w:tcPr>
            <w:tcW w:w="716" w:type="dxa"/>
            <w:noWrap/>
            <w:vAlign w:val="center"/>
          </w:tcPr>
          <w:p w:rsidR="005865CA" w:rsidRPr="00792894" w:rsidRDefault="005865CA" w:rsidP="00792894">
            <w:pPr>
              <w:jc w:val="center"/>
              <w:rPr>
                <w:sz w:val="18"/>
                <w:szCs w:val="18"/>
              </w:rPr>
            </w:pPr>
            <w:r w:rsidRPr="00792894">
              <w:rPr>
                <w:sz w:val="18"/>
                <w:szCs w:val="18"/>
              </w:rPr>
              <w:t>16825</w:t>
            </w:r>
          </w:p>
        </w:tc>
        <w:tc>
          <w:tcPr>
            <w:tcW w:w="592" w:type="dxa"/>
            <w:noWrap/>
            <w:vAlign w:val="center"/>
          </w:tcPr>
          <w:p w:rsidR="005865CA" w:rsidRPr="00792894" w:rsidRDefault="005865CA" w:rsidP="00792894">
            <w:pPr>
              <w:jc w:val="center"/>
              <w:rPr>
                <w:sz w:val="18"/>
                <w:szCs w:val="18"/>
              </w:rPr>
            </w:pPr>
            <w:r w:rsidRPr="00792894">
              <w:rPr>
                <w:sz w:val="18"/>
                <w:szCs w:val="18"/>
              </w:rPr>
              <w:t>16949</w:t>
            </w:r>
          </w:p>
        </w:tc>
        <w:tc>
          <w:tcPr>
            <w:tcW w:w="716" w:type="dxa"/>
            <w:noWrap/>
            <w:vAlign w:val="center"/>
          </w:tcPr>
          <w:p w:rsidR="005865CA" w:rsidRPr="00792894" w:rsidRDefault="005865CA" w:rsidP="00792894">
            <w:pPr>
              <w:jc w:val="center"/>
              <w:rPr>
                <w:sz w:val="18"/>
                <w:szCs w:val="18"/>
              </w:rPr>
            </w:pPr>
            <w:r w:rsidRPr="00792894">
              <w:rPr>
                <w:sz w:val="18"/>
                <w:szCs w:val="18"/>
              </w:rPr>
              <w:t>17073</w:t>
            </w:r>
          </w:p>
        </w:tc>
        <w:tc>
          <w:tcPr>
            <w:tcW w:w="702" w:type="dxa"/>
            <w:noWrap/>
            <w:vAlign w:val="center"/>
          </w:tcPr>
          <w:p w:rsidR="005865CA" w:rsidRPr="00792894" w:rsidRDefault="005865CA" w:rsidP="00792894">
            <w:pPr>
              <w:jc w:val="center"/>
              <w:rPr>
                <w:sz w:val="18"/>
                <w:szCs w:val="18"/>
              </w:rPr>
            </w:pPr>
            <w:r w:rsidRPr="00792894">
              <w:rPr>
                <w:sz w:val="18"/>
                <w:szCs w:val="18"/>
              </w:rPr>
              <w:t>17196</w:t>
            </w:r>
          </w:p>
        </w:tc>
        <w:tc>
          <w:tcPr>
            <w:tcW w:w="716" w:type="dxa"/>
            <w:noWrap/>
            <w:vAlign w:val="center"/>
          </w:tcPr>
          <w:p w:rsidR="005865CA" w:rsidRPr="00792894" w:rsidRDefault="005865CA" w:rsidP="00792894">
            <w:pPr>
              <w:jc w:val="center"/>
              <w:rPr>
                <w:sz w:val="18"/>
                <w:szCs w:val="18"/>
              </w:rPr>
            </w:pPr>
            <w:r w:rsidRPr="00792894">
              <w:rPr>
                <w:sz w:val="18"/>
                <w:szCs w:val="18"/>
              </w:rPr>
              <w:t>17320</w:t>
            </w:r>
          </w:p>
        </w:tc>
        <w:tc>
          <w:tcPr>
            <w:tcW w:w="653" w:type="dxa"/>
            <w:noWrap/>
            <w:vAlign w:val="center"/>
          </w:tcPr>
          <w:p w:rsidR="005865CA" w:rsidRPr="00792894" w:rsidRDefault="005865CA" w:rsidP="00792894">
            <w:pPr>
              <w:jc w:val="center"/>
              <w:rPr>
                <w:sz w:val="18"/>
                <w:szCs w:val="18"/>
              </w:rPr>
            </w:pPr>
            <w:r w:rsidRPr="00792894">
              <w:rPr>
                <w:sz w:val="18"/>
                <w:szCs w:val="18"/>
              </w:rPr>
              <w:t>17443</w:t>
            </w:r>
          </w:p>
        </w:tc>
        <w:tc>
          <w:tcPr>
            <w:tcW w:w="636" w:type="dxa"/>
            <w:noWrap/>
            <w:vAlign w:val="center"/>
          </w:tcPr>
          <w:p w:rsidR="005865CA" w:rsidRPr="00792894" w:rsidRDefault="005865CA" w:rsidP="00792894">
            <w:pPr>
              <w:jc w:val="center"/>
              <w:rPr>
                <w:sz w:val="18"/>
                <w:szCs w:val="18"/>
              </w:rPr>
            </w:pPr>
            <w:r w:rsidRPr="00792894">
              <w:rPr>
                <w:sz w:val="18"/>
                <w:szCs w:val="18"/>
              </w:rPr>
              <w:t>17567</w:t>
            </w:r>
          </w:p>
        </w:tc>
        <w:tc>
          <w:tcPr>
            <w:tcW w:w="606" w:type="dxa"/>
            <w:noWrap/>
            <w:vAlign w:val="center"/>
          </w:tcPr>
          <w:p w:rsidR="005865CA" w:rsidRPr="00792894" w:rsidRDefault="005865CA" w:rsidP="00792894">
            <w:pPr>
              <w:jc w:val="center"/>
              <w:rPr>
                <w:sz w:val="18"/>
                <w:szCs w:val="18"/>
              </w:rPr>
            </w:pPr>
            <w:r w:rsidRPr="00792894">
              <w:rPr>
                <w:sz w:val="18"/>
                <w:szCs w:val="18"/>
              </w:rPr>
              <w:t>-2562</w:t>
            </w:r>
          </w:p>
        </w:tc>
      </w:tr>
    </w:tbl>
    <w:p w:rsidR="005865CA" w:rsidRPr="002D0304" w:rsidRDefault="005865CA" w:rsidP="00021281">
      <w:pPr>
        <w:rPr>
          <w:sz w:val="20"/>
          <w:szCs w:val="20"/>
        </w:rPr>
      </w:pPr>
      <w:r w:rsidRPr="002D0304">
        <w:rPr>
          <w:sz w:val="20"/>
          <w:szCs w:val="20"/>
        </w:rPr>
        <w:t>Примечания:</w:t>
      </w:r>
    </w:p>
    <w:p w:rsidR="005865CA" w:rsidRPr="002D0304" w:rsidRDefault="005865CA" w:rsidP="00A5045F">
      <w:pPr>
        <w:pStyle w:val="aff1"/>
        <w:numPr>
          <w:ilvl w:val="0"/>
          <w:numId w:val="44"/>
        </w:numPr>
        <w:spacing w:line="240" w:lineRule="auto"/>
        <w:ind w:left="284" w:right="-598" w:hanging="284"/>
        <w:contextualSpacing/>
        <w:jc w:val="left"/>
        <w:rPr>
          <w:sz w:val="20"/>
        </w:rPr>
      </w:pPr>
      <w:r w:rsidRPr="002D0304">
        <w:rPr>
          <w:sz w:val="20"/>
        </w:rPr>
        <w:t xml:space="preserve">* - потребность в учреждении культуры клубного типа не рассчитывается, так как по норме предполагается размещение 1 объекта на муниципальный район. Учреждение культуры клубного типа районного значения предполагается на территории городского поселения </w:t>
      </w:r>
      <w:proofErr w:type="spellStart"/>
      <w:r w:rsidRPr="002D0304">
        <w:rPr>
          <w:sz w:val="20"/>
        </w:rPr>
        <w:t>Излучинск</w:t>
      </w:r>
      <w:proofErr w:type="spellEnd"/>
      <w:r w:rsidRPr="002D0304">
        <w:rPr>
          <w:sz w:val="20"/>
        </w:rPr>
        <w:t>;</w:t>
      </w:r>
    </w:p>
    <w:p w:rsidR="005865CA" w:rsidRPr="002D0304" w:rsidRDefault="005865CA" w:rsidP="00A5045F">
      <w:pPr>
        <w:pStyle w:val="aff1"/>
        <w:numPr>
          <w:ilvl w:val="0"/>
          <w:numId w:val="44"/>
        </w:numPr>
        <w:spacing w:line="240" w:lineRule="auto"/>
        <w:ind w:left="284" w:right="-598" w:hanging="284"/>
        <w:contextualSpacing/>
        <w:jc w:val="left"/>
        <w:rPr>
          <w:sz w:val="20"/>
        </w:rPr>
      </w:pPr>
      <w:r w:rsidRPr="002D0304">
        <w:rPr>
          <w:sz w:val="20"/>
        </w:rPr>
        <w:t>** - потребность в объектах местного значения муниципального района в области физической культуры и массового спорта посчитана в следующем процентном соотношении от норматива: физкультурно-спортивные залы – 85%, плоскостные сооружения – 75%.</w:t>
      </w:r>
    </w:p>
    <w:p w:rsidR="005865CA" w:rsidRPr="002D0304" w:rsidRDefault="005865CA" w:rsidP="00F05B35">
      <w:pPr>
        <w:pStyle w:val="2"/>
        <w:numPr>
          <w:ilvl w:val="1"/>
          <w:numId w:val="12"/>
        </w:numPr>
        <w:sectPr w:rsidR="005865CA" w:rsidRPr="002D0304" w:rsidSect="00ED6957">
          <w:headerReference w:type="default" r:id="rId14"/>
          <w:pgSz w:w="16838" w:h="11906" w:orient="landscape"/>
          <w:pgMar w:top="1134" w:right="1134" w:bottom="851" w:left="1134" w:header="709" w:footer="709" w:gutter="0"/>
          <w:cols w:space="708"/>
          <w:docGrid w:linePitch="360"/>
        </w:sectPr>
      </w:pPr>
    </w:p>
    <w:p w:rsidR="005865CA" w:rsidRPr="002D0304" w:rsidRDefault="005865CA" w:rsidP="00CC7331">
      <w:pPr>
        <w:pStyle w:val="2"/>
        <w:numPr>
          <w:ilvl w:val="1"/>
          <w:numId w:val="12"/>
        </w:numPr>
        <w:spacing w:after="240"/>
      </w:pPr>
      <w:bookmarkStart w:id="9" w:name="_Toc453335828"/>
      <w:r w:rsidRPr="002D0304">
        <w:lastRenderedPageBreak/>
        <w:t>Оценка нормативно-правовой базы, необходимой для функционирования и развития социальной инфраструктуры</w:t>
      </w:r>
      <w:bookmarkEnd w:id="9"/>
    </w:p>
    <w:p w:rsidR="005865CA" w:rsidRPr="002D0304" w:rsidRDefault="005865CA" w:rsidP="00070F39">
      <w:pPr>
        <w:pStyle w:val="aff9"/>
        <w:spacing w:line="276" w:lineRule="auto"/>
        <w:ind w:firstLine="567"/>
      </w:pPr>
      <w:r w:rsidRPr="002D0304">
        <w:t>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w:t>
      </w:r>
    </w:p>
    <w:p w:rsidR="005865CA" w:rsidRPr="002D0304" w:rsidRDefault="005865CA" w:rsidP="00070F39">
      <w:pPr>
        <w:pStyle w:val="aff9"/>
        <w:spacing w:line="276" w:lineRule="auto"/>
        <w:ind w:firstLine="567"/>
      </w:pPr>
      <w:r w:rsidRPr="002D0304">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
    <w:p w:rsidR="005865CA" w:rsidRPr="002D0304" w:rsidRDefault="005865CA" w:rsidP="00070F39">
      <w:pPr>
        <w:pStyle w:val="aff9"/>
        <w:spacing w:line="276" w:lineRule="auto"/>
        <w:ind w:firstLine="567"/>
      </w:pPr>
      <w:r w:rsidRPr="002D0304">
        <w:t>Принятые в развитие Конституции Российской Федерации 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Закон № 184-ФЗ) и Федеральный закон от 06.10.2003 № 131-ФЗ «Об общих принципах организации местного самоуправления в Российской Федерации» (далее – Закон № 131-ФЗ)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w:t>
      </w:r>
    </w:p>
    <w:p w:rsidR="005865CA" w:rsidRPr="002D0304" w:rsidRDefault="005865CA" w:rsidP="00070F39">
      <w:pPr>
        <w:pStyle w:val="aff9"/>
        <w:spacing w:line="276" w:lineRule="auto"/>
        <w:ind w:firstLine="567"/>
      </w:pPr>
      <w:r w:rsidRPr="002D0304">
        <w:t>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rsidR="005865CA" w:rsidRPr="002D0304" w:rsidRDefault="005865CA" w:rsidP="00070F39">
      <w:pPr>
        <w:pStyle w:val="aff9"/>
        <w:spacing w:line="276" w:lineRule="auto"/>
        <w:ind w:firstLine="567"/>
      </w:pPr>
      <w:r w:rsidRPr="002D0304">
        <w:t xml:space="preserve">- в области образования: организация предоставления общего образования в государственных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w:t>
      </w:r>
      <w:r w:rsidRPr="002D0304">
        <w:lastRenderedPageBreak/>
        <w:t>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субъектов Российской Федерации;</w:t>
      </w:r>
    </w:p>
    <w:p w:rsidR="005865CA" w:rsidRPr="002D0304" w:rsidRDefault="005865CA" w:rsidP="00070F39">
      <w:pPr>
        <w:pStyle w:val="aff9"/>
        <w:spacing w:line="276" w:lineRule="auto"/>
        <w:ind w:firstLine="567"/>
      </w:pPr>
      <w:r w:rsidRPr="002D0304">
        <w:t>- 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организация оказания медицинской помощи, предусмотренной законодательством субъекта Российской Федерации для определенных категорий граждан; 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
    <w:p w:rsidR="005865CA" w:rsidRPr="002D0304" w:rsidRDefault="005865CA" w:rsidP="00070F39">
      <w:pPr>
        <w:pStyle w:val="aff9"/>
        <w:spacing w:line="276" w:lineRule="auto"/>
        <w:ind w:firstLine="567"/>
      </w:pPr>
      <w:r w:rsidRPr="002D0304">
        <w:t>- 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 граждан;</w:t>
      </w:r>
    </w:p>
    <w:p w:rsidR="005865CA" w:rsidRPr="002D0304" w:rsidRDefault="005865CA" w:rsidP="00070F39">
      <w:pPr>
        <w:pStyle w:val="aff9"/>
        <w:spacing w:line="276" w:lineRule="auto"/>
        <w:ind w:firstLine="567"/>
      </w:pPr>
      <w:r w:rsidRPr="002D0304">
        <w:t>- в области культуры: 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 искусства;</w:t>
      </w:r>
    </w:p>
    <w:p w:rsidR="005865CA" w:rsidRPr="002D0304" w:rsidRDefault="005865CA" w:rsidP="00070F39">
      <w:pPr>
        <w:pStyle w:val="aff9"/>
        <w:spacing w:line="276" w:lineRule="auto"/>
        <w:ind w:firstLine="567"/>
      </w:pPr>
      <w:r w:rsidRPr="002D0304">
        <w:t>- в области физической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 «Готов к труду и обороне» (ГТО), обеспечение подготовки спортивных сборных команд субъекта Российской Федерации.</w:t>
      </w:r>
    </w:p>
    <w:p w:rsidR="005865CA" w:rsidRPr="002D0304" w:rsidRDefault="005865CA" w:rsidP="00070F39">
      <w:pPr>
        <w:pStyle w:val="aff9"/>
        <w:spacing w:line="276" w:lineRule="auto"/>
        <w:ind w:firstLine="567"/>
      </w:pPr>
      <w:r w:rsidRPr="002D0304">
        <w:t>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поселений, городских округов. В частности, к вопросам местного значения поселения в социальной сфере относятся:</w:t>
      </w:r>
    </w:p>
    <w:p w:rsidR="005865CA" w:rsidRPr="002D0304" w:rsidRDefault="005865CA" w:rsidP="00070F39">
      <w:pPr>
        <w:pStyle w:val="aff9"/>
        <w:spacing w:line="276" w:lineRule="auto"/>
        <w:ind w:firstLine="567"/>
      </w:pPr>
      <w:r w:rsidRPr="002D0304">
        <w:lastRenderedPageBreak/>
        <w:t>-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p>
    <w:p w:rsidR="005865CA" w:rsidRPr="002D0304" w:rsidRDefault="005865CA" w:rsidP="00070F39">
      <w:pPr>
        <w:pStyle w:val="aff9"/>
        <w:spacing w:line="276" w:lineRule="auto"/>
        <w:ind w:firstLine="567"/>
      </w:pPr>
      <w:r w:rsidRPr="002D0304">
        <w:t>- организация библиотечного обслуживания населения, комплектование и обеспечение сохранности библиотечных фондов библиотек поселения;</w:t>
      </w:r>
    </w:p>
    <w:p w:rsidR="005865CA" w:rsidRPr="002D0304" w:rsidRDefault="005865CA" w:rsidP="00070F39">
      <w:pPr>
        <w:pStyle w:val="aff9"/>
        <w:spacing w:line="276" w:lineRule="auto"/>
        <w:ind w:firstLine="567"/>
      </w:pPr>
      <w:r w:rsidRPr="002D0304">
        <w:t>- создание условий для организации досуга и обеспечения жителей поселения услугами организаций культуры;</w:t>
      </w:r>
    </w:p>
    <w:p w:rsidR="005865CA" w:rsidRPr="002D0304" w:rsidRDefault="005865CA" w:rsidP="00070F39">
      <w:pPr>
        <w:pStyle w:val="aff9"/>
        <w:spacing w:line="276" w:lineRule="auto"/>
        <w:ind w:firstLine="567"/>
      </w:pPr>
      <w:r w:rsidRPr="002D0304">
        <w:t>-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5865CA" w:rsidRPr="002D0304" w:rsidRDefault="005865CA" w:rsidP="00070F39">
      <w:pPr>
        <w:pStyle w:val="aff9"/>
        <w:spacing w:line="276" w:lineRule="auto"/>
        <w:ind w:firstLine="567"/>
      </w:pPr>
      <w:r w:rsidRPr="002D0304">
        <w:t>Решение вопросов по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организации предоставления дополнительного образования детей в муниципальных образовательных организациях на территории поселений отнесено Законом № 131-ФЗ к вопросам местного значения муниципального района, так же как и создание условий для оказания медицинской помощи населению.</w:t>
      </w:r>
    </w:p>
    <w:p w:rsidR="005865CA" w:rsidRPr="002D0304" w:rsidRDefault="005865CA" w:rsidP="00070F39">
      <w:pPr>
        <w:pStyle w:val="aff9"/>
        <w:spacing w:line="276" w:lineRule="auto"/>
        <w:ind w:firstLine="567"/>
      </w:pPr>
      <w:r w:rsidRPr="002D0304">
        <w:t>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5865CA" w:rsidRPr="002D0304" w:rsidRDefault="005865CA" w:rsidP="00070F39">
      <w:pPr>
        <w:pStyle w:val="aff9"/>
        <w:spacing w:line="276" w:lineRule="auto"/>
        <w:ind w:firstLine="567"/>
      </w:pPr>
      <w:r w:rsidRPr="002D0304">
        <w:t>- Федеральный закон от 04.12.2007 № 329-ФЗ «О физической культуре и спорте в Российской Федерации»;</w:t>
      </w:r>
    </w:p>
    <w:p w:rsidR="005865CA" w:rsidRPr="002D0304" w:rsidRDefault="005865CA" w:rsidP="00070F39">
      <w:pPr>
        <w:pStyle w:val="aff9"/>
        <w:spacing w:line="276" w:lineRule="auto"/>
        <w:ind w:firstLine="567"/>
      </w:pPr>
      <w:r w:rsidRPr="002D0304">
        <w:t>- Федеральный закон от 21.11.2011 № 323-ФЗ «Об основах охраны здоровья граждан в Российской Федерации»;</w:t>
      </w:r>
    </w:p>
    <w:p w:rsidR="005865CA" w:rsidRPr="002D0304" w:rsidRDefault="005865CA" w:rsidP="00070F39">
      <w:pPr>
        <w:pStyle w:val="aff9"/>
        <w:spacing w:line="276" w:lineRule="auto"/>
        <w:ind w:firstLine="567"/>
      </w:pPr>
      <w:r w:rsidRPr="002D0304">
        <w:t>- Федеральный закон от 29.12.2012 № 273-ФЗ «Об образовании в Российской Федерации»;</w:t>
      </w:r>
    </w:p>
    <w:p w:rsidR="005865CA" w:rsidRPr="002D0304" w:rsidRDefault="005865CA" w:rsidP="00070F39">
      <w:pPr>
        <w:pStyle w:val="aff9"/>
        <w:spacing w:line="276" w:lineRule="auto"/>
        <w:ind w:firstLine="567"/>
      </w:pPr>
      <w:r w:rsidRPr="002D0304">
        <w:t>- Федеральный закон от 17.07.1999 № 178-ФЗ «О государственной социальной помощи»;</w:t>
      </w:r>
    </w:p>
    <w:p w:rsidR="005865CA" w:rsidRPr="002D0304" w:rsidRDefault="005865CA" w:rsidP="00070F39">
      <w:pPr>
        <w:pStyle w:val="aff9"/>
        <w:spacing w:line="276" w:lineRule="auto"/>
        <w:ind w:firstLine="567"/>
      </w:pPr>
      <w:r w:rsidRPr="002D0304">
        <w:t>- Закон Российской Федерации от 09.10.1992 № 3612-1 «Основы законодательства Российской Федерации о культуре».</w:t>
      </w:r>
    </w:p>
    <w:p w:rsidR="005865CA" w:rsidRPr="002D0304" w:rsidRDefault="005865CA" w:rsidP="00070F39">
      <w:pPr>
        <w:pStyle w:val="aff9"/>
        <w:spacing w:line="276" w:lineRule="auto"/>
        <w:ind w:firstLine="567"/>
      </w:pPr>
      <w:r w:rsidRPr="002D0304">
        <w:t>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rsidR="005865CA" w:rsidRPr="002D0304" w:rsidRDefault="005865CA" w:rsidP="00070F39">
      <w:pPr>
        <w:pStyle w:val="aff9"/>
        <w:spacing w:line="276" w:lineRule="auto"/>
        <w:ind w:firstLine="567"/>
      </w:pPr>
      <w:r w:rsidRPr="002D0304">
        <w:t xml:space="preserve">Развитие социальной сферы невозможно без осуществления в нее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 </w:t>
      </w:r>
    </w:p>
    <w:p w:rsidR="005865CA" w:rsidRPr="002D0304" w:rsidRDefault="005865CA" w:rsidP="00070F39">
      <w:pPr>
        <w:pStyle w:val="aff9"/>
        <w:spacing w:line="276" w:lineRule="auto"/>
        <w:ind w:firstLine="567"/>
      </w:pPr>
      <w:r w:rsidRPr="002D0304">
        <w:t xml:space="preserve">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w:t>
      </w:r>
      <w:r w:rsidRPr="002D0304">
        <w:lastRenderedPageBreak/>
        <w:t>применяются нормы, применимые к участию в обороте юридических лиц (ст. 124 Гражданского кодекса Российской Федерации).</w:t>
      </w:r>
    </w:p>
    <w:p w:rsidR="005865CA" w:rsidRPr="002D0304" w:rsidRDefault="005865CA" w:rsidP="00070F39">
      <w:pPr>
        <w:pStyle w:val="aff9"/>
        <w:spacing w:line="276" w:lineRule="auto"/>
        <w:ind w:firstLine="567"/>
      </w:pPr>
      <w:r w:rsidRPr="002D0304">
        <w:t>Система нормативно-правовых актов, регулирующих инвестиционную деятельность в России, включает в себя документы, ряд из которых приняты еще в 90-х годах. Это, в частности, Федеральный закон от 25.02.1999 № 39-ФЗ «Об инвестиционной деятельности в Российской Федерации, осуществляемой в форме капитальных вложений», Федеральный закон от 09.07.1999 № 160-ФЗ «Об иностранных инвестициях в Российской Федерации».</w:t>
      </w:r>
    </w:p>
    <w:p w:rsidR="005865CA" w:rsidRPr="002D0304" w:rsidRDefault="005865CA" w:rsidP="00070F39">
      <w:pPr>
        <w:pStyle w:val="aff9"/>
        <w:spacing w:line="276" w:lineRule="auto"/>
        <w:ind w:firstLine="567"/>
      </w:pPr>
      <w:r w:rsidRPr="002D0304">
        <w:t>Федеральный закон от 25.02.1999 № 39-ФЗ «Об инвестиционной деятельности в Российской Федерации, осуществляемой в форме капитальных вложений»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w:t>
      </w:r>
    </w:p>
    <w:p w:rsidR="005865CA" w:rsidRPr="002D0304" w:rsidRDefault="005865CA" w:rsidP="00070F39">
      <w:pPr>
        <w:pStyle w:val="aff9"/>
        <w:spacing w:line="276" w:lineRule="auto"/>
        <w:ind w:firstLine="567"/>
      </w:pPr>
      <w:r w:rsidRPr="002D0304">
        <w:t xml:space="preserve">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 </w:t>
      </w:r>
    </w:p>
    <w:p w:rsidR="005865CA" w:rsidRPr="002D0304" w:rsidRDefault="005865CA" w:rsidP="00070F39">
      <w:pPr>
        <w:pStyle w:val="aff9"/>
        <w:spacing w:line="276" w:lineRule="auto"/>
        <w:ind w:firstLine="567"/>
      </w:pPr>
      <w:r w:rsidRPr="002D0304">
        <w:t>В целях создания благоприятных условий для привлечения частных инвестиций в экономику в Ханты-Мансийском автономном округе – Югре принят Закон автономного округа от 31.03.2012 № 33-оз «О государственной поддержке инвестиционной деятельности в Ханты-Мансийском автономном округе – Югре», который определяет общие принципы, формы государственной поддержки инвестиционной деятельности органами государственной власти автономного округа, полномочия органов государственной власти автономного округа в сфере инвестиционной деятельности.</w:t>
      </w:r>
    </w:p>
    <w:p w:rsidR="005865CA" w:rsidRPr="002D0304" w:rsidRDefault="005865CA" w:rsidP="00070F39">
      <w:pPr>
        <w:pStyle w:val="aff9"/>
        <w:spacing w:line="276" w:lineRule="auto"/>
        <w:ind w:firstLine="567"/>
      </w:pPr>
      <w:r w:rsidRPr="002D0304">
        <w:t xml:space="preserve">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5865CA" w:rsidRPr="002D0304" w:rsidRDefault="005865CA" w:rsidP="00070F39">
      <w:pPr>
        <w:pStyle w:val="aff9"/>
        <w:spacing w:line="276" w:lineRule="auto"/>
        <w:ind w:firstLine="567"/>
      </w:pPr>
      <w:r w:rsidRPr="002D0304">
        <w:t xml:space="preserve">Региональные нормативы градостроительного проектирования Ханты-Мансийского автономного округа – Югры утверждены Постановлением Правительства Ханты-Мансийского автономного округа – Югры от 29.12.2014 № 534-п и содержат совокупность расчетных показателей минимально допустимого уровня обеспеченности объектами регионального значения, в том числе в области образования, здравоохранения, физической культуры и спорта и в иных областях, указанным в части 3 статьи 14 Градостроительного кодекса Российской Федерации и расчетных показателей максимально допустимого уровня территориальной доступности таких объектов для населения Ханты-Мансийского автономного округа - Югры, а также содержат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Градостроительного кодекса Российской Федерации, населения муниципальных образований и предельные значения расчетных показателей максимально допустимого </w:t>
      </w:r>
      <w:r w:rsidRPr="002D0304">
        <w:lastRenderedPageBreak/>
        <w:t>уровня территориальной доступности таких объектов для населения муниципальных образований.</w:t>
      </w:r>
    </w:p>
    <w:p w:rsidR="005865CA" w:rsidRPr="002D0304" w:rsidRDefault="005865CA" w:rsidP="00070F39">
      <w:pPr>
        <w:pStyle w:val="aff9"/>
        <w:spacing w:line="276" w:lineRule="auto"/>
        <w:ind w:firstLine="567"/>
      </w:pPr>
      <w:r w:rsidRPr="002D0304">
        <w:t>Постановлением Правительства ХМАО - Югры от 26.12.2014 № 506-п утверждена Схема территориального планирования Ханты-Мансийского автономного округа – Югры, в которой определены виды, назначение и наименование объектов регионального значения в области образования, здравоохранения, физической культуры и спорта, в области культуры и социального обеспечения, планируемых для размещения на территории автономного округа.</w:t>
      </w:r>
    </w:p>
    <w:p w:rsidR="005865CA" w:rsidRPr="002D0304" w:rsidRDefault="005865CA" w:rsidP="00070F39">
      <w:pPr>
        <w:pStyle w:val="aff9"/>
        <w:spacing w:line="276" w:lineRule="auto"/>
        <w:ind w:firstLine="567"/>
      </w:pPr>
      <w:r w:rsidRPr="002D0304">
        <w:t>Мероприятия по строительству, реконструкции объектов социальной инфраструктуры в поселении, включая сведения о видах, назначении и наименованиях планируемых для размещения объектов местного значения муниципального района, объектов местного значения поселения утверждаются схемой территориального планирования муниципального района, генеральным планом поселения и должны также отражать решения по размещению объектов социальной инфраструктуры, принятые в Схеме территориального планирования Ханты-Мансийского автономного округа – Югры.</w:t>
      </w:r>
    </w:p>
    <w:p w:rsidR="005865CA" w:rsidRPr="002D0304" w:rsidRDefault="005865CA" w:rsidP="00070F39">
      <w:pPr>
        <w:pStyle w:val="aff9"/>
        <w:spacing w:line="276" w:lineRule="auto"/>
        <w:ind w:firstLine="567"/>
      </w:pPr>
      <w:r w:rsidRPr="002D0304">
        <w:t xml:space="preserve">Таким образом, регулирование вопросов развития и функционирования социальной инфраструктуры осуществляется системой нормативных правовых актов, принятых на федеральном, региональном и местном уровнях в различных областях общественных отношений.  </w:t>
      </w:r>
    </w:p>
    <w:p w:rsidR="005865CA" w:rsidRPr="002D0304" w:rsidRDefault="005865CA" w:rsidP="002807CF">
      <w:pPr>
        <w:pStyle w:val="a4"/>
      </w:pPr>
    </w:p>
    <w:p w:rsidR="005865CA" w:rsidRPr="002D0304" w:rsidRDefault="005865CA" w:rsidP="00A5045F">
      <w:pPr>
        <w:pStyle w:val="14"/>
        <w:numPr>
          <w:ilvl w:val="0"/>
          <w:numId w:val="12"/>
        </w:numPr>
        <w:spacing w:after="240"/>
        <w:ind w:left="0"/>
      </w:pPr>
      <w:bookmarkStart w:id="10" w:name="_Toc453335829"/>
      <w:r w:rsidRPr="002D0304">
        <w:lastRenderedPageBreak/>
        <w:t>Мероприятия по развитию сети объектов социальной инфраструктуры</w:t>
      </w:r>
      <w:bookmarkEnd w:id="10"/>
    </w:p>
    <w:p w:rsidR="005865CA" w:rsidRPr="002D0304" w:rsidRDefault="005865CA" w:rsidP="00311274">
      <w:pPr>
        <w:pStyle w:val="aff1"/>
        <w:tabs>
          <w:tab w:val="left" w:pos="5016"/>
        </w:tabs>
        <w:spacing w:line="276" w:lineRule="auto"/>
        <w:ind w:left="0" w:firstLine="567"/>
      </w:pPr>
      <w:r w:rsidRPr="002D0304">
        <w:t xml:space="preserve">В соответствии с п. 5.1 ст. 26 Градостроительного кодекса РФ реализация генерального плана поселения осуществляется (в том числе) путем выполнения мероприятий, которые предусмотрены программами комплексного развития социальной инфраструктуры. В случае принятия представительным органом местного самоуправления поселения предусмотренного </w:t>
      </w:r>
      <w:hyperlink r:id="rId15" w:history="1">
        <w:r w:rsidRPr="002D0304">
          <w:t>ч. 6 ст. 18</w:t>
        </w:r>
      </w:hyperlink>
      <w:r w:rsidRPr="002D0304">
        <w:t xml:space="preserve"> Градостроительного кодекса РФ решения об отсутствии необходимости подготовки его генерального плана, программа комплексного развития социальной инфраструктуры такого поселения разработке и утверждению не подлежит.</w:t>
      </w:r>
    </w:p>
    <w:p w:rsidR="005865CA" w:rsidRPr="002D0304" w:rsidRDefault="005865CA" w:rsidP="00311274">
      <w:pPr>
        <w:pStyle w:val="aff1"/>
        <w:tabs>
          <w:tab w:val="left" w:pos="5016"/>
        </w:tabs>
        <w:spacing w:line="276" w:lineRule="auto"/>
        <w:ind w:left="0" w:firstLine="567"/>
      </w:pPr>
      <w:r w:rsidRPr="002D0304">
        <w:t>Таким образом, перечень мероприятий по проектированию, строительству и реконструкции объектов социальной инфраструктуры поселения в программе комплексного развития социальной инфраструктуры должен базироваться на решениях генерального плана поселения в части планируемых к строительству объектов местного значения поселения.</w:t>
      </w:r>
    </w:p>
    <w:p w:rsidR="005865CA" w:rsidRPr="002D0304" w:rsidRDefault="005865CA" w:rsidP="00311274">
      <w:pPr>
        <w:pStyle w:val="aff1"/>
        <w:tabs>
          <w:tab w:val="left" w:pos="5016"/>
        </w:tabs>
        <w:spacing w:line="276" w:lineRule="auto"/>
        <w:ind w:left="0" w:firstLine="567"/>
      </w:pPr>
      <w:r w:rsidRPr="002D0304">
        <w:t>Федеральными законами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2003 года № 131-ФЗ «Об общих принципах организации местного самоуправления в Российской Федерации» определены полномочия органов исполнительной власти субъектов Российской Федерации и вопросы местного значения, и полномочия органов местного самоуправления соответственно. На основании установленных полномочий и вопросов местного значения на территории субъектов Российской Федерации и муниципальных образований за счет средств бюджетов соответствующих уровней должна быть создана сеть объектов социальной сферы в различных областях (</w:t>
      </w:r>
      <w:r w:rsidR="00022835">
        <w:fldChar w:fldCharType="begin"/>
      </w:r>
      <w:r w:rsidR="00022835">
        <w:instrText xml:space="preserve"> REF _Ref445555702 \h  \* MERGEFORMAT </w:instrText>
      </w:r>
      <w:r w:rsidR="00022835">
        <w:fldChar w:fldCharType="separate"/>
      </w:r>
      <w:r w:rsidRPr="002D0304">
        <w:t>Таблица 3</w:t>
      </w:r>
      <w:r w:rsidR="00022835">
        <w:fldChar w:fldCharType="end"/>
      </w:r>
      <w:r w:rsidRPr="002D0304">
        <w:t>).</w:t>
      </w:r>
    </w:p>
    <w:p w:rsidR="005865CA" w:rsidRPr="002D0304" w:rsidRDefault="005865CA" w:rsidP="00AF436D">
      <w:pPr>
        <w:pStyle w:val="af"/>
        <w:ind w:firstLine="567"/>
        <w:jc w:val="both"/>
        <w:rPr>
          <w:b w:val="0"/>
          <w:sz w:val="24"/>
          <w:szCs w:val="24"/>
        </w:rPr>
      </w:pPr>
      <w:bookmarkStart w:id="11" w:name="_Ref445555702"/>
      <w:r w:rsidRPr="002D0304">
        <w:rPr>
          <w:b w:val="0"/>
          <w:sz w:val="24"/>
          <w:szCs w:val="24"/>
        </w:rPr>
        <w:t xml:space="preserve">Таблица </w:t>
      </w:r>
      <w:r w:rsidRPr="002D0304">
        <w:rPr>
          <w:b w:val="0"/>
          <w:sz w:val="24"/>
          <w:szCs w:val="24"/>
        </w:rPr>
        <w:fldChar w:fldCharType="begin"/>
      </w:r>
      <w:r w:rsidRPr="002D0304">
        <w:rPr>
          <w:b w:val="0"/>
          <w:sz w:val="24"/>
          <w:szCs w:val="24"/>
        </w:rPr>
        <w:instrText xml:space="preserve"> SEQ Таблица \* ARABIC </w:instrText>
      </w:r>
      <w:r w:rsidRPr="002D0304">
        <w:rPr>
          <w:b w:val="0"/>
          <w:sz w:val="24"/>
          <w:szCs w:val="24"/>
        </w:rPr>
        <w:fldChar w:fldCharType="separate"/>
      </w:r>
      <w:r w:rsidRPr="002D0304">
        <w:rPr>
          <w:b w:val="0"/>
          <w:noProof/>
          <w:sz w:val="24"/>
          <w:szCs w:val="24"/>
        </w:rPr>
        <w:t>3</w:t>
      </w:r>
      <w:r w:rsidRPr="002D0304">
        <w:rPr>
          <w:b w:val="0"/>
          <w:sz w:val="24"/>
          <w:szCs w:val="24"/>
        </w:rPr>
        <w:fldChar w:fldCharType="end"/>
      </w:r>
      <w:bookmarkEnd w:id="11"/>
      <w:r w:rsidRPr="002D0304">
        <w:rPr>
          <w:b w:val="0"/>
          <w:sz w:val="24"/>
          <w:szCs w:val="24"/>
        </w:rPr>
        <w:t xml:space="preserve"> Распределение обязательств по созданию и содержанию объектов социальной инфраструктуры органами исполнительной власти Российской Федерации и органами местного самоуправления</w:t>
      </w:r>
    </w:p>
    <w:tbl>
      <w:tblPr>
        <w:tblW w:w="4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1"/>
        <w:gridCol w:w="2431"/>
        <w:gridCol w:w="2031"/>
        <w:gridCol w:w="1651"/>
      </w:tblGrid>
      <w:tr w:rsidR="005865CA" w:rsidRPr="002D0304" w:rsidTr="00792894">
        <w:trPr>
          <w:jc w:val="center"/>
        </w:trPr>
        <w:tc>
          <w:tcPr>
            <w:tcW w:w="1635" w:type="pct"/>
            <w:vMerge w:val="restart"/>
            <w:vAlign w:val="center"/>
          </w:tcPr>
          <w:p w:rsidR="005865CA" w:rsidRPr="00792894" w:rsidRDefault="005865CA" w:rsidP="00792894">
            <w:pPr>
              <w:jc w:val="center"/>
              <w:rPr>
                <w:lang w:eastAsia="en-US"/>
              </w:rPr>
            </w:pPr>
            <w:r w:rsidRPr="00792894">
              <w:rPr>
                <w:sz w:val="22"/>
                <w:szCs w:val="22"/>
                <w:lang w:eastAsia="en-US"/>
              </w:rPr>
              <w:t>Область</w:t>
            </w:r>
          </w:p>
        </w:tc>
        <w:tc>
          <w:tcPr>
            <w:tcW w:w="1338" w:type="pct"/>
            <w:vMerge w:val="restart"/>
            <w:vAlign w:val="center"/>
          </w:tcPr>
          <w:p w:rsidR="005865CA" w:rsidRPr="00792894" w:rsidRDefault="005865CA" w:rsidP="00792894">
            <w:pPr>
              <w:jc w:val="center"/>
              <w:rPr>
                <w:lang w:eastAsia="en-US"/>
              </w:rPr>
            </w:pPr>
            <w:r w:rsidRPr="00792894">
              <w:rPr>
                <w:sz w:val="22"/>
                <w:szCs w:val="22"/>
                <w:lang w:eastAsia="en-US"/>
              </w:rPr>
              <w:t>Орган исполнительной власти субъекта РФ</w:t>
            </w:r>
          </w:p>
        </w:tc>
        <w:tc>
          <w:tcPr>
            <w:tcW w:w="2027" w:type="pct"/>
            <w:gridSpan w:val="2"/>
            <w:vAlign w:val="center"/>
          </w:tcPr>
          <w:p w:rsidR="005865CA" w:rsidRPr="00792894" w:rsidRDefault="005865CA" w:rsidP="00792894">
            <w:pPr>
              <w:jc w:val="center"/>
              <w:rPr>
                <w:lang w:eastAsia="en-US"/>
              </w:rPr>
            </w:pPr>
            <w:r w:rsidRPr="00792894">
              <w:rPr>
                <w:sz w:val="22"/>
                <w:szCs w:val="22"/>
                <w:lang w:eastAsia="en-US"/>
              </w:rPr>
              <w:t>Муниципальное образование</w:t>
            </w:r>
          </w:p>
        </w:tc>
      </w:tr>
      <w:tr w:rsidR="005865CA" w:rsidRPr="002D0304" w:rsidTr="00792894">
        <w:trPr>
          <w:jc w:val="center"/>
        </w:trPr>
        <w:tc>
          <w:tcPr>
            <w:tcW w:w="1635" w:type="pct"/>
            <w:vMerge/>
            <w:vAlign w:val="center"/>
          </w:tcPr>
          <w:p w:rsidR="005865CA" w:rsidRPr="00792894" w:rsidRDefault="005865CA" w:rsidP="00792894">
            <w:pPr>
              <w:jc w:val="center"/>
              <w:rPr>
                <w:lang w:eastAsia="en-US"/>
              </w:rPr>
            </w:pPr>
          </w:p>
        </w:tc>
        <w:tc>
          <w:tcPr>
            <w:tcW w:w="1338" w:type="pct"/>
            <w:vMerge/>
          </w:tcPr>
          <w:p w:rsidR="005865CA" w:rsidRPr="00792894" w:rsidRDefault="005865CA" w:rsidP="00792894">
            <w:pPr>
              <w:jc w:val="center"/>
              <w:rPr>
                <w:lang w:eastAsia="en-US"/>
              </w:rPr>
            </w:pPr>
          </w:p>
        </w:tc>
        <w:tc>
          <w:tcPr>
            <w:tcW w:w="1118" w:type="pct"/>
          </w:tcPr>
          <w:p w:rsidR="005865CA" w:rsidRPr="00792894" w:rsidRDefault="005865CA" w:rsidP="00792894">
            <w:pPr>
              <w:jc w:val="center"/>
              <w:rPr>
                <w:lang w:eastAsia="en-US"/>
              </w:rPr>
            </w:pPr>
            <w:r w:rsidRPr="00792894">
              <w:rPr>
                <w:sz w:val="22"/>
                <w:szCs w:val="22"/>
                <w:lang w:eastAsia="en-US"/>
              </w:rPr>
              <w:t>муниципальный район</w:t>
            </w:r>
          </w:p>
        </w:tc>
        <w:tc>
          <w:tcPr>
            <w:tcW w:w="909" w:type="pct"/>
          </w:tcPr>
          <w:p w:rsidR="005865CA" w:rsidRPr="00792894" w:rsidRDefault="005865CA" w:rsidP="00792894">
            <w:pPr>
              <w:jc w:val="center"/>
              <w:rPr>
                <w:lang w:eastAsia="en-US"/>
              </w:rPr>
            </w:pPr>
            <w:r w:rsidRPr="00792894">
              <w:rPr>
                <w:sz w:val="22"/>
                <w:szCs w:val="22"/>
                <w:lang w:eastAsia="en-US"/>
              </w:rPr>
              <w:t>городское поселение</w:t>
            </w:r>
          </w:p>
        </w:tc>
      </w:tr>
      <w:tr w:rsidR="005865CA" w:rsidRPr="002D0304" w:rsidTr="00792894">
        <w:trPr>
          <w:jc w:val="center"/>
        </w:trPr>
        <w:tc>
          <w:tcPr>
            <w:tcW w:w="1635" w:type="pct"/>
          </w:tcPr>
          <w:p w:rsidR="005865CA" w:rsidRPr="00792894" w:rsidRDefault="005865CA" w:rsidP="00792894">
            <w:pPr>
              <w:jc w:val="center"/>
              <w:rPr>
                <w:lang w:eastAsia="en-US"/>
              </w:rPr>
            </w:pPr>
            <w:r w:rsidRPr="00792894">
              <w:rPr>
                <w:sz w:val="22"/>
                <w:szCs w:val="22"/>
                <w:lang w:eastAsia="en-US"/>
              </w:rPr>
              <w:t>Образование</w:t>
            </w:r>
          </w:p>
        </w:tc>
        <w:tc>
          <w:tcPr>
            <w:tcW w:w="1338" w:type="pct"/>
            <w:vAlign w:val="center"/>
          </w:tcPr>
          <w:p w:rsidR="005865CA" w:rsidRPr="00792894" w:rsidRDefault="005865CA" w:rsidP="00792894">
            <w:pPr>
              <w:ind w:left="720" w:firstLine="448"/>
              <w:contextualSpacing/>
              <w:rPr>
                <w:lang w:eastAsia="en-US"/>
              </w:rPr>
            </w:pPr>
            <w:r w:rsidRPr="00792894">
              <w:rPr>
                <w:sz w:val="22"/>
                <w:szCs w:val="22"/>
                <w:lang w:eastAsia="en-US"/>
              </w:rPr>
              <w:t>+</w:t>
            </w:r>
          </w:p>
        </w:tc>
        <w:tc>
          <w:tcPr>
            <w:tcW w:w="1118" w:type="pct"/>
            <w:vAlign w:val="center"/>
          </w:tcPr>
          <w:p w:rsidR="005865CA" w:rsidRPr="00792894" w:rsidRDefault="005865CA" w:rsidP="00792894">
            <w:pPr>
              <w:ind w:left="720" w:firstLine="164"/>
              <w:contextualSpacing/>
              <w:rPr>
                <w:lang w:eastAsia="en-US"/>
              </w:rPr>
            </w:pPr>
            <w:r w:rsidRPr="00792894">
              <w:rPr>
                <w:sz w:val="22"/>
                <w:szCs w:val="22"/>
                <w:lang w:eastAsia="en-US"/>
              </w:rPr>
              <w:t>+</w:t>
            </w:r>
          </w:p>
        </w:tc>
        <w:tc>
          <w:tcPr>
            <w:tcW w:w="909" w:type="pct"/>
          </w:tcPr>
          <w:p w:rsidR="005865CA" w:rsidRPr="00792894" w:rsidRDefault="005865CA" w:rsidP="00792894">
            <w:pPr>
              <w:ind w:left="720" w:hanging="128"/>
              <w:contextualSpacing/>
              <w:rPr>
                <w:lang w:eastAsia="en-US"/>
              </w:rPr>
            </w:pPr>
            <w:r w:rsidRPr="00792894">
              <w:rPr>
                <w:sz w:val="22"/>
                <w:szCs w:val="22"/>
                <w:lang w:eastAsia="en-US"/>
              </w:rPr>
              <w:t xml:space="preserve">  -</w:t>
            </w:r>
          </w:p>
        </w:tc>
      </w:tr>
      <w:tr w:rsidR="005865CA" w:rsidRPr="002D0304" w:rsidTr="00792894">
        <w:trPr>
          <w:jc w:val="center"/>
        </w:trPr>
        <w:tc>
          <w:tcPr>
            <w:tcW w:w="1635" w:type="pct"/>
          </w:tcPr>
          <w:p w:rsidR="005865CA" w:rsidRPr="00792894" w:rsidRDefault="005865CA" w:rsidP="00792894">
            <w:pPr>
              <w:jc w:val="center"/>
              <w:rPr>
                <w:lang w:eastAsia="en-US"/>
              </w:rPr>
            </w:pPr>
            <w:r w:rsidRPr="00792894">
              <w:rPr>
                <w:sz w:val="22"/>
                <w:szCs w:val="22"/>
                <w:lang w:eastAsia="en-US"/>
              </w:rPr>
              <w:t>Культура и искусство</w:t>
            </w:r>
          </w:p>
        </w:tc>
        <w:tc>
          <w:tcPr>
            <w:tcW w:w="1338" w:type="pct"/>
            <w:vAlign w:val="center"/>
          </w:tcPr>
          <w:p w:rsidR="005865CA" w:rsidRPr="00792894" w:rsidRDefault="005865CA" w:rsidP="00792894">
            <w:pPr>
              <w:ind w:left="360" w:firstLine="808"/>
              <w:rPr>
                <w:lang w:eastAsia="en-US"/>
              </w:rPr>
            </w:pPr>
            <w:r w:rsidRPr="00792894">
              <w:rPr>
                <w:sz w:val="22"/>
                <w:szCs w:val="22"/>
                <w:lang w:eastAsia="en-US"/>
              </w:rPr>
              <w:t>+</w:t>
            </w:r>
          </w:p>
        </w:tc>
        <w:tc>
          <w:tcPr>
            <w:tcW w:w="1118" w:type="pct"/>
            <w:vAlign w:val="center"/>
          </w:tcPr>
          <w:p w:rsidR="005865CA" w:rsidRPr="00792894" w:rsidRDefault="005865CA" w:rsidP="00792894">
            <w:pPr>
              <w:ind w:left="720" w:firstLine="164"/>
              <w:contextualSpacing/>
              <w:rPr>
                <w:lang w:eastAsia="en-US"/>
              </w:rPr>
            </w:pPr>
            <w:r w:rsidRPr="00792894">
              <w:rPr>
                <w:sz w:val="22"/>
                <w:szCs w:val="22"/>
                <w:lang w:eastAsia="en-US"/>
              </w:rPr>
              <w:t>+</w:t>
            </w:r>
          </w:p>
        </w:tc>
        <w:tc>
          <w:tcPr>
            <w:tcW w:w="909" w:type="pct"/>
          </w:tcPr>
          <w:p w:rsidR="005865CA" w:rsidRPr="00792894" w:rsidRDefault="005865CA" w:rsidP="00792894">
            <w:pPr>
              <w:ind w:left="720" w:hanging="61"/>
              <w:contextualSpacing/>
              <w:rPr>
                <w:lang w:eastAsia="en-US"/>
              </w:rPr>
            </w:pPr>
            <w:r w:rsidRPr="00792894">
              <w:rPr>
                <w:sz w:val="22"/>
                <w:szCs w:val="22"/>
                <w:lang w:eastAsia="en-US"/>
              </w:rPr>
              <w:t>+</w:t>
            </w:r>
          </w:p>
        </w:tc>
      </w:tr>
      <w:tr w:rsidR="005865CA" w:rsidRPr="002D0304" w:rsidTr="00792894">
        <w:trPr>
          <w:jc w:val="center"/>
        </w:trPr>
        <w:tc>
          <w:tcPr>
            <w:tcW w:w="1635" w:type="pct"/>
          </w:tcPr>
          <w:p w:rsidR="005865CA" w:rsidRPr="00792894" w:rsidRDefault="005865CA" w:rsidP="00792894">
            <w:pPr>
              <w:jc w:val="center"/>
              <w:rPr>
                <w:lang w:eastAsia="en-US"/>
              </w:rPr>
            </w:pPr>
            <w:r w:rsidRPr="00792894">
              <w:rPr>
                <w:sz w:val="22"/>
                <w:szCs w:val="22"/>
                <w:lang w:eastAsia="en-US"/>
              </w:rPr>
              <w:t>Физическая культура и спорт</w:t>
            </w:r>
          </w:p>
        </w:tc>
        <w:tc>
          <w:tcPr>
            <w:tcW w:w="1338" w:type="pct"/>
            <w:vAlign w:val="center"/>
          </w:tcPr>
          <w:p w:rsidR="005865CA" w:rsidRPr="00792894" w:rsidRDefault="005865CA" w:rsidP="00792894">
            <w:pPr>
              <w:ind w:left="360" w:firstLine="808"/>
              <w:rPr>
                <w:lang w:eastAsia="en-US"/>
              </w:rPr>
            </w:pPr>
            <w:r w:rsidRPr="00792894">
              <w:rPr>
                <w:sz w:val="22"/>
                <w:szCs w:val="22"/>
                <w:lang w:eastAsia="en-US"/>
              </w:rPr>
              <w:t>+</w:t>
            </w:r>
          </w:p>
        </w:tc>
        <w:tc>
          <w:tcPr>
            <w:tcW w:w="1118" w:type="pct"/>
            <w:vAlign w:val="center"/>
          </w:tcPr>
          <w:p w:rsidR="005865CA" w:rsidRPr="00792894" w:rsidRDefault="005865CA" w:rsidP="00792894">
            <w:pPr>
              <w:ind w:left="720" w:firstLine="164"/>
              <w:contextualSpacing/>
              <w:rPr>
                <w:lang w:eastAsia="en-US"/>
              </w:rPr>
            </w:pPr>
            <w:r w:rsidRPr="00792894">
              <w:rPr>
                <w:sz w:val="22"/>
                <w:szCs w:val="22"/>
                <w:lang w:eastAsia="en-US"/>
              </w:rPr>
              <w:t>+</w:t>
            </w:r>
          </w:p>
        </w:tc>
        <w:tc>
          <w:tcPr>
            <w:tcW w:w="909" w:type="pct"/>
            <w:vAlign w:val="center"/>
          </w:tcPr>
          <w:p w:rsidR="005865CA" w:rsidRPr="00792894" w:rsidRDefault="005865CA" w:rsidP="00792894">
            <w:pPr>
              <w:ind w:left="659" w:hanging="709"/>
              <w:contextualSpacing/>
              <w:jc w:val="center"/>
              <w:rPr>
                <w:lang w:eastAsia="en-US"/>
              </w:rPr>
            </w:pPr>
            <w:r w:rsidRPr="00792894">
              <w:rPr>
                <w:sz w:val="22"/>
                <w:szCs w:val="22"/>
                <w:lang w:eastAsia="en-US"/>
              </w:rPr>
              <w:t>+</w:t>
            </w:r>
          </w:p>
        </w:tc>
      </w:tr>
      <w:tr w:rsidR="005865CA" w:rsidRPr="002D0304" w:rsidTr="00792894">
        <w:trPr>
          <w:jc w:val="center"/>
        </w:trPr>
        <w:tc>
          <w:tcPr>
            <w:tcW w:w="1635" w:type="pct"/>
          </w:tcPr>
          <w:p w:rsidR="005865CA" w:rsidRPr="00792894" w:rsidRDefault="005865CA" w:rsidP="00792894">
            <w:pPr>
              <w:jc w:val="center"/>
              <w:rPr>
                <w:lang w:eastAsia="en-US"/>
              </w:rPr>
            </w:pPr>
            <w:r w:rsidRPr="00792894">
              <w:rPr>
                <w:sz w:val="22"/>
                <w:szCs w:val="22"/>
                <w:lang w:eastAsia="en-US"/>
              </w:rPr>
              <w:t>Здравоохранение</w:t>
            </w:r>
          </w:p>
        </w:tc>
        <w:tc>
          <w:tcPr>
            <w:tcW w:w="1338" w:type="pct"/>
            <w:vAlign w:val="center"/>
          </w:tcPr>
          <w:p w:rsidR="005865CA" w:rsidRPr="00792894" w:rsidRDefault="005865CA" w:rsidP="00792894">
            <w:pPr>
              <w:ind w:left="720" w:firstLine="448"/>
              <w:contextualSpacing/>
              <w:rPr>
                <w:lang w:eastAsia="en-US"/>
              </w:rPr>
            </w:pPr>
            <w:r w:rsidRPr="00792894">
              <w:rPr>
                <w:sz w:val="22"/>
                <w:szCs w:val="22"/>
                <w:lang w:eastAsia="en-US"/>
              </w:rPr>
              <w:t>+</w:t>
            </w:r>
          </w:p>
        </w:tc>
        <w:tc>
          <w:tcPr>
            <w:tcW w:w="1118" w:type="pct"/>
            <w:vAlign w:val="center"/>
          </w:tcPr>
          <w:p w:rsidR="005865CA" w:rsidRPr="00792894" w:rsidRDefault="005865CA" w:rsidP="00792894">
            <w:pPr>
              <w:ind w:hanging="108"/>
              <w:jc w:val="center"/>
              <w:rPr>
                <w:lang w:eastAsia="en-US"/>
              </w:rPr>
            </w:pPr>
            <w:r w:rsidRPr="00792894">
              <w:rPr>
                <w:sz w:val="22"/>
                <w:szCs w:val="22"/>
                <w:lang w:eastAsia="en-US"/>
              </w:rPr>
              <w:t xml:space="preserve"> -</w:t>
            </w:r>
          </w:p>
        </w:tc>
        <w:tc>
          <w:tcPr>
            <w:tcW w:w="909" w:type="pct"/>
          </w:tcPr>
          <w:p w:rsidR="005865CA" w:rsidRPr="00792894" w:rsidRDefault="005865CA" w:rsidP="00792894">
            <w:pPr>
              <w:ind w:hanging="128"/>
              <w:jc w:val="center"/>
              <w:rPr>
                <w:lang w:eastAsia="en-US"/>
              </w:rPr>
            </w:pPr>
            <w:r w:rsidRPr="00792894">
              <w:rPr>
                <w:sz w:val="22"/>
                <w:szCs w:val="22"/>
                <w:lang w:eastAsia="en-US"/>
              </w:rPr>
              <w:t xml:space="preserve"> -</w:t>
            </w:r>
          </w:p>
        </w:tc>
      </w:tr>
      <w:tr w:rsidR="005865CA" w:rsidRPr="002D0304" w:rsidTr="00792894">
        <w:trPr>
          <w:jc w:val="center"/>
        </w:trPr>
        <w:tc>
          <w:tcPr>
            <w:tcW w:w="1635" w:type="pct"/>
          </w:tcPr>
          <w:p w:rsidR="005865CA" w:rsidRPr="00792894" w:rsidRDefault="005865CA" w:rsidP="00792894">
            <w:pPr>
              <w:jc w:val="center"/>
              <w:rPr>
                <w:lang w:eastAsia="en-US"/>
              </w:rPr>
            </w:pPr>
            <w:r w:rsidRPr="00792894">
              <w:rPr>
                <w:sz w:val="22"/>
                <w:szCs w:val="22"/>
                <w:lang w:eastAsia="en-US"/>
              </w:rPr>
              <w:t>Социальное обслуживание</w:t>
            </w:r>
          </w:p>
        </w:tc>
        <w:tc>
          <w:tcPr>
            <w:tcW w:w="1338" w:type="pct"/>
            <w:vAlign w:val="center"/>
          </w:tcPr>
          <w:p w:rsidR="005865CA" w:rsidRPr="00792894" w:rsidRDefault="005865CA" w:rsidP="00792894">
            <w:pPr>
              <w:ind w:left="720" w:firstLine="448"/>
              <w:contextualSpacing/>
              <w:rPr>
                <w:lang w:eastAsia="en-US"/>
              </w:rPr>
            </w:pPr>
            <w:r w:rsidRPr="00792894">
              <w:rPr>
                <w:sz w:val="22"/>
                <w:szCs w:val="22"/>
                <w:lang w:eastAsia="en-US"/>
              </w:rPr>
              <w:t>+</w:t>
            </w:r>
          </w:p>
        </w:tc>
        <w:tc>
          <w:tcPr>
            <w:tcW w:w="1118" w:type="pct"/>
            <w:vAlign w:val="center"/>
          </w:tcPr>
          <w:p w:rsidR="005865CA" w:rsidRPr="00792894" w:rsidRDefault="005865CA" w:rsidP="00792894">
            <w:pPr>
              <w:ind w:hanging="108"/>
              <w:jc w:val="center"/>
              <w:rPr>
                <w:lang w:eastAsia="en-US"/>
              </w:rPr>
            </w:pPr>
            <w:r w:rsidRPr="00792894">
              <w:rPr>
                <w:sz w:val="22"/>
                <w:szCs w:val="22"/>
                <w:lang w:eastAsia="en-US"/>
              </w:rPr>
              <w:t xml:space="preserve"> -</w:t>
            </w:r>
          </w:p>
        </w:tc>
        <w:tc>
          <w:tcPr>
            <w:tcW w:w="909" w:type="pct"/>
          </w:tcPr>
          <w:p w:rsidR="005865CA" w:rsidRPr="00792894" w:rsidRDefault="005865CA" w:rsidP="00792894">
            <w:pPr>
              <w:ind w:hanging="128"/>
              <w:jc w:val="center"/>
              <w:rPr>
                <w:lang w:eastAsia="en-US"/>
              </w:rPr>
            </w:pPr>
            <w:r w:rsidRPr="00792894">
              <w:rPr>
                <w:sz w:val="22"/>
                <w:szCs w:val="22"/>
                <w:lang w:eastAsia="en-US"/>
              </w:rPr>
              <w:t xml:space="preserve"> -</w:t>
            </w:r>
          </w:p>
        </w:tc>
      </w:tr>
      <w:tr w:rsidR="005865CA" w:rsidRPr="002D0304" w:rsidTr="00792894">
        <w:trPr>
          <w:jc w:val="center"/>
        </w:trPr>
        <w:tc>
          <w:tcPr>
            <w:tcW w:w="1635" w:type="pct"/>
          </w:tcPr>
          <w:p w:rsidR="005865CA" w:rsidRPr="00792894" w:rsidRDefault="005865CA" w:rsidP="00792894">
            <w:pPr>
              <w:jc w:val="center"/>
              <w:rPr>
                <w:lang w:eastAsia="en-US"/>
              </w:rPr>
            </w:pPr>
            <w:r w:rsidRPr="00792894">
              <w:rPr>
                <w:sz w:val="22"/>
                <w:szCs w:val="22"/>
                <w:lang w:eastAsia="en-US"/>
              </w:rPr>
              <w:t>Молодежная политика</w:t>
            </w:r>
          </w:p>
        </w:tc>
        <w:tc>
          <w:tcPr>
            <w:tcW w:w="1338" w:type="pct"/>
            <w:vAlign w:val="center"/>
          </w:tcPr>
          <w:p w:rsidR="005865CA" w:rsidRPr="00792894" w:rsidRDefault="005865CA" w:rsidP="00792894">
            <w:pPr>
              <w:jc w:val="center"/>
              <w:rPr>
                <w:lang w:eastAsia="en-US"/>
              </w:rPr>
            </w:pPr>
            <w:r w:rsidRPr="00792894">
              <w:rPr>
                <w:sz w:val="22"/>
                <w:szCs w:val="22"/>
                <w:lang w:eastAsia="en-US"/>
              </w:rPr>
              <w:t xml:space="preserve">  -</w:t>
            </w:r>
          </w:p>
        </w:tc>
        <w:tc>
          <w:tcPr>
            <w:tcW w:w="1118" w:type="pct"/>
            <w:vAlign w:val="center"/>
          </w:tcPr>
          <w:p w:rsidR="005865CA" w:rsidRPr="00792894" w:rsidRDefault="005865CA" w:rsidP="00792894">
            <w:pPr>
              <w:ind w:left="601" w:firstLine="283"/>
              <w:contextualSpacing/>
              <w:rPr>
                <w:lang w:eastAsia="en-US"/>
              </w:rPr>
            </w:pPr>
            <w:r w:rsidRPr="00792894">
              <w:rPr>
                <w:sz w:val="22"/>
                <w:szCs w:val="22"/>
                <w:lang w:eastAsia="en-US"/>
              </w:rPr>
              <w:t>+</w:t>
            </w:r>
          </w:p>
        </w:tc>
        <w:tc>
          <w:tcPr>
            <w:tcW w:w="909" w:type="pct"/>
          </w:tcPr>
          <w:p w:rsidR="005865CA" w:rsidRPr="00792894" w:rsidRDefault="005865CA" w:rsidP="00792894">
            <w:pPr>
              <w:ind w:left="601" w:hanging="128"/>
              <w:contextualSpacing/>
              <w:rPr>
                <w:lang w:eastAsia="en-US"/>
              </w:rPr>
            </w:pPr>
            <w:r w:rsidRPr="00792894">
              <w:rPr>
                <w:sz w:val="22"/>
                <w:szCs w:val="22"/>
                <w:lang w:eastAsia="en-US"/>
              </w:rPr>
              <w:t xml:space="preserve">    +</w:t>
            </w:r>
          </w:p>
        </w:tc>
      </w:tr>
    </w:tbl>
    <w:p w:rsidR="005865CA" w:rsidRPr="002D0304" w:rsidRDefault="005865CA" w:rsidP="00311274">
      <w:pPr>
        <w:pStyle w:val="aff1"/>
        <w:tabs>
          <w:tab w:val="left" w:pos="5016"/>
        </w:tabs>
        <w:spacing w:before="240" w:line="276" w:lineRule="auto"/>
        <w:ind w:left="0" w:firstLine="567"/>
      </w:pPr>
      <w:r w:rsidRPr="002D0304">
        <w:t xml:space="preserve">Согласно требованиям к программам комплексного развития социальной инфраструктуры поселений, городских округов (далее – Требования), утвержденных постановлением Правительства Российской Федерации от 1 октября 2015 года № 1050, определен состав, содержание программ комплексного развития социальной инфраструктуры поселений, городских округов, а также закреплены области, в которых должен быть установлен перечень мероприятий по строительству, реконструкции </w:t>
      </w:r>
      <w:r w:rsidRPr="002D0304">
        <w:lastRenderedPageBreak/>
        <w:t xml:space="preserve">объектов местного значения поселения, городского округа (образование, здравоохранение, физическая культура и массовый спорт, культура). </w:t>
      </w:r>
    </w:p>
    <w:p w:rsidR="005865CA" w:rsidRPr="002D0304" w:rsidRDefault="005865CA" w:rsidP="00311274">
      <w:pPr>
        <w:pStyle w:val="aff1"/>
        <w:tabs>
          <w:tab w:val="left" w:pos="5016"/>
        </w:tabs>
        <w:spacing w:line="276" w:lineRule="auto"/>
        <w:ind w:left="0" w:firstLine="567"/>
      </w:pPr>
      <w:r w:rsidRPr="002D0304">
        <w:t xml:space="preserve">Согласно таблице 1 очевидно, что области, в которых указаны обязательства по созданию и содержанию объектов социальной инфраструктуры органами местного самоуправления в соответствии с федеральным законодательством, не соответствуют областям, относительно которых в программе комплексного развития социальной инфраструктуры поселений, городских округов должен быть установлен перечень мероприятий по строительству, реконструкции объектов местного значения поселения. </w:t>
      </w:r>
    </w:p>
    <w:p w:rsidR="005865CA" w:rsidRPr="002D0304" w:rsidRDefault="005865CA" w:rsidP="00311274">
      <w:pPr>
        <w:pStyle w:val="aff1"/>
        <w:tabs>
          <w:tab w:val="left" w:pos="5016"/>
        </w:tabs>
        <w:spacing w:line="276" w:lineRule="auto"/>
        <w:ind w:left="0" w:firstLine="567"/>
      </w:pPr>
      <w:r w:rsidRPr="002D0304">
        <w:t>В соответствии с п. 21 ч. 2 ст. 26.3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решение вопросов организации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относится к полномочиям органов государственной власти субъекта Российской Федерации. Кроме того, в соответствии с распоряжением Правительства Ханты-Мансийского автономного округа – Югры от 22.12.2012 №762-рп «О принятии в 2013 году в государственную собственность Ханты-Мансийского автономного округа – Югры медицинских организаций муниципальной системы здравоохранения Ханты-Мансийского автономного округа – Югры» учреждения здравоохранения муниципальных образований с 1 января 2014 года перешли в собственность автономного округа. В силу передачи полномочий по организации оказания медицинской помощи органам государственной власти Ханты-Мансийского автономного округа – Югры медицинские организации приобрели региональное значение и могут быть объектами местного значения только в случае передачи соответствующих полномочий государственными органами власти Ханты-Мансийского автономного округа – Югры органам местного самоуправления муниципальных образований.</w:t>
      </w:r>
    </w:p>
    <w:p w:rsidR="005865CA" w:rsidRPr="002D0304" w:rsidRDefault="005865CA" w:rsidP="00311274">
      <w:pPr>
        <w:pStyle w:val="aff1"/>
        <w:tabs>
          <w:tab w:val="left" w:pos="5016"/>
        </w:tabs>
        <w:spacing w:line="276" w:lineRule="auto"/>
        <w:ind w:left="0" w:firstLine="720"/>
      </w:pPr>
      <w:r w:rsidRPr="002D0304">
        <w:t xml:space="preserve">К объектам регионального значения в соответствии с федеральным законодательством относятся также объекты социальной инфраструктуры в области социального обслуживания. Мероприятия относительно строительства (реконструкции) объектов регионального значения (в том числе в области здравоохранения и социального обслуживания) в соответствии со ст. 14 Градостроительного кодекса РФ должны содержать в своем составе документы территориального планирования субъектов РФ, в частности, схема территориального планирования Ханты-Мансийского-автономного округа – Югры.  </w:t>
      </w:r>
    </w:p>
    <w:p w:rsidR="005865CA" w:rsidRPr="002D0304" w:rsidRDefault="005865CA" w:rsidP="00311274">
      <w:pPr>
        <w:pStyle w:val="aff1"/>
        <w:tabs>
          <w:tab w:val="left" w:pos="5016"/>
        </w:tabs>
        <w:spacing w:line="276" w:lineRule="auto"/>
        <w:ind w:left="0" w:firstLine="720"/>
      </w:pPr>
      <w:r w:rsidRPr="002D0304">
        <w:t xml:space="preserve">В Требованиях к программам комплексного развития социальной инфраструктуры поселений, городских округов отсутствует упоминание об объектах в области молодежной политики. Такие объекты в соответствии с Федеральным законом от 6 октября 2003 года № 131-ФЗ «Об общих принципах организации местного самоуправления в Российской Федерации» относятся к объектам местного значения муниципального района, поселения и, соответственно, должны быть отображены на схеме </w:t>
      </w:r>
      <w:r w:rsidRPr="002D0304">
        <w:lastRenderedPageBreak/>
        <w:t>территориального планирования муниципального района, генеральном плане поселения, а в последующем, в программе комплексного развития социальной инфраструктуры поселения.</w:t>
      </w:r>
    </w:p>
    <w:p w:rsidR="005865CA" w:rsidRPr="002D0304" w:rsidRDefault="005865CA" w:rsidP="00311274">
      <w:pPr>
        <w:pStyle w:val="aff1"/>
        <w:tabs>
          <w:tab w:val="left" w:pos="5016"/>
        </w:tabs>
        <w:spacing w:line="276" w:lineRule="auto"/>
        <w:ind w:left="0" w:firstLine="720"/>
      </w:pPr>
      <w:r w:rsidRPr="002D0304">
        <w:t xml:space="preserve">В соответствии со ст. 14, ст. 19, ст. 23 Градостроительного кодекса РФ документы территориального планирования субъектов РФ, муниципальных районов и поселений должны содержать в своем составе положения о территориальном планировании и карты планируемого размещения объектов регионального значения, местного значения муниципального района и местного значения поселения соответственно.  </w:t>
      </w:r>
    </w:p>
    <w:p w:rsidR="005865CA" w:rsidRPr="002D0304" w:rsidRDefault="005865CA" w:rsidP="00311274">
      <w:pPr>
        <w:pStyle w:val="aff1"/>
        <w:tabs>
          <w:tab w:val="left" w:pos="5016"/>
        </w:tabs>
        <w:spacing w:line="276" w:lineRule="auto"/>
        <w:ind w:left="0" w:firstLine="720"/>
      </w:pPr>
      <w:r w:rsidRPr="002D0304">
        <w:t xml:space="preserve">Таким образом, на схеме территориального планирования субъекта РФ в сфере социальной инфраструктуры подлежат отображению объекты капитального строительства в области образования (образовательные организации высшего образования и профессиональные образовательные организации), здравоохранения, социального обслуживания, физической культуры и спорта (как правило спортивные объекты в области спорта высших достижений и для инвалидов), культуры и искусства. </w:t>
      </w:r>
    </w:p>
    <w:p w:rsidR="005865CA" w:rsidRPr="002D0304" w:rsidRDefault="005865CA" w:rsidP="00311274">
      <w:pPr>
        <w:pStyle w:val="aff1"/>
        <w:tabs>
          <w:tab w:val="left" w:pos="5016"/>
        </w:tabs>
        <w:spacing w:line="276" w:lineRule="auto"/>
        <w:ind w:left="0" w:firstLine="720"/>
      </w:pPr>
      <w:r w:rsidRPr="002D0304">
        <w:t>На схеме территориального планирования муниципального района в сфере социальной инфраструктуры подлежат отображению объекты капитального строительства в области образования (дошкольные образовательные организации, общеобразовательные организации, организации дополнительного образования), культуры и искусства (районные музеи, дома культуры, выставочные залы, библиотеки), физической культуры и спорта (районные спортивные залы, плавательные бассейны, плоскостные сооружения и т.д.), молодежной политики (учреждения по работе с детьми и молодежью).</w:t>
      </w:r>
    </w:p>
    <w:p w:rsidR="005865CA" w:rsidRPr="002D0304" w:rsidRDefault="005865CA" w:rsidP="00311274">
      <w:pPr>
        <w:pStyle w:val="aff1"/>
        <w:tabs>
          <w:tab w:val="left" w:pos="5016"/>
        </w:tabs>
        <w:spacing w:line="276" w:lineRule="auto"/>
        <w:ind w:left="0" w:firstLine="720"/>
      </w:pPr>
      <w:r w:rsidRPr="002D0304">
        <w:t>На схеме генерального плана поселения в сфере социальной инфраструктуры подлежат отображению объекты капитального строительства в области культуры и искусства (сельские клубы, музеи, библиотеки), физической культуры и спорта (спортивные залы, плавательные бассейны, плоскостные сооружения).</w:t>
      </w:r>
    </w:p>
    <w:p w:rsidR="005865CA" w:rsidRPr="002D0304" w:rsidRDefault="005865CA" w:rsidP="00BD57BF">
      <w:pPr>
        <w:pStyle w:val="aff1"/>
        <w:tabs>
          <w:tab w:val="left" w:pos="5016"/>
        </w:tabs>
        <w:spacing w:line="276" w:lineRule="auto"/>
        <w:ind w:left="0" w:firstLine="720"/>
      </w:pPr>
      <w:r w:rsidRPr="002D0304">
        <w:t xml:space="preserve">Анализ градостроительной документации, используемой для разработки программы комплексного развития социальной инфраструктуры городского поселения </w:t>
      </w:r>
      <w:proofErr w:type="spellStart"/>
      <w:r w:rsidRPr="002D0304">
        <w:t>Новоаганск</w:t>
      </w:r>
      <w:proofErr w:type="spellEnd"/>
      <w:r w:rsidRPr="002D0304">
        <w:t>, позволил сделать следующие выводы:</w:t>
      </w:r>
    </w:p>
    <w:p w:rsidR="005865CA" w:rsidRPr="002D0304" w:rsidRDefault="005865CA" w:rsidP="00A5045F">
      <w:pPr>
        <w:pStyle w:val="aff1"/>
        <w:numPr>
          <w:ilvl w:val="0"/>
          <w:numId w:val="37"/>
        </w:numPr>
        <w:tabs>
          <w:tab w:val="left" w:pos="993"/>
        </w:tabs>
        <w:spacing w:after="160" w:line="259" w:lineRule="auto"/>
        <w:ind w:left="0" w:firstLine="709"/>
        <w:contextualSpacing/>
        <w:rPr>
          <w:bCs/>
        </w:rPr>
      </w:pPr>
      <w:r w:rsidRPr="002D0304">
        <w:rPr>
          <w:bCs/>
        </w:rPr>
        <w:t xml:space="preserve">утверждаемая часть Схемы территориального планирования Нижневартовского района (положение о территориальном планировании, карта планируемого размещения объектов местного значения муниципального района) содержит перечень мероприятий по строительству (реконструкции) объектов социальной инфраструктуры различных значений, в том числе регионального значения, местного значения поселения; </w:t>
      </w:r>
    </w:p>
    <w:p w:rsidR="005865CA" w:rsidRPr="002D0304" w:rsidRDefault="005865CA" w:rsidP="00A5045F">
      <w:pPr>
        <w:pStyle w:val="aff1"/>
        <w:numPr>
          <w:ilvl w:val="0"/>
          <w:numId w:val="37"/>
        </w:numPr>
        <w:tabs>
          <w:tab w:val="left" w:pos="993"/>
        </w:tabs>
        <w:spacing w:after="160" w:line="259" w:lineRule="auto"/>
        <w:ind w:left="0" w:firstLine="709"/>
        <w:contextualSpacing/>
        <w:rPr>
          <w:bCs/>
        </w:rPr>
      </w:pPr>
      <w:r w:rsidRPr="002D0304">
        <w:rPr>
          <w:bCs/>
        </w:rPr>
        <w:t xml:space="preserve">утверждаемая часть генерального плана городского поселения </w:t>
      </w:r>
      <w:proofErr w:type="spellStart"/>
      <w:r w:rsidRPr="002D0304">
        <w:rPr>
          <w:bCs/>
        </w:rPr>
        <w:t>Новоаганск</w:t>
      </w:r>
      <w:proofErr w:type="spellEnd"/>
      <w:r w:rsidRPr="002D0304">
        <w:rPr>
          <w:bCs/>
        </w:rPr>
        <w:t xml:space="preserve"> (положение о территориальном планировании, Карта планируемого размещения объектов местного значения поселения) содержит перечень мероприятий по строительству (реконструкции) объектов различных значений, в том числе федерального, регионального значения, местного значения муниципального района.</w:t>
      </w:r>
    </w:p>
    <w:p w:rsidR="005865CA" w:rsidRPr="002D0304" w:rsidRDefault="005865CA" w:rsidP="00311274">
      <w:pPr>
        <w:pStyle w:val="aff1"/>
        <w:tabs>
          <w:tab w:val="left" w:pos="5016"/>
        </w:tabs>
        <w:spacing w:line="276" w:lineRule="auto"/>
        <w:ind w:left="0" w:firstLine="720"/>
      </w:pPr>
      <w:r w:rsidRPr="002D0304">
        <w:t>Учитывая вышеперечисленное, в целях сбалансированного развития социальной инфраструктуры городского поселения, в Программе сформирован перечень мероприятий по развитию сети объектов социальной инфраструктуры как регионального, так и местного значения муниципального района. Перечень мероприятий сформирован с учетом документов стратегического социально-экономического развития и документов территориального планирования разных уровней (</w:t>
      </w:r>
      <w:r w:rsidR="00022835">
        <w:fldChar w:fldCharType="begin"/>
      </w:r>
      <w:r w:rsidR="00022835">
        <w:instrText xml:space="preserve"> REF _Ref445556428 \h  \* MERGEFORMAT </w:instrText>
      </w:r>
      <w:r w:rsidR="00022835">
        <w:fldChar w:fldCharType="separate"/>
      </w:r>
      <w:r w:rsidRPr="002D0304">
        <w:t>Таблица 4</w:t>
      </w:r>
      <w:r w:rsidR="00022835">
        <w:fldChar w:fldCharType="end"/>
      </w:r>
      <w:r w:rsidRPr="002D0304">
        <w:t xml:space="preserve">), а значения объектов, запланированных к размещению, определены на основании полномочий органов </w:t>
      </w:r>
      <w:r w:rsidRPr="002D0304">
        <w:lastRenderedPageBreak/>
        <w:t>исполнительной власти субъектов РФ и органом местного самоуправления, закрепленных законодательно.</w:t>
      </w:r>
    </w:p>
    <w:p w:rsidR="005865CA" w:rsidRPr="002D0304" w:rsidRDefault="005865CA" w:rsidP="00311274">
      <w:pPr>
        <w:pStyle w:val="af"/>
        <w:spacing w:before="0"/>
        <w:ind w:firstLine="567"/>
        <w:jc w:val="both"/>
        <w:rPr>
          <w:b w:val="0"/>
          <w:sz w:val="24"/>
          <w:szCs w:val="24"/>
        </w:rPr>
      </w:pPr>
      <w:bookmarkStart w:id="12" w:name="_Ref445556428"/>
      <w:r w:rsidRPr="002D0304">
        <w:rPr>
          <w:b w:val="0"/>
          <w:sz w:val="24"/>
          <w:szCs w:val="24"/>
        </w:rPr>
        <w:t xml:space="preserve">Таблица </w:t>
      </w:r>
      <w:r w:rsidRPr="002D0304">
        <w:rPr>
          <w:b w:val="0"/>
          <w:sz w:val="24"/>
          <w:szCs w:val="24"/>
        </w:rPr>
        <w:fldChar w:fldCharType="begin"/>
      </w:r>
      <w:r w:rsidRPr="002D0304">
        <w:rPr>
          <w:b w:val="0"/>
          <w:sz w:val="24"/>
          <w:szCs w:val="24"/>
        </w:rPr>
        <w:instrText xml:space="preserve"> SEQ Таблица \* ARABIC </w:instrText>
      </w:r>
      <w:r w:rsidRPr="002D0304">
        <w:rPr>
          <w:b w:val="0"/>
          <w:sz w:val="24"/>
          <w:szCs w:val="24"/>
        </w:rPr>
        <w:fldChar w:fldCharType="separate"/>
      </w:r>
      <w:r w:rsidRPr="002D0304">
        <w:rPr>
          <w:b w:val="0"/>
          <w:noProof/>
          <w:sz w:val="24"/>
          <w:szCs w:val="24"/>
        </w:rPr>
        <w:t>4</w:t>
      </w:r>
      <w:r w:rsidRPr="002D0304">
        <w:rPr>
          <w:b w:val="0"/>
          <w:sz w:val="24"/>
          <w:szCs w:val="24"/>
        </w:rPr>
        <w:fldChar w:fldCharType="end"/>
      </w:r>
      <w:bookmarkEnd w:id="12"/>
      <w:r w:rsidRPr="002D0304">
        <w:rPr>
          <w:b w:val="0"/>
          <w:sz w:val="24"/>
          <w:szCs w:val="24"/>
        </w:rPr>
        <w:t xml:space="preserve"> Перечень документов территориального планирования и документов стратегического социально-экономического развития, предусматривающий мероприятия по строительству, реконструкции объектов социальной инфраструктуры регионального и местного значения</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637"/>
        <w:gridCol w:w="3132"/>
      </w:tblGrid>
      <w:tr w:rsidR="005865CA" w:rsidRPr="002D0304" w:rsidTr="00792894">
        <w:trPr>
          <w:tblHeader/>
          <w:jc w:val="center"/>
        </w:trPr>
        <w:tc>
          <w:tcPr>
            <w:tcW w:w="675" w:type="dxa"/>
          </w:tcPr>
          <w:p w:rsidR="005865CA" w:rsidRPr="00792894" w:rsidRDefault="005865CA" w:rsidP="00792894">
            <w:pPr>
              <w:ind w:left="-24" w:right="32" w:firstLine="24"/>
              <w:jc w:val="center"/>
              <w:rPr>
                <w:sz w:val="20"/>
                <w:szCs w:val="20"/>
              </w:rPr>
            </w:pPr>
            <w:r w:rsidRPr="00792894">
              <w:rPr>
                <w:sz w:val="20"/>
                <w:szCs w:val="20"/>
              </w:rPr>
              <w:t>№ п/п</w:t>
            </w:r>
          </w:p>
        </w:tc>
        <w:tc>
          <w:tcPr>
            <w:tcW w:w="5637" w:type="dxa"/>
            <w:vAlign w:val="center"/>
          </w:tcPr>
          <w:p w:rsidR="005865CA" w:rsidRPr="00792894" w:rsidRDefault="005865CA" w:rsidP="00792894">
            <w:pPr>
              <w:jc w:val="center"/>
              <w:rPr>
                <w:sz w:val="20"/>
                <w:szCs w:val="20"/>
              </w:rPr>
            </w:pPr>
            <w:r w:rsidRPr="00792894">
              <w:rPr>
                <w:sz w:val="20"/>
                <w:szCs w:val="20"/>
              </w:rPr>
              <w:t>Полное наименование документа</w:t>
            </w:r>
          </w:p>
        </w:tc>
        <w:tc>
          <w:tcPr>
            <w:tcW w:w="3132" w:type="dxa"/>
            <w:vAlign w:val="center"/>
          </w:tcPr>
          <w:p w:rsidR="005865CA" w:rsidRPr="00792894" w:rsidRDefault="005865CA" w:rsidP="00792894">
            <w:pPr>
              <w:jc w:val="center"/>
              <w:rPr>
                <w:sz w:val="20"/>
                <w:szCs w:val="20"/>
              </w:rPr>
            </w:pPr>
            <w:r w:rsidRPr="00792894">
              <w:rPr>
                <w:sz w:val="20"/>
                <w:szCs w:val="20"/>
              </w:rPr>
              <w:t>Сокращенное наименование документа</w:t>
            </w:r>
          </w:p>
        </w:tc>
      </w:tr>
      <w:tr w:rsidR="005865CA" w:rsidRPr="002D0304" w:rsidTr="00792894">
        <w:trPr>
          <w:jc w:val="center"/>
        </w:trPr>
        <w:tc>
          <w:tcPr>
            <w:tcW w:w="675" w:type="dxa"/>
            <w:vAlign w:val="center"/>
          </w:tcPr>
          <w:p w:rsidR="005865CA" w:rsidRPr="00B74ADB" w:rsidRDefault="005865CA" w:rsidP="00A5045F">
            <w:pPr>
              <w:pStyle w:val="aff1"/>
              <w:numPr>
                <w:ilvl w:val="0"/>
                <w:numId w:val="38"/>
              </w:numPr>
              <w:spacing w:line="240" w:lineRule="auto"/>
              <w:ind w:left="-24" w:right="32" w:firstLine="24"/>
              <w:contextualSpacing/>
              <w:jc w:val="left"/>
              <w:rPr>
                <w:sz w:val="20"/>
              </w:rPr>
            </w:pPr>
          </w:p>
        </w:tc>
        <w:tc>
          <w:tcPr>
            <w:tcW w:w="5637" w:type="dxa"/>
            <w:vAlign w:val="center"/>
          </w:tcPr>
          <w:p w:rsidR="005865CA" w:rsidRPr="00792894" w:rsidRDefault="005865CA" w:rsidP="00792894">
            <w:pPr>
              <w:jc w:val="center"/>
              <w:rPr>
                <w:sz w:val="20"/>
                <w:szCs w:val="20"/>
              </w:rPr>
            </w:pPr>
            <w:r w:rsidRPr="00792894">
              <w:rPr>
                <w:sz w:val="20"/>
                <w:szCs w:val="20"/>
              </w:rPr>
              <w:t>Схема территориального планирования Ханты-Мансийского автономного округа –</w:t>
            </w:r>
          </w:p>
          <w:p w:rsidR="005865CA" w:rsidRPr="00792894" w:rsidRDefault="005865CA" w:rsidP="00792894">
            <w:pPr>
              <w:jc w:val="center"/>
              <w:rPr>
                <w:sz w:val="20"/>
                <w:szCs w:val="20"/>
              </w:rPr>
            </w:pPr>
            <w:r w:rsidRPr="00792894">
              <w:rPr>
                <w:sz w:val="20"/>
                <w:szCs w:val="20"/>
              </w:rPr>
              <w:t>Югры, утвержденная постановлением Правительства Ханты-Мансийского автономного округа –</w:t>
            </w:r>
          </w:p>
          <w:p w:rsidR="005865CA" w:rsidRPr="00792894" w:rsidRDefault="005865CA" w:rsidP="00792894">
            <w:pPr>
              <w:jc w:val="center"/>
              <w:rPr>
                <w:sz w:val="20"/>
                <w:szCs w:val="20"/>
              </w:rPr>
            </w:pPr>
            <w:r w:rsidRPr="00792894">
              <w:rPr>
                <w:sz w:val="20"/>
                <w:szCs w:val="20"/>
              </w:rPr>
              <w:t>Югры от 26.12.2014 № 506-п</w:t>
            </w:r>
          </w:p>
        </w:tc>
        <w:tc>
          <w:tcPr>
            <w:tcW w:w="3132" w:type="dxa"/>
            <w:vAlign w:val="center"/>
          </w:tcPr>
          <w:p w:rsidR="005865CA" w:rsidRPr="00792894" w:rsidRDefault="005865CA" w:rsidP="00792894">
            <w:pPr>
              <w:jc w:val="center"/>
              <w:rPr>
                <w:sz w:val="20"/>
                <w:szCs w:val="20"/>
              </w:rPr>
            </w:pPr>
            <w:r w:rsidRPr="00792894">
              <w:rPr>
                <w:sz w:val="20"/>
                <w:szCs w:val="20"/>
              </w:rPr>
              <w:t>Схема территориального планирования Ханты-Мансийского автономного округа – Югры</w:t>
            </w:r>
          </w:p>
        </w:tc>
      </w:tr>
      <w:tr w:rsidR="005865CA" w:rsidRPr="002D0304" w:rsidTr="00792894">
        <w:trPr>
          <w:jc w:val="center"/>
        </w:trPr>
        <w:tc>
          <w:tcPr>
            <w:tcW w:w="675" w:type="dxa"/>
            <w:vAlign w:val="center"/>
          </w:tcPr>
          <w:p w:rsidR="005865CA" w:rsidRPr="00B74ADB" w:rsidRDefault="005865CA" w:rsidP="00A5045F">
            <w:pPr>
              <w:pStyle w:val="aff1"/>
              <w:numPr>
                <w:ilvl w:val="0"/>
                <w:numId w:val="38"/>
              </w:numPr>
              <w:spacing w:line="240" w:lineRule="auto"/>
              <w:ind w:left="-24" w:right="32" w:firstLine="24"/>
              <w:contextualSpacing/>
              <w:jc w:val="left"/>
              <w:rPr>
                <w:sz w:val="20"/>
              </w:rPr>
            </w:pPr>
          </w:p>
        </w:tc>
        <w:tc>
          <w:tcPr>
            <w:tcW w:w="5637" w:type="dxa"/>
            <w:vAlign w:val="center"/>
          </w:tcPr>
          <w:p w:rsidR="005865CA" w:rsidRPr="00792894" w:rsidRDefault="005865CA" w:rsidP="00792894">
            <w:pPr>
              <w:jc w:val="center"/>
              <w:rPr>
                <w:sz w:val="20"/>
                <w:szCs w:val="20"/>
              </w:rPr>
            </w:pPr>
            <w:r w:rsidRPr="00792894">
              <w:rPr>
                <w:sz w:val="20"/>
                <w:szCs w:val="20"/>
              </w:rPr>
              <w:t>Схема территориального планирования</w:t>
            </w:r>
          </w:p>
          <w:p w:rsidR="005865CA" w:rsidRPr="00792894" w:rsidRDefault="005865CA" w:rsidP="00792894">
            <w:pPr>
              <w:jc w:val="center"/>
              <w:rPr>
                <w:sz w:val="20"/>
                <w:szCs w:val="20"/>
              </w:rPr>
            </w:pPr>
            <w:r w:rsidRPr="00792894">
              <w:rPr>
                <w:sz w:val="20"/>
                <w:szCs w:val="20"/>
              </w:rPr>
              <w:t>Нижневартовского района, утвержденная решением Думы Нижневартовского района от 09.12.2009 № 112</w:t>
            </w:r>
          </w:p>
        </w:tc>
        <w:tc>
          <w:tcPr>
            <w:tcW w:w="3132" w:type="dxa"/>
            <w:vAlign w:val="center"/>
          </w:tcPr>
          <w:p w:rsidR="005865CA" w:rsidRPr="00792894" w:rsidRDefault="005865CA" w:rsidP="00792894">
            <w:pPr>
              <w:jc w:val="center"/>
              <w:rPr>
                <w:sz w:val="20"/>
                <w:szCs w:val="20"/>
              </w:rPr>
            </w:pPr>
            <w:r w:rsidRPr="00792894">
              <w:rPr>
                <w:sz w:val="20"/>
                <w:szCs w:val="20"/>
              </w:rPr>
              <w:t>Схема территориального планирования</w:t>
            </w:r>
          </w:p>
          <w:p w:rsidR="005865CA" w:rsidRPr="00792894" w:rsidRDefault="005865CA" w:rsidP="00792894">
            <w:pPr>
              <w:jc w:val="center"/>
              <w:rPr>
                <w:sz w:val="20"/>
                <w:szCs w:val="20"/>
              </w:rPr>
            </w:pPr>
            <w:r w:rsidRPr="00792894">
              <w:rPr>
                <w:sz w:val="20"/>
                <w:szCs w:val="20"/>
              </w:rPr>
              <w:t>Нижневартовского района</w:t>
            </w:r>
          </w:p>
        </w:tc>
      </w:tr>
      <w:tr w:rsidR="005865CA" w:rsidRPr="002D0304" w:rsidTr="00792894">
        <w:trPr>
          <w:jc w:val="center"/>
        </w:trPr>
        <w:tc>
          <w:tcPr>
            <w:tcW w:w="675" w:type="dxa"/>
            <w:vAlign w:val="center"/>
          </w:tcPr>
          <w:p w:rsidR="005865CA" w:rsidRPr="00B74ADB" w:rsidRDefault="005865CA" w:rsidP="00A5045F">
            <w:pPr>
              <w:pStyle w:val="aff1"/>
              <w:numPr>
                <w:ilvl w:val="0"/>
                <w:numId w:val="38"/>
              </w:numPr>
              <w:spacing w:line="240" w:lineRule="auto"/>
              <w:ind w:left="-24" w:right="32" w:firstLine="24"/>
              <w:contextualSpacing/>
              <w:jc w:val="left"/>
              <w:rPr>
                <w:sz w:val="20"/>
              </w:rPr>
            </w:pPr>
          </w:p>
        </w:tc>
        <w:tc>
          <w:tcPr>
            <w:tcW w:w="5637" w:type="dxa"/>
            <w:vAlign w:val="center"/>
          </w:tcPr>
          <w:p w:rsidR="005865CA" w:rsidRPr="00792894" w:rsidRDefault="005865CA" w:rsidP="00792894">
            <w:pPr>
              <w:jc w:val="center"/>
              <w:rPr>
                <w:sz w:val="20"/>
                <w:szCs w:val="20"/>
              </w:rPr>
            </w:pPr>
            <w:r w:rsidRPr="00792894">
              <w:rPr>
                <w:sz w:val="20"/>
                <w:szCs w:val="20"/>
              </w:rPr>
              <w:t xml:space="preserve">Генеральный план городского поселения </w:t>
            </w:r>
            <w:proofErr w:type="spellStart"/>
            <w:r w:rsidRPr="00792894">
              <w:rPr>
                <w:sz w:val="20"/>
                <w:szCs w:val="20"/>
              </w:rPr>
              <w:t>Новоаганск</w:t>
            </w:r>
            <w:proofErr w:type="spellEnd"/>
            <w:r w:rsidRPr="00792894">
              <w:rPr>
                <w:sz w:val="20"/>
                <w:szCs w:val="20"/>
              </w:rPr>
              <w:t xml:space="preserve">, утвержденный решением Думы Нижневартовского района от 11.04.2008 №26 </w:t>
            </w:r>
          </w:p>
        </w:tc>
        <w:tc>
          <w:tcPr>
            <w:tcW w:w="3132" w:type="dxa"/>
            <w:vAlign w:val="center"/>
          </w:tcPr>
          <w:p w:rsidR="005865CA" w:rsidRPr="00792894" w:rsidRDefault="005865CA" w:rsidP="00792894">
            <w:pPr>
              <w:jc w:val="center"/>
              <w:rPr>
                <w:sz w:val="20"/>
                <w:szCs w:val="20"/>
              </w:rPr>
            </w:pPr>
            <w:r w:rsidRPr="00792894">
              <w:rPr>
                <w:sz w:val="20"/>
                <w:szCs w:val="20"/>
              </w:rPr>
              <w:t xml:space="preserve">Генеральный план городского поселения </w:t>
            </w:r>
            <w:proofErr w:type="spellStart"/>
            <w:r w:rsidRPr="00792894">
              <w:rPr>
                <w:sz w:val="20"/>
                <w:szCs w:val="20"/>
              </w:rPr>
              <w:t>Новоаганск</w:t>
            </w:r>
            <w:proofErr w:type="spellEnd"/>
          </w:p>
        </w:tc>
      </w:tr>
      <w:tr w:rsidR="005865CA" w:rsidRPr="002D0304" w:rsidTr="00792894">
        <w:trPr>
          <w:jc w:val="center"/>
        </w:trPr>
        <w:tc>
          <w:tcPr>
            <w:tcW w:w="675" w:type="dxa"/>
            <w:vAlign w:val="center"/>
          </w:tcPr>
          <w:p w:rsidR="005865CA" w:rsidRPr="00B74ADB" w:rsidRDefault="005865CA" w:rsidP="00A5045F">
            <w:pPr>
              <w:pStyle w:val="aff1"/>
              <w:numPr>
                <w:ilvl w:val="0"/>
                <w:numId w:val="38"/>
              </w:numPr>
              <w:spacing w:line="240" w:lineRule="auto"/>
              <w:ind w:left="-24" w:right="32" w:firstLine="24"/>
              <w:contextualSpacing/>
              <w:jc w:val="left"/>
              <w:rPr>
                <w:sz w:val="20"/>
              </w:rPr>
            </w:pPr>
          </w:p>
        </w:tc>
        <w:tc>
          <w:tcPr>
            <w:tcW w:w="5637" w:type="dxa"/>
            <w:vAlign w:val="center"/>
          </w:tcPr>
          <w:p w:rsidR="005865CA" w:rsidRPr="00792894" w:rsidRDefault="005865CA" w:rsidP="00792894">
            <w:pPr>
              <w:jc w:val="center"/>
              <w:rPr>
                <w:sz w:val="20"/>
                <w:szCs w:val="20"/>
              </w:rPr>
            </w:pPr>
            <w:r w:rsidRPr="00792894">
              <w:rPr>
                <w:sz w:val="20"/>
                <w:szCs w:val="20"/>
              </w:rPr>
              <w:t>Региональные нормативы градостроительного проектирования Ханты-Мансийского автономного округа – Югры, утвержденные Постановлением Правительства Ханты-Мансийского автономного округа – Югры от 29.12.2014 № 534-п</w:t>
            </w:r>
          </w:p>
        </w:tc>
        <w:tc>
          <w:tcPr>
            <w:tcW w:w="3132" w:type="dxa"/>
            <w:vAlign w:val="center"/>
          </w:tcPr>
          <w:p w:rsidR="005865CA" w:rsidRPr="00792894" w:rsidRDefault="005865CA" w:rsidP="00792894">
            <w:pPr>
              <w:jc w:val="center"/>
              <w:rPr>
                <w:sz w:val="20"/>
                <w:szCs w:val="20"/>
              </w:rPr>
            </w:pPr>
            <w:r w:rsidRPr="00792894">
              <w:rPr>
                <w:sz w:val="20"/>
                <w:szCs w:val="20"/>
              </w:rPr>
              <w:t>РНГП Ханты-Мансийского автономного округа –</w:t>
            </w:r>
          </w:p>
          <w:p w:rsidR="005865CA" w:rsidRPr="00792894" w:rsidRDefault="005865CA" w:rsidP="00792894">
            <w:pPr>
              <w:jc w:val="center"/>
              <w:rPr>
                <w:sz w:val="20"/>
                <w:szCs w:val="20"/>
              </w:rPr>
            </w:pPr>
            <w:r w:rsidRPr="00792894">
              <w:rPr>
                <w:sz w:val="20"/>
                <w:szCs w:val="20"/>
              </w:rPr>
              <w:t>Югры</w:t>
            </w:r>
          </w:p>
        </w:tc>
      </w:tr>
      <w:tr w:rsidR="005865CA" w:rsidRPr="002D0304" w:rsidTr="00792894">
        <w:trPr>
          <w:jc w:val="center"/>
        </w:trPr>
        <w:tc>
          <w:tcPr>
            <w:tcW w:w="675" w:type="dxa"/>
            <w:vAlign w:val="center"/>
          </w:tcPr>
          <w:p w:rsidR="005865CA" w:rsidRPr="00B74ADB" w:rsidRDefault="005865CA" w:rsidP="00A5045F">
            <w:pPr>
              <w:pStyle w:val="aff1"/>
              <w:numPr>
                <w:ilvl w:val="0"/>
                <w:numId w:val="38"/>
              </w:numPr>
              <w:spacing w:line="240" w:lineRule="auto"/>
              <w:ind w:left="-24" w:right="32" w:firstLine="24"/>
              <w:contextualSpacing/>
              <w:jc w:val="left"/>
              <w:rPr>
                <w:sz w:val="20"/>
              </w:rPr>
            </w:pPr>
          </w:p>
        </w:tc>
        <w:tc>
          <w:tcPr>
            <w:tcW w:w="5637" w:type="dxa"/>
            <w:vAlign w:val="center"/>
          </w:tcPr>
          <w:p w:rsidR="005865CA" w:rsidRPr="00792894" w:rsidRDefault="005865CA" w:rsidP="00792894">
            <w:pPr>
              <w:jc w:val="center"/>
              <w:rPr>
                <w:sz w:val="20"/>
                <w:szCs w:val="20"/>
              </w:rPr>
            </w:pPr>
            <w:r w:rsidRPr="00792894">
              <w:rPr>
                <w:sz w:val="20"/>
                <w:szCs w:val="20"/>
              </w:rPr>
              <w:t>Местные нормативы градостроительного проектирования Нижневартовского района и поселений Нижневартовского района, утвержденные решением Думы Нижневартовского района от 10.07.2015 № 676</w:t>
            </w:r>
          </w:p>
        </w:tc>
        <w:tc>
          <w:tcPr>
            <w:tcW w:w="3132" w:type="dxa"/>
            <w:vAlign w:val="center"/>
          </w:tcPr>
          <w:p w:rsidR="005865CA" w:rsidRPr="00792894" w:rsidRDefault="005865CA" w:rsidP="00792894">
            <w:pPr>
              <w:jc w:val="center"/>
              <w:rPr>
                <w:sz w:val="20"/>
                <w:szCs w:val="20"/>
              </w:rPr>
            </w:pPr>
            <w:r w:rsidRPr="00792894">
              <w:rPr>
                <w:sz w:val="20"/>
                <w:szCs w:val="20"/>
              </w:rPr>
              <w:t>МНГП Нижневартовского района</w:t>
            </w:r>
          </w:p>
        </w:tc>
      </w:tr>
      <w:tr w:rsidR="005865CA" w:rsidRPr="002D0304" w:rsidTr="00792894">
        <w:trPr>
          <w:jc w:val="center"/>
        </w:trPr>
        <w:tc>
          <w:tcPr>
            <w:tcW w:w="675" w:type="dxa"/>
            <w:vAlign w:val="center"/>
          </w:tcPr>
          <w:p w:rsidR="005865CA" w:rsidRPr="00B74ADB" w:rsidRDefault="005865CA" w:rsidP="00A5045F">
            <w:pPr>
              <w:pStyle w:val="aff1"/>
              <w:numPr>
                <w:ilvl w:val="0"/>
                <w:numId w:val="38"/>
              </w:numPr>
              <w:spacing w:line="240" w:lineRule="auto"/>
              <w:ind w:left="-24" w:right="32" w:firstLine="24"/>
              <w:contextualSpacing/>
              <w:jc w:val="left"/>
              <w:rPr>
                <w:sz w:val="20"/>
              </w:rPr>
            </w:pPr>
          </w:p>
        </w:tc>
        <w:tc>
          <w:tcPr>
            <w:tcW w:w="5637" w:type="dxa"/>
            <w:vAlign w:val="center"/>
          </w:tcPr>
          <w:p w:rsidR="005865CA" w:rsidRPr="00792894" w:rsidRDefault="005865CA" w:rsidP="00792894">
            <w:pPr>
              <w:jc w:val="center"/>
              <w:rPr>
                <w:sz w:val="20"/>
                <w:szCs w:val="20"/>
              </w:rPr>
            </w:pPr>
            <w:r w:rsidRPr="00792894">
              <w:rPr>
                <w:sz w:val="20"/>
                <w:szCs w:val="20"/>
              </w:rPr>
              <w:t xml:space="preserve">Комплексная программа социально-экономического развития Нижневартовского </w:t>
            </w:r>
            <w:r w:rsidRPr="00792894">
              <w:rPr>
                <w:sz w:val="20"/>
                <w:szCs w:val="20"/>
              </w:rPr>
              <w:br/>
              <w:t>района на 2007-2017 годы, утвержденная решением Думы Нижневартовского района от 14.05.2008 №41</w:t>
            </w:r>
          </w:p>
          <w:p w:rsidR="005865CA" w:rsidRPr="00792894" w:rsidRDefault="005865CA" w:rsidP="00792894">
            <w:pPr>
              <w:jc w:val="center"/>
              <w:rPr>
                <w:sz w:val="20"/>
                <w:szCs w:val="20"/>
              </w:rPr>
            </w:pPr>
          </w:p>
        </w:tc>
        <w:tc>
          <w:tcPr>
            <w:tcW w:w="3132" w:type="dxa"/>
            <w:vAlign w:val="center"/>
          </w:tcPr>
          <w:p w:rsidR="005865CA" w:rsidRPr="00792894" w:rsidRDefault="005865CA" w:rsidP="00792894">
            <w:pPr>
              <w:jc w:val="center"/>
              <w:rPr>
                <w:sz w:val="20"/>
                <w:szCs w:val="20"/>
              </w:rPr>
            </w:pPr>
            <w:r w:rsidRPr="00792894">
              <w:rPr>
                <w:sz w:val="20"/>
                <w:szCs w:val="20"/>
              </w:rPr>
              <w:t>Комплексная программа социально-экономического развития Нижневартовского района на 2007-2017 годы</w:t>
            </w:r>
          </w:p>
        </w:tc>
      </w:tr>
      <w:tr w:rsidR="005865CA" w:rsidRPr="002D0304" w:rsidTr="00792894">
        <w:trPr>
          <w:jc w:val="center"/>
        </w:trPr>
        <w:tc>
          <w:tcPr>
            <w:tcW w:w="675" w:type="dxa"/>
            <w:vAlign w:val="center"/>
          </w:tcPr>
          <w:p w:rsidR="005865CA" w:rsidRPr="00B74ADB" w:rsidRDefault="005865CA" w:rsidP="00A5045F">
            <w:pPr>
              <w:pStyle w:val="aff1"/>
              <w:numPr>
                <w:ilvl w:val="0"/>
                <w:numId w:val="38"/>
              </w:numPr>
              <w:spacing w:line="240" w:lineRule="auto"/>
              <w:ind w:left="-24" w:right="32" w:firstLine="24"/>
              <w:contextualSpacing/>
              <w:jc w:val="left"/>
              <w:rPr>
                <w:sz w:val="20"/>
              </w:rPr>
            </w:pPr>
          </w:p>
        </w:tc>
        <w:tc>
          <w:tcPr>
            <w:tcW w:w="5637" w:type="dxa"/>
            <w:vAlign w:val="center"/>
          </w:tcPr>
          <w:p w:rsidR="005865CA" w:rsidRPr="00792894" w:rsidRDefault="005865CA" w:rsidP="00792894">
            <w:pPr>
              <w:jc w:val="center"/>
              <w:rPr>
                <w:sz w:val="20"/>
                <w:szCs w:val="20"/>
              </w:rPr>
            </w:pPr>
            <w:r w:rsidRPr="00792894">
              <w:rPr>
                <w:sz w:val="20"/>
                <w:szCs w:val="20"/>
              </w:rPr>
              <w:t>Муниципальная программа «Развитие образования в Нижневартовском районе на 2014–2020 годы», утвержденная постановлением Администрации Нижневартовского района от 02.12.2013№2554  (в редакции от 16.10.2015 №2071)</w:t>
            </w:r>
          </w:p>
        </w:tc>
        <w:tc>
          <w:tcPr>
            <w:tcW w:w="3132" w:type="dxa"/>
            <w:vAlign w:val="center"/>
          </w:tcPr>
          <w:p w:rsidR="005865CA" w:rsidRPr="00792894" w:rsidRDefault="005865CA" w:rsidP="00792894">
            <w:pPr>
              <w:jc w:val="center"/>
              <w:rPr>
                <w:sz w:val="20"/>
                <w:szCs w:val="20"/>
              </w:rPr>
            </w:pPr>
            <w:r w:rsidRPr="00792894">
              <w:rPr>
                <w:sz w:val="20"/>
                <w:szCs w:val="20"/>
              </w:rPr>
              <w:t>Муниципальная программа «Развитие образования в Нижневартовском районе на 2014–2020 годы»</w:t>
            </w:r>
          </w:p>
        </w:tc>
      </w:tr>
      <w:tr w:rsidR="005865CA" w:rsidRPr="002D0304" w:rsidTr="00792894">
        <w:trPr>
          <w:jc w:val="center"/>
        </w:trPr>
        <w:tc>
          <w:tcPr>
            <w:tcW w:w="675" w:type="dxa"/>
            <w:vAlign w:val="center"/>
          </w:tcPr>
          <w:p w:rsidR="005865CA" w:rsidRPr="00B74ADB" w:rsidRDefault="005865CA" w:rsidP="00A5045F">
            <w:pPr>
              <w:pStyle w:val="aff1"/>
              <w:numPr>
                <w:ilvl w:val="0"/>
                <w:numId w:val="38"/>
              </w:numPr>
              <w:spacing w:line="240" w:lineRule="auto"/>
              <w:ind w:left="-24" w:right="32" w:firstLine="24"/>
              <w:contextualSpacing/>
              <w:jc w:val="left"/>
              <w:rPr>
                <w:sz w:val="20"/>
              </w:rPr>
            </w:pPr>
          </w:p>
        </w:tc>
        <w:tc>
          <w:tcPr>
            <w:tcW w:w="5637" w:type="dxa"/>
            <w:vAlign w:val="center"/>
          </w:tcPr>
          <w:p w:rsidR="005865CA" w:rsidRPr="00792894" w:rsidRDefault="005865CA" w:rsidP="00792894">
            <w:pPr>
              <w:jc w:val="center"/>
              <w:rPr>
                <w:sz w:val="20"/>
                <w:szCs w:val="20"/>
              </w:rPr>
            </w:pPr>
            <w:r w:rsidRPr="00792894">
              <w:rPr>
                <w:sz w:val="20"/>
                <w:szCs w:val="20"/>
              </w:rPr>
              <w:t>Муниципальная программа «Развитие физической культуры и спорта в Нижневартовском районе на 2014-2020 годы», утвержденная постановлением Администрации Нижневартовского района от 25.11.2013 №2489 (в редакции от 13.10.2015 №2052)</w:t>
            </w:r>
          </w:p>
        </w:tc>
        <w:tc>
          <w:tcPr>
            <w:tcW w:w="3132" w:type="dxa"/>
            <w:vAlign w:val="center"/>
          </w:tcPr>
          <w:p w:rsidR="005865CA" w:rsidRPr="00792894" w:rsidRDefault="005865CA" w:rsidP="00792894">
            <w:pPr>
              <w:jc w:val="center"/>
              <w:rPr>
                <w:sz w:val="20"/>
                <w:szCs w:val="20"/>
              </w:rPr>
            </w:pPr>
            <w:r w:rsidRPr="00792894">
              <w:rPr>
                <w:sz w:val="20"/>
                <w:szCs w:val="20"/>
              </w:rPr>
              <w:t>Муниципальная программа «Развитие физической культуры и спорта в Нижневартовском районе на 2014-2020 годы»</w:t>
            </w:r>
          </w:p>
          <w:p w:rsidR="005865CA" w:rsidRPr="00792894" w:rsidRDefault="005865CA" w:rsidP="00792894">
            <w:pPr>
              <w:jc w:val="center"/>
              <w:rPr>
                <w:sz w:val="20"/>
                <w:szCs w:val="20"/>
              </w:rPr>
            </w:pPr>
          </w:p>
        </w:tc>
      </w:tr>
      <w:tr w:rsidR="005865CA" w:rsidRPr="002D0304" w:rsidTr="00792894">
        <w:trPr>
          <w:jc w:val="center"/>
        </w:trPr>
        <w:tc>
          <w:tcPr>
            <w:tcW w:w="675" w:type="dxa"/>
            <w:vAlign w:val="center"/>
          </w:tcPr>
          <w:p w:rsidR="005865CA" w:rsidRPr="00B74ADB" w:rsidRDefault="005865CA" w:rsidP="00A5045F">
            <w:pPr>
              <w:pStyle w:val="aff1"/>
              <w:numPr>
                <w:ilvl w:val="0"/>
                <w:numId w:val="38"/>
              </w:numPr>
              <w:spacing w:line="240" w:lineRule="auto"/>
              <w:ind w:left="-24" w:right="32" w:firstLine="24"/>
              <w:contextualSpacing/>
              <w:jc w:val="left"/>
              <w:rPr>
                <w:sz w:val="20"/>
              </w:rPr>
            </w:pPr>
          </w:p>
        </w:tc>
        <w:tc>
          <w:tcPr>
            <w:tcW w:w="5637" w:type="dxa"/>
            <w:vAlign w:val="center"/>
          </w:tcPr>
          <w:p w:rsidR="005865CA" w:rsidRPr="00792894" w:rsidRDefault="005865CA" w:rsidP="00792894">
            <w:pPr>
              <w:jc w:val="center"/>
              <w:rPr>
                <w:sz w:val="20"/>
                <w:szCs w:val="20"/>
              </w:rPr>
            </w:pPr>
            <w:r w:rsidRPr="00792894">
              <w:rPr>
                <w:sz w:val="20"/>
                <w:szCs w:val="20"/>
              </w:rPr>
              <w:t>Муниципальная программа «Развитие культуры и туризма в Нижневартовском районе на 2014-2020 годы», утвержденная постановлением Администрации Нижневартовского района  от 27.11.2013 №2508 (в редакции от 16.10.2015 №2073)</w:t>
            </w:r>
          </w:p>
        </w:tc>
        <w:tc>
          <w:tcPr>
            <w:tcW w:w="3132" w:type="dxa"/>
            <w:vAlign w:val="center"/>
          </w:tcPr>
          <w:p w:rsidR="005865CA" w:rsidRPr="00792894" w:rsidRDefault="005865CA" w:rsidP="00792894">
            <w:pPr>
              <w:jc w:val="center"/>
              <w:rPr>
                <w:sz w:val="20"/>
                <w:szCs w:val="20"/>
              </w:rPr>
            </w:pPr>
            <w:r w:rsidRPr="00792894">
              <w:rPr>
                <w:sz w:val="20"/>
                <w:szCs w:val="20"/>
              </w:rPr>
              <w:t>Муниципальная программа «Развитие культуры и туризма в Нижневартовском районе на 2014 - 2020 годы»</w:t>
            </w:r>
          </w:p>
        </w:tc>
      </w:tr>
      <w:tr w:rsidR="005865CA" w:rsidRPr="002D0304" w:rsidTr="00792894">
        <w:trPr>
          <w:jc w:val="center"/>
        </w:trPr>
        <w:tc>
          <w:tcPr>
            <w:tcW w:w="675" w:type="dxa"/>
            <w:vAlign w:val="center"/>
          </w:tcPr>
          <w:p w:rsidR="005865CA" w:rsidRPr="00B74ADB" w:rsidRDefault="005865CA" w:rsidP="00A5045F">
            <w:pPr>
              <w:pStyle w:val="aff1"/>
              <w:numPr>
                <w:ilvl w:val="0"/>
                <w:numId w:val="38"/>
              </w:numPr>
              <w:spacing w:line="240" w:lineRule="auto"/>
              <w:ind w:left="-24" w:right="32" w:firstLine="24"/>
              <w:contextualSpacing/>
              <w:jc w:val="left"/>
              <w:rPr>
                <w:sz w:val="20"/>
              </w:rPr>
            </w:pPr>
          </w:p>
        </w:tc>
        <w:tc>
          <w:tcPr>
            <w:tcW w:w="5637" w:type="dxa"/>
            <w:vAlign w:val="center"/>
          </w:tcPr>
          <w:p w:rsidR="005865CA" w:rsidRPr="00792894" w:rsidRDefault="005865CA" w:rsidP="00792894">
            <w:pPr>
              <w:jc w:val="center"/>
              <w:rPr>
                <w:sz w:val="20"/>
                <w:szCs w:val="20"/>
              </w:rPr>
            </w:pPr>
            <w:r w:rsidRPr="00792894">
              <w:rPr>
                <w:sz w:val="20"/>
                <w:szCs w:val="20"/>
              </w:rPr>
              <w:t>Прогноз социально-экономического развития Нижневартовского района на 2016 год и плановый период 2017-2018 годов, утвержденный постановлением администрации Нижневартовского района от 16.10.2015 №2081</w:t>
            </w:r>
          </w:p>
        </w:tc>
        <w:tc>
          <w:tcPr>
            <w:tcW w:w="3132" w:type="dxa"/>
            <w:vAlign w:val="center"/>
          </w:tcPr>
          <w:p w:rsidR="005865CA" w:rsidRPr="00792894" w:rsidRDefault="005865CA" w:rsidP="00792894">
            <w:pPr>
              <w:jc w:val="center"/>
              <w:rPr>
                <w:sz w:val="20"/>
                <w:szCs w:val="20"/>
              </w:rPr>
            </w:pPr>
            <w:r w:rsidRPr="00792894">
              <w:rPr>
                <w:sz w:val="20"/>
                <w:szCs w:val="20"/>
              </w:rPr>
              <w:t>Прогноз социально-экономического развития Нижневартовского района на 2016 год и плановый период 2017-2018 годов</w:t>
            </w:r>
          </w:p>
        </w:tc>
      </w:tr>
      <w:tr w:rsidR="005865CA" w:rsidRPr="002D0304" w:rsidTr="00792894">
        <w:trPr>
          <w:jc w:val="center"/>
        </w:trPr>
        <w:tc>
          <w:tcPr>
            <w:tcW w:w="675" w:type="dxa"/>
            <w:vAlign w:val="center"/>
          </w:tcPr>
          <w:p w:rsidR="005865CA" w:rsidRPr="00B74ADB" w:rsidRDefault="005865CA" w:rsidP="00A5045F">
            <w:pPr>
              <w:pStyle w:val="aff1"/>
              <w:keepNext/>
              <w:keepLines/>
              <w:numPr>
                <w:ilvl w:val="0"/>
                <w:numId w:val="38"/>
              </w:numPr>
              <w:spacing w:line="240" w:lineRule="auto"/>
              <w:ind w:left="-23" w:right="34" w:firstLine="23"/>
              <w:contextualSpacing/>
              <w:jc w:val="left"/>
              <w:rPr>
                <w:sz w:val="20"/>
              </w:rPr>
            </w:pPr>
          </w:p>
        </w:tc>
        <w:tc>
          <w:tcPr>
            <w:tcW w:w="5637" w:type="dxa"/>
            <w:vAlign w:val="center"/>
          </w:tcPr>
          <w:p w:rsidR="005865CA" w:rsidRPr="00792894" w:rsidRDefault="005865CA" w:rsidP="00792894">
            <w:pPr>
              <w:keepNext/>
              <w:keepLines/>
              <w:jc w:val="center"/>
              <w:rPr>
                <w:sz w:val="20"/>
                <w:szCs w:val="20"/>
              </w:rPr>
            </w:pPr>
            <w:r w:rsidRPr="00792894">
              <w:rPr>
                <w:sz w:val="20"/>
                <w:szCs w:val="20"/>
              </w:rPr>
              <w:t>Перечень планируемых к строительству объектов согласно письму Управления культуры администрации Нижневартовского района от 12.02.2016 №17-2007/16</w:t>
            </w:r>
          </w:p>
        </w:tc>
        <w:tc>
          <w:tcPr>
            <w:tcW w:w="3132" w:type="dxa"/>
            <w:vAlign w:val="center"/>
          </w:tcPr>
          <w:p w:rsidR="005865CA" w:rsidRPr="00792894" w:rsidRDefault="005865CA" w:rsidP="00792894">
            <w:pPr>
              <w:keepNext/>
              <w:keepLines/>
              <w:jc w:val="center"/>
              <w:rPr>
                <w:sz w:val="20"/>
                <w:szCs w:val="20"/>
              </w:rPr>
            </w:pPr>
            <w:r w:rsidRPr="00792894">
              <w:rPr>
                <w:sz w:val="20"/>
                <w:szCs w:val="20"/>
              </w:rPr>
              <w:t>Перечень планируемых к строительству объектов социальной инфраструктуры согласно письму Управления культуры администрации Нижневартовского района от 12.02.2016 №17-2007/16</w:t>
            </w:r>
          </w:p>
        </w:tc>
      </w:tr>
      <w:tr w:rsidR="005865CA" w:rsidRPr="002D0304" w:rsidTr="00792894">
        <w:trPr>
          <w:jc w:val="center"/>
        </w:trPr>
        <w:tc>
          <w:tcPr>
            <w:tcW w:w="675" w:type="dxa"/>
            <w:vAlign w:val="center"/>
          </w:tcPr>
          <w:p w:rsidR="005865CA" w:rsidRPr="00B74ADB" w:rsidRDefault="005865CA" w:rsidP="00A5045F">
            <w:pPr>
              <w:pStyle w:val="aff1"/>
              <w:numPr>
                <w:ilvl w:val="0"/>
                <w:numId w:val="38"/>
              </w:numPr>
              <w:spacing w:line="240" w:lineRule="auto"/>
              <w:ind w:left="-24" w:right="32" w:firstLine="24"/>
              <w:contextualSpacing/>
              <w:jc w:val="left"/>
              <w:rPr>
                <w:sz w:val="20"/>
              </w:rPr>
            </w:pPr>
          </w:p>
        </w:tc>
        <w:tc>
          <w:tcPr>
            <w:tcW w:w="5637" w:type="dxa"/>
            <w:vAlign w:val="center"/>
          </w:tcPr>
          <w:p w:rsidR="005865CA" w:rsidRPr="00792894" w:rsidRDefault="005865CA" w:rsidP="00792894">
            <w:pPr>
              <w:jc w:val="center"/>
              <w:rPr>
                <w:sz w:val="20"/>
                <w:szCs w:val="20"/>
              </w:rPr>
            </w:pPr>
            <w:r w:rsidRPr="00792894">
              <w:rPr>
                <w:sz w:val="20"/>
                <w:szCs w:val="20"/>
              </w:rPr>
              <w:t xml:space="preserve">Инвестиционный проект согласно данным официального сайта </w:t>
            </w:r>
            <w:r w:rsidRPr="00792894">
              <w:rPr>
                <w:sz w:val="20"/>
                <w:szCs w:val="20"/>
              </w:rPr>
              <w:lastRenderedPageBreak/>
              <w:t>администрации Нижневартовского района</w:t>
            </w:r>
          </w:p>
        </w:tc>
        <w:tc>
          <w:tcPr>
            <w:tcW w:w="3132" w:type="dxa"/>
            <w:vAlign w:val="center"/>
          </w:tcPr>
          <w:p w:rsidR="005865CA" w:rsidRPr="00792894" w:rsidRDefault="005865CA" w:rsidP="00792894">
            <w:pPr>
              <w:jc w:val="center"/>
              <w:rPr>
                <w:sz w:val="20"/>
                <w:szCs w:val="20"/>
              </w:rPr>
            </w:pPr>
            <w:r w:rsidRPr="00792894">
              <w:rPr>
                <w:sz w:val="20"/>
                <w:szCs w:val="20"/>
              </w:rPr>
              <w:lastRenderedPageBreak/>
              <w:t xml:space="preserve">Инвестиционный проект </w:t>
            </w:r>
            <w:r w:rsidRPr="00792894">
              <w:rPr>
                <w:sz w:val="20"/>
                <w:szCs w:val="20"/>
              </w:rPr>
              <w:lastRenderedPageBreak/>
              <w:t>согласно данным официального сайта администрации Нижневартовского района</w:t>
            </w:r>
          </w:p>
        </w:tc>
      </w:tr>
    </w:tbl>
    <w:p w:rsidR="005865CA" w:rsidRPr="002D0304" w:rsidRDefault="005865CA" w:rsidP="0034702D">
      <w:pPr>
        <w:pStyle w:val="a9"/>
        <w:tabs>
          <w:tab w:val="left" w:pos="993"/>
        </w:tabs>
        <w:spacing w:before="0" w:after="0"/>
        <w:ind w:firstLine="709"/>
      </w:pPr>
    </w:p>
    <w:p w:rsidR="005865CA" w:rsidRPr="002D0304" w:rsidRDefault="005865CA" w:rsidP="0034702D">
      <w:pPr>
        <w:pStyle w:val="a9"/>
        <w:tabs>
          <w:tab w:val="left" w:pos="993"/>
        </w:tabs>
        <w:spacing w:before="0" w:after="0"/>
        <w:ind w:firstLine="709"/>
      </w:pPr>
      <w:r w:rsidRPr="002D0304">
        <w:t xml:space="preserve">Перечень мероприятий по строительству, реконструкции объектов социальной инфраструктуры городского поселения </w:t>
      </w:r>
      <w:proofErr w:type="spellStart"/>
      <w:r w:rsidRPr="002D0304">
        <w:t>Новоаганск</w:t>
      </w:r>
      <w:proofErr w:type="spellEnd"/>
      <w:r w:rsidRPr="002D0304">
        <w:t xml:space="preserve"> представлен ниже (</w:t>
      </w:r>
      <w:r w:rsidR="00022835">
        <w:fldChar w:fldCharType="begin"/>
      </w:r>
      <w:r w:rsidR="00022835">
        <w:instrText xml:space="preserve"> REF _Ref445712090 \h  \* MERGEFORMAT </w:instrText>
      </w:r>
      <w:r w:rsidR="00022835">
        <w:fldChar w:fldCharType="separate"/>
      </w:r>
      <w:r w:rsidRPr="002D0304">
        <w:t>Таблица 5</w:t>
      </w:r>
      <w:r w:rsidR="00022835">
        <w:fldChar w:fldCharType="end"/>
      </w:r>
      <w:r w:rsidRPr="002D0304">
        <w:t xml:space="preserve">), а также на Схеме размещение объектов социальной инфраструктуры и их доступности для населения городского поселения </w:t>
      </w:r>
      <w:proofErr w:type="spellStart"/>
      <w:r w:rsidRPr="002D0304">
        <w:t>Новоаганск</w:t>
      </w:r>
      <w:proofErr w:type="spellEnd"/>
      <w:r w:rsidRPr="002D0304">
        <w:t xml:space="preserve"> (Приложение 2).</w:t>
      </w:r>
    </w:p>
    <w:p w:rsidR="005865CA" w:rsidRPr="002D0304" w:rsidRDefault="005865CA" w:rsidP="00995255">
      <w:pPr>
        <w:pStyle w:val="a9"/>
        <w:tabs>
          <w:tab w:val="left" w:pos="993"/>
        </w:tabs>
        <w:spacing w:before="0" w:after="0"/>
        <w:ind w:left="709"/>
      </w:pPr>
    </w:p>
    <w:p w:rsidR="005865CA" w:rsidRPr="002D0304" w:rsidRDefault="005865CA" w:rsidP="00995255">
      <w:pPr>
        <w:pStyle w:val="a9"/>
        <w:tabs>
          <w:tab w:val="left" w:pos="993"/>
        </w:tabs>
        <w:spacing w:before="0" w:after="0"/>
        <w:ind w:left="709"/>
      </w:pPr>
      <w:r w:rsidRPr="002D0304">
        <w:t xml:space="preserve"> </w:t>
      </w:r>
    </w:p>
    <w:p w:rsidR="005865CA" w:rsidRPr="002D0304" w:rsidRDefault="005865CA" w:rsidP="00A5045F">
      <w:pPr>
        <w:pStyle w:val="a9"/>
        <w:numPr>
          <w:ilvl w:val="0"/>
          <w:numId w:val="35"/>
        </w:numPr>
        <w:tabs>
          <w:tab w:val="left" w:pos="993"/>
        </w:tabs>
        <w:spacing w:before="0" w:after="0"/>
        <w:ind w:left="0" w:firstLine="709"/>
        <w:sectPr w:rsidR="005865CA" w:rsidRPr="002D0304" w:rsidSect="0034702D">
          <w:headerReference w:type="default" r:id="rId16"/>
          <w:pgSz w:w="11906" w:h="16838"/>
          <w:pgMar w:top="1134" w:right="851" w:bottom="1134" w:left="1701" w:header="709" w:footer="709" w:gutter="0"/>
          <w:cols w:space="708"/>
          <w:docGrid w:linePitch="360"/>
        </w:sectPr>
      </w:pPr>
    </w:p>
    <w:p w:rsidR="005865CA" w:rsidRPr="002D0304" w:rsidRDefault="005865CA" w:rsidP="00597A47">
      <w:pPr>
        <w:pStyle w:val="af"/>
        <w:keepNext/>
        <w:spacing w:before="0"/>
        <w:rPr>
          <w:b w:val="0"/>
          <w:i/>
          <w:iCs/>
          <w:sz w:val="24"/>
          <w:szCs w:val="24"/>
        </w:rPr>
      </w:pPr>
      <w:bookmarkStart w:id="13" w:name="_Ref445712090"/>
      <w:r w:rsidRPr="002D0304">
        <w:rPr>
          <w:b w:val="0"/>
          <w:sz w:val="24"/>
          <w:szCs w:val="24"/>
        </w:rPr>
        <w:lastRenderedPageBreak/>
        <w:t xml:space="preserve">Таблица </w:t>
      </w:r>
      <w:r w:rsidRPr="002D0304">
        <w:rPr>
          <w:b w:val="0"/>
          <w:sz w:val="24"/>
          <w:szCs w:val="24"/>
        </w:rPr>
        <w:fldChar w:fldCharType="begin"/>
      </w:r>
      <w:r w:rsidRPr="002D0304">
        <w:rPr>
          <w:b w:val="0"/>
          <w:sz w:val="24"/>
          <w:szCs w:val="24"/>
        </w:rPr>
        <w:instrText xml:space="preserve"> SEQ Таблица \* ARABIC </w:instrText>
      </w:r>
      <w:r w:rsidRPr="002D0304">
        <w:rPr>
          <w:b w:val="0"/>
          <w:sz w:val="24"/>
          <w:szCs w:val="24"/>
        </w:rPr>
        <w:fldChar w:fldCharType="separate"/>
      </w:r>
      <w:r w:rsidRPr="002D0304">
        <w:rPr>
          <w:b w:val="0"/>
          <w:noProof/>
          <w:sz w:val="24"/>
          <w:szCs w:val="24"/>
        </w:rPr>
        <w:t>5</w:t>
      </w:r>
      <w:r w:rsidRPr="002D0304">
        <w:rPr>
          <w:b w:val="0"/>
          <w:sz w:val="24"/>
          <w:szCs w:val="24"/>
        </w:rPr>
        <w:fldChar w:fldCharType="end"/>
      </w:r>
      <w:bookmarkEnd w:id="13"/>
      <w:r w:rsidRPr="002D0304">
        <w:rPr>
          <w:b w:val="0"/>
          <w:sz w:val="24"/>
          <w:szCs w:val="24"/>
        </w:rPr>
        <w:t xml:space="preserve"> Перечень мероприятий по строительству, реконструкции объектов социальной инфраструктуры городского поселения </w:t>
      </w:r>
      <w:proofErr w:type="spellStart"/>
      <w:r w:rsidRPr="002D0304">
        <w:rPr>
          <w:b w:val="0"/>
          <w:sz w:val="24"/>
          <w:szCs w:val="24"/>
        </w:rPr>
        <w:t>Новоаганск</w:t>
      </w:r>
      <w:proofErr w:type="spellEnd"/>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0"/>
        <w:gridCol w:w="2280"/>
        <w:gridCol w:w="1703"/>
        <w:gridCol w:w="1417"/>
        <w:gridCol w:w="1418"/>
        <w:gridCol w:w="1417"/>
        <w:gridCol w:w="3402"/>
        <w:gridCol w:w="2693"/>
      </w:tblGrid>
      <w:tr w:rsidR="005865CA" w:rsidRPr="002D0304" w:rsidTr="00792894">
        <w:trPr>
          <w:trHeight w:val="348"/>
          <w:tblHeader/>
        </w:trPr>
        <w:tc>
          <w:tcPr>
            <w:tcW w:w="520" w:type="dxa"/>
            <w:vAlign w:val="center"/>
          </w:tcPr>
          <w:p w:rsidR="005865CA" w:rsidRPr="00792894" w:rsidRDefault="005865CA" w:rsidP="00792894">
            <w:pPr>
              <w:jc w:val="center"/>
              <w:rPr>
                <w:sz w:val="20"/>
                <w:szCs w:val="20"/>
              </w:rPr>
            </w:pPr>
            <w:bookmarkStart w:id="14" w:name="_Ref445712095"/>
            <w:r w:rsidRPr="00792894">
              <w:rPr>
                <w:sz w:val="20"/>
                <w:szCs w:val="20"/>
              </w:rPr>
              <w:t>№ п/п</w:t>
            </w:r>
          </w:p>
        </w:tc>
        <w:tc>
          <w:tcPr>
            <w:tcW w:w="2280" w:type="dxa"/>
            <w:vAlign w:val="center"/>
          </w:tcPr>
          <w:p w:rsidR="005865CA" w:rsidRPr="00792894" w:rsidRDefault="005865CA" w:rsidP="00792894">
            <w:pPr>
              <w:jc w:val="center"/>
              <w:rPr>
                <w:sz w:val="20"/>
                <w:szCs w:val="20"/>
              </w:rPr>
            </w:pPr>
            <w:r w:rsidRPr="00792894">
              <w:rPr>
                <w:sz w:val="20"/>
                <w:szCs w:val="20"/>
              </w:rPr>
              <w:t>Наименование объекта</w:t>
            </w:r>
          </w:p>
        </w:tc>
        <w:tc>
          <w:tcPr>
            <w:tcW w:w="1703" w:type="dxa"/>
            <w:vAlign w:val="center"/>
          </w:tcPr>
          <w:p w:rsidR="005865CA" w:rsidRPr="00792894" w:rsidRDefault="005865CA" w:rsidP="00792894">
            <w:pPr>
              <w:jc w:val="center"/>
              <w:rPr>
                <w:sz w:val="20"/>
                <w:szCs w:val="20"/>
              </w:rPr>
            </w:pPr>
            <w:r w:rsidRPr="00792894">
              <w:rPr>
                <w:sz w:val="20"/>
                <w:szCs w:val="20"/>
              </w:rPr>
              <w:t>Местоположение объекта</w:t>
            </w:r>
          </w:p>
        </w:tc>
        <w:tc>
          <w:tcPr>
            <w:tcW w:w="1417" w:type="dxa"/>
            <w:vAlign w:val="center"/>
          </w:tcPr>
          <w:p w:rsidR="005865CA" w:rsidRPr="00792894" w:rsidRDefault="005865CA" w:rsidP="00792894">
            <w:pPr>
              <w:jc w:val="center"/>
              <w:rPr>
                <w:sz w:val="20"/>
                <w:szCs w:val="20"/>
              </w:rPr>
            </w:pPr>
            <w:r w:rsidRPr="00792894">
              <w:rPr>
                <w:sz w:val="20"/>
                <w:szCs w:val="20"/>
              </w:rPr>
              <w:t>Параметры объекта</w:t>
            </w:r>
          </w:p>
        </w:tc>
        <w:tc>
          <w:tcPr>
            <w:tcW w:w="1418" w:type="dxa"/>
            <w:vAlign w:val="center"/>
          </w:tcPr>
          <w:p w:rsidR="005865CA" w:rsidRPr="00792894" w:rsidRDefault="005865CA" w:rsidP="00792894">
            <w:pPr>
              <w:jc w:val="center"/>
              <w:rPr>
                <w:sz w:val="20"/>
                <w:szCs w:val="20"/>
              </w:rPr>
            </w:pPr>
            <w:r w:rsidRPr="00792894">
              <w:rPr>
                <w:sz w:val="20"/>
                <w:szCs w:val="20"/>
              </w:rPr>
              <w:t>Мероприятие</w:t>
            </w:r>
          </w:p>
        </w:tc>
        <w:tc>
          <w:tcPr>
            <w:tcW w:w="1417" w:type="dxa"/>
            <w:vAlign w:val="center"/>
          </w:tcPr>
          <w:p w:rsidR="005865CA" w:rsidRPr="00792894" w:rsidRDefault="005865CA" w:rsidP="00792894">
            <w:pPr>
              <w:jc w:val="center"/>
              <w:rPr>
                <w:sz w:val="20"/>
                <w:szCs w:val="20"/>
              </w:rPr>
            </w:pPr>
            <w:r w:rsidRPr="00792894">
              <w:rPr>
                <w:sz w:val="20"/>
                <w:szCs w:val="20"/>
              </w:rPr>
              <w:t>Сроки реализации мероприятия</w:t>
            </w:r>
          </w:p>
        </w:tc>
        <w:tc>
          <w:tcPr>
            <w:tcW w:w="3402" w:type="dxa"/>
            <w:vAlign w:val="center"/>
          </w:tcPr>
          <w:p w:rsidR="005865CA" w:rsidRPr="00792894" w:rsidRDefault="005865CA" w:rsidP="00792894">
            <w:pPr>
              <w:jc w:val="center"/>
              <w:rPr>
                <w:sz w:val="20"/>
                <w:szCs w:val="20"/>
              </w:rPr>
            </w:pPr>
            <w:r w:rsidRPr="00792894">
              <w:rPr>
                <w:sz w:val="20"/>
                <w:szCs w:val="20"/>
              </w:rPr>
              <w:t>Ответственный исполнитель/</w:t>
            </w:r>
          </w:p>
          <w:p w:rsidR="005865CA" w:rsidRPr="00792894" w:rsidRDefault="005865CA" w:rsidP="00792894">
            <w:pPr>
              <w:jc w:val="center"/>
              <w:rPr>
                <w:sz w:val="20"/>
                <w:szCs w:val="20"/>
              </w:rPr>
            </w:pPr>
            <w:r w:rsidRPr="00792894">
              <w:rPr>
                <w:sz w:val="20"/>
                <w:szCs w:val="20"/>
              </w:rPr>
              <w:t>соисполнитель</w:t>
            </w:r>
          </w:p>
        </w:tc>
        <w:tc>
          <w:tcPr>
            <w:tcW w:w="2693" w:type="dxa"/>
            <w:vAlign w:val="center"/>
          </w:tcPr>
          <w:p w:rsidR="005865CA" w:rsidRPr="00792894" w:rsidRDefault="005865CA" w:rsidP="00792894">
            <w:pPr>
              <w:jc w:val="center"/>
              <w:rPr>
                <w:sz w:val="20"/>
                <w:szCs w:val="20"/>
              </w:rPr>
            </w:pPr>
            <w:r w:rsidRPr="00792894">
              <w:rPr>
                <w:sz w:val="20"/>
                <w:szCs w:val="20"/>
              </w:rPr>
              <w:t>Источник мероприятия</w:t>
            </w:r>
          </w:p>
        </w:tc>
      </w:tr>
      <w:tr w:rsidR="005865CA" w:rsidRPr="002D0304" w:rsidTr="00792894">
        <w:tc>
          <w:tcPr>
            <w:tcW w:w="14850" w:type="dxa"/>
            <w:gridSpan w:val="8"/>
            <w:vAlign w:val="center"/>
          </w:tcPr>
          <w:p w:rsidR="005865CA" w:rsidRPr="00792894" w:rsidRDefault="005865CA" w:rsidP="00792894">
            <w:pPr>
              <w:tabs>
                <w:tab w:val="left" w:pos="3488"/>
              </w:tabs>
              <w:jc w:val="center"/>
              <w:rPr>
                <w:sz w:val="20"/>
                <w:szCs w:val="20"/>
              </w:rPr>
            </w:pPr>
            <w:r w:rsidRPr="00792894">
              <w:rPr>
                <w:sz w:val="20"/>
                <w:szCs w:val="20"/>
              </w:rPr>
              <w:t>ПЕРЕЧЕНЬ МЕРОПРИЯТИЙ ПО СТРОИТЕЛЬСТВУ, РЕКОНСТРУКЦИИ ОБЪЕКТОВ РЕГИОНАЛЬНОГО ЗНАЧЕНИЯ</w:t>
            </w:r>
          </w:p>
        </w:tc>
      </w:tr>
      <w:tr w:rsidR="005865CA" w:rsidRPr="002D0304" w:rsidTr="00792894">
        <w:tc>
          <w:tcPr>
            <w:tcW w:w="14850" w:type="dxa"/>
            <w:gridSpan w:val="8"/>
            <w:vAlign w:val="center"/>
          </w:tcPr>
          <w:p w:rsidR="005865CA" w:rsidRPr="00792894" w:rsidRDefault="005865CA" w:rsidP="00792894">
            <w:pPr>
              <w:tabs>
                <w:tab w:val="left" w:pos="3488"/>
              </w:tabs>
              <w:jc w:val="center"/>
              <w:rPr>
                <w:sz w:val="20"/>
                <w:szCs w:val="20"/>
              </w:rPr>
            </w:pPr>
            <w:r w:rsidRPr="00792894">
              <w:rPr>
                <w:sz w:val="20"/>
                <w:szCs w:val="20"/>
              </w:rPr>
              <w:t>Медицинские организации</w:t>
            </w:r>
          </w:p>
        </w:tc>
      </w:tr>
      <w:tr w:rsidR="005865CA" w:rsidRPr="002D0304" w:rsidTr="00792894">
        <w:tc>
          <w:tcPr>
            <w:tcW w:w="520" w:type="dxa"/>
            <w:vAlign w:val="center"/>
          </w:tcPr>
          <w:p w:rsidR="005865CA" w:rsidRPr="00792894" w:rsidRDefault="005865CA" w:rsidP="00792894">
            <w:pPr>
              <w:jc w:val="center"/>
              <w:rPr>
                <w:sz w:val="20"/>
                <w:szCs w:val="20"/>
              </w:rPr>
            </w:pPr>
            <w:r w:rsidRPr="00792894">
              <w:rPr>
                <w:sz w:val="20"/>
                <w:szCs w:val="20"/>
              </w:rPr>
              <w:t>1</w:t>
            </w:r>
          </w:p>
        </w:tc>
        <w:tc>
          <w:tcPr>
            <w:tcW w:w="2280" w:type="dxa"/>
            <w:vAlign w:val="center"/>
          </w:tcPr>
          <w:p w:rsidR="005865CA" w:rsidRPr="00792894" w:rsidRDefault="005865CA" w:rsidP="00792894">
            <w:pPr>
              <w:jc w:val="center"/>
              <w:rPr>
                <w:sz w:val="20"/>
                <w:szCs w:val="20"/>
              </w:rPr>
            </w:pPr>
            <w:r w:rsidRPr="00792894">
              <w:rPr>
                <w:sz w:val="20"/>
                <w:szCs w:val="20"/>
              </w:rPr>
              <w:t>БУ Ханты-Мансийского автономного округа – Югры «</w:t>
            </w:r>
            <w:proofErr w:type="spellStart"/>
            <w:r w:rsidRPr="00792894">
              <w:rPr>
                <w:sz w:val="20"/>
                <w:szCs w:val="20"/>
              </w:rPr>
              <w:t>Новоаганская</w:t>
            </w:r>
            <w:proofErr w:type="spellEnd"/>
            <w:r w:rsidRPr="00792894">
              <w:rPr>
                <w:sz w:val="20"/>
                <w:szCs w:val="20"/>
              </w:rPr>
              <w:t xml:space="preserve"> районная больница»*</w:t>
            </w:r>
          </w:p>
        </w:tc>
        <w:tc>
          <w:tcPr>
            <w:tcW w:w="1703" w:type="dxa"/>
            <w:vAlign w:val="center"/>
          </w:tcPr>
          <w:p w:rsidR="005865CA" w:rsidRPr="00792894" w:rsidRDefault="005865CA" w:rsidP="00792894">
            <w:pPr>
              <w:jc w:val="center"/>
              <w:rPr>
                <w:sz w:val="20"/>
                <w:szCs w:val="20"/>
              </w:rPr>
            </w:pPr>
            <w:proofErr w:type="spellStart"/>
            <w:r w:rsidRPr="00792894">
              <w:rPr>
                <w:sz w:val="20"/>
                <w:szCs w:val="20"/>
              </w:rPr>
              <w:t>пгт</w:t>
            </w:r>
            <w:proofErr w:type="spellEnd"/>
            <w:r w:rsidRPr="00792894">
              <w:rPr>
                <w:sz w:val="20"/>
                <w:szCs w:val="20"/>
              </w:rPr>
              <w:t xml:space="preserve">. </w:t>
            </w:r>
            <w:proofErr w:type="spellStart"/>
            <w:r w:rsidRPr="00792894">
              <w:rPr>
                <w:sz w:val="20"/>
                <w:szCs w:val="20"/>
              </w:rPr>
              <w:t>Новоаганск</w:t>
            </w:r>
            <w:proofErr w:type="spellEnd"/>
          </w:p>
        </w:tc>
        <w:tc>
          <w:tcPr>
            <w:tcW w:w="1417" w:type="dxa"/>
            <w:vAlign w:val="center"/>
          </w:tcPr>
          <w:p w:rsidR="005865CA" w:rsidRPr="00792894" w:rsidRDefault="005865CA" w:rsidP="00792894">
            <w:pPr>
              <w:jc w:val="center"/>
              <w:rPr>
                <w:sz w:val="20"/>
                <w:szCs w:val="20"/>
              </w:rPr>
            </w:pPr>
            <w:r w:rsidRPr="00792894">
              <w:rPr>
                <w:sz w:val="20"/>
                <w:szCs w:val="20"/>
              </w:rPr>
              <w:t>160 коек/250 посещений в смену/2 автомобиля</w:t>
            </w:r>
          </w:p>
        </w:tc>
        <w:tc>
          <w:tcPr>
            <w:tcW w:w="1418" w:type="dxa"/>
            <w:vAlign w:val="center"/>
          </w:tcPr>
          <w:p w:rsidR="005865CA" w:rsidRPr="00792894" w:rsidRDefault="005865CA" w:rsidP="00792894">
            <w:pPr>
              <w:ind w:left="-108" w:right="-108"/>
              <w:jc w:val="center"/>
              <w:rPr>
                <w:sz w:val="20"/>
                <w:szCs w:val="20"/>
              </w:rPr>
            </w:pPr>
            <w:r w:rsidRPr="00792894">
              <w:rPr>
                <w:sz w:val="20"/>
                <w:szCs w:val="20"/>
              </w:rPr>
              <w:t>Реконструкция</w:t>
            </w:r>
          </w:p>
        </w:tc>
        <w:tc>
          <w:tcPr>
            <w:tcW w:w="1417" w:type="dxa"/>
            <w:vAlign w:val="center"/>
          </w:tcPr>
          <w:p w:rsidR="005865CA" w:rsidRPr="00792894" w:rsidRDefault="005865CA" w:rsidP="00792894">
            <w:pPr>
              <w:jc w:val="center"/>
              <w:rPr>
                <w:sz w:val="20"/>
                <w:szCs w:val="20"/>
              </w:rPr>
            </w:pPr>
            <w:r w:rsidRPr="00792894">
              <w:rPr>
                <w:sz w:val="20"/>
                <w:szCs w:val="20"/>
              </w:rPr>
              <w:t>2024-2026 гг.</w:t>
            </w:r>
          </w:p>
        </w:tc>
        <w:tc>
          <w:tcPr>
            <w:tcW w:w="3402" w:type="dxa"/>
            <w:vAlign w:val="center"/>
          </w:tcPr>
          <w:p w:rsidR="005865CA" w:rsidRPr="00792894" w:rsidRDefault="005865CA" w:rsidP="00792894">
            <w:pPr>
              <w:jc w:val="center"/>
              <w:rPr>
                <w:sz w:val="20"/>
                <w:szCs w:val="20"/>
              </w:rPr>
            </w:pPr>
            <w:r w:rsidRPr="00792894">
              <w:rPr>
                <w:sz w:val="20"/>
                <w:szCs w:val="20"/>
              </w:rPr>
              <w:t>Департамент строительства Ханты-Мансийского автономного округа –</w:t>
            </w:r>
          </w:p>
          <w:p w:rsidR="005865CA" w:rsidRPr="00792894" w:rsidRDefault="005865CA" w:rsidP="00792894">
            <w:pPr>
              <w:jc w:val="center"/>
              <w:rPr>
                <w:sz w:val="20"/>
                <w:szCs w:val="20"/>
              </w:rPr>
            </w:pPr>
            <w:r w:rsidRPr="00792894">
              <w:rPr>
                <w:sz w:val="20"/>
                <w:szCs w:val="20"/>
              </w:rPr>
              <w:t>Югры/Департамент здравоохранения Ханты-Мансийского автономного округа – Югры</w:t>
            </w:r>
          </w:p>
        </w:tc>
        <w:tc>
          <w:tcPr>
            <w:tcW w:w="2693" w:type="dxa"/>
            <w:vAlign w:val="center"/>
          </w:tcPr>
          <w:p w:rsidR="005865CA" w:rsidRPr="00792894" w:rsidRDefault="005865CA" w:rsidP="00792894">
            <w:pPr>
              <w:jc w:val="center"/>
              <w:rPr>
                <w:sz w:val="20"/>
                <w:szCs w:val="20"/>
              </w:rPr>
            </w:pPr>
            <w:r w:rsidRPr="00792894">
              <w:rPr>
                <w:sz w:val="20"/>
                <w:szCs w:val="20"/>
              </w:rPr>
              <w:t>Схема территориального планирования Ханты-Мансийского автономного округа – Югры</w:t>
            </w:r>
          </w:p>
          <w:p w:rsidR="005865CA" w:rsidRPr="00792894" w:rsidRDefault="005865CA" w:rsidP="00792894">
            <w:pPr>
              <w:jc w:val="center"/>
              <w:rPr>
                <w:sz w:val="20"/>
                <w:szCs w:val="20"/>
              </w:rPr>
            </w:pPr>
          </w:p>
        </w:tc>
      </w:tr>
      <w:tr w:rsidR="005865CA" w:rsidRPr="002D0304" w:rsidTr="00792894">
        <w:tc>
          <w:tcPr>
            <w:tcW w:w="520" w:type="dxa"/>
            <w:vAlign w:val="center"/>
          </w:tcPr>
          <w:p w:rsidR="005865CA" w:rsidRPr="00792894" w:rsidRDefault="005865CA" w:rsidP="00792894">
            <w:pPr>
              <w:jc w:val="center"/>
              <w:rPr>
                <w:sz w:val="20"/>
                <w:szCs w:val="20"/>
              </w:rPr>
            </w:pPr>
            <w:r w:rsidRPr="00792894">
              <w:rPr>
                <w:sz w:val="20"/>
                <w:szCs w:val="20"/>
              </w:rPr>
              <w:t>2</w:t>
            </w:r>
          </w:p>
        </w:tc>
        <w:tc>
          <w:tcPr>
            <w:tcW w:w="2280" w:type="dxa"/>
            <w:vAlign w:val="center"/>
          </w:tcPr>
          <w:p w:rsidR="005865CA" w:rsidRPr="00792894" w:rsidRDefault="005865CA" w:rsidP="00792894">
            <w:pPr>
              <w:jc w:val="center"/>
              <w:rPr>
                <w:sz w:val="20"/>
                <w:szCs w:val="20"/>
              </w:rPr>
            </w:pPr>
            <w:r w:rsidRPr="00792894">
              <w:rPr>
                <w:sz w:val="20"/>
                <w:szCs w:val="20"/>
              </w:rPr>
              <w:t>Врачебная амбулатория</w:t>
            </w:r>
          </w:p>
        </w:tc>
        <w:tc>
          <w:tcPr>
            <w:tcW w:w="1703" w:type="dxa"/>
            <w:vAlign w:val="center"/>
          </w:tcPr>
          <w:p w:rsidR="005865CA" w:rsidRPr="00792894" w:rsidRDefault="005865CA" w:rsidP="00792894">
            <w:pPr>
              <w:jc w:val="center"/>
              <w:rPr>
                <w:sz w:val="20"/>
                <w:szCs w:val="20"/>
              </w:rPr>
            </w:pPr>
            <w:r w:rsidRPr="00792894">
              <w:rPr>
                <w:sz w:val="20"/>
                <w:szCs w:val="20"/>
              </w:rPr>
              <w:t xml:space="preserve">с. </w:t>
            </w:r>
            <w:proofErr w:type="spellStart"/>
            <w:r w:rsidRPr="00792894">
              <w:rPr>
                <w:sz w:val="20"/>
                <w:szCs w:val="20"/>
              </w:rPr>
              <w:t>Варьеган</w:t>
            </w:r>
            <w:proofErr w:type="spellEnd"/>
          </w:p>
        </w:tc>
        <w:tc>
          <w:tcPr>
            <w:tcW w:w="1417" w:type="dxa"/>
            <w:vAlign w:val="center"/>
          </w:tcPr>
          <w:p w:rsidR="005865CA" w:rsidRPr="00792894" w:rsidRDefault="005865CA" w:rsidP="00792894">
            <w:pPr>
              <w:jc w:val="center"/>
              <w:rPr>
                <w:sz w:val="20"/>
                <w:szCs w:val="20"/>
              </w:rPr>
            </w:pPr>
            <w:r w:rsidRPr="00792894">
              <w:rPr>
                <w:sz w:val="20"/>
                <w:szCs w:val="20"/>
              </w:rPr>
              <w:t>75 посещений в смену</w:t>
            </w:r>
          </w:p>
        </w:tc>
        <w:tc>
          <w:tcPr>
            <w:tcW w:w="1418" w:type="dxa"/>
            <w:vAlign w:val="center"/>
          </w:tcPr>
          <w:p w:rsidR="005865CA" w:rsidRPr="00792894" w:rsidRDefault="005865CA" w:rsidP="00792894">
            <w:pPr>
              <w:ind w:left="-108" w:right="-108"/>
              <w:jc w:val="center"/>
              <w:rPr>
                <w:sz w:val="20"/>
                <w:szCs w:val="20"/>
              </w:rPr>
            </w:pPr>
            <w:r w:rsidRPr="00792894">
              <w:rPr>
                <w:sz w:val="20"/>
                <w:szCs w:val="20"/>
              </w:rPr>
              <w:t>Строительство</w:t>
            </w:r>
          </w:p>
        </w:tc>
        <w:tc>
          <w:tcPr>
            <w:tcW w:w="1417" w:type="dxa"/>
            <w:vAlign w:val="center"/>
          </w:tcPr>
          <w:p w:rsidR="005865CA" w:rsidRPr="00792894" w:rsidRDefault="005865CA" w:rsidP="00792894">
            <w:pPr>
              <w:jc w:val="center"/>
              <w:rPr>
                <w:sz w:val="20"/>
                <w:szCs w:val="20"/>
              </w:rPr>
            </w:pPr>
            <w:r w:rsidRPr="00792894">
              <w:rPr>
                <w:sz w:val="20"/>
                <w:szCs w:val="20"/>
              </w:rPr>
              <w:t>2017-2018 гг.</w:t>
            </w:r>
          </w:p>
        </w:tc>
        <w:tc>
          <w:tcPr>
            <w:tcW w:w="3402" w:type="dxa"/>
            <w:vAlign w:val="center"/>
          </w:tcPr>
          <w:p w:rsidR="005865CA" w:rsidRPr="00792894" w:rsidRDefault="005865CA" w:rsidP="00792894">
            <w:pPr>
              <w:jc w:val="center"/>
              <w:rPr>
                <w:sz w:val="20"/>
                <w:szCs w:val="20"/>
              </w:rPr>
            </w:pPr>
            <w:r w:rsidRPr="00792894">
              <w:rPr>
                <w:sz w:val="20"/>
                <w:szCs w:val="20"/>
              </w:rPr>
              <w:t>Департамент строительства Ханты-Мансийского автономного округа –</w:t>
            </w:r>
          </w:p>
          <w:p w:rsidR="005865CA" w:rsidRPr="00792894" w:rsidRDefault="005865CA" w:rsidP="00792894">
            <w:pPr>
              <w:jc w:val="center"/>
              <w:rPr>
                <w:sz w:val="20"/>
                <w:szCs w:val="20"/>
              </w:rPr>
            </w:pPr>
            <w:r w:rsidRPr="00792894">
              <w:rPr>
                <w:sz w:val="20"/>
                <w:szCs w:val="20"/>
              </w:rPr>
              <w:t>Югры/Департамент здравоохранения Ханты-Мансийского автономного округа – Югры</w:t>
            </w:r>
          </w:p>
        </w:tc>
        <w:tc>
          <w:tcPr>
            <w:tcW w:w="2693" w:type="dxa"/>
            <w:vAlign w:val="center"/>
          </w:tcPr>
          <w:p w:rsidR="005865CA" w:rsidRPr="00792894" w:rsidRDefault="005865CA" w:rsidP="00792894">
            <w:pPr>
              <w:jc w:val="center"/>
              <w:rPr>
                <w:sz w:val="20"/>
                <w:szCs w:val="20"/>
              </w:rPr>
            </w:pPr>
            <w:r w:rsidRPr="00792894">
              <w:rPr>
                <w:sz w:val="20"/>
                <w:szCs w:val="20"/>
              </w:rPr>
              <w:t>Схема территориального планирования Ханты-Мансийского автономного округа – Югры</w:t>
            </w:r>
          </w:p>
          <w:p w:rsidR="005865CA" w:rsidRPr="00792894" w:rsidRDefault="005865CA" w:rsidP="00792894">
            <w:pPr>
              <w:jc w:val="center"/>
              <w:rPr>
                <w:sz w:val="20"/>
                <w:szCs w:val="20"/>
              </w:rPr>
            </w:pPr>
          </w:p>
        </w:tc>
      </w:tr>
      <w:tr w:rsidR="005865CA" w:rsidRPr="002D0304" w:rsidTr="00792894">
        <w:trPr>
          <w:trHeight w:val="20"/>
        </w:trPr>
        <w:tc>
          <w:tcPr>
            <w:tcW w:w="14850" w:type="dxa"/>
            <w:gridSpan w:val="8"/>
            <w:vAlign w:val="center"/>
          </w:tcPr>
          <w:p w:rsidR="005865CA" w:rsidRPr="00792894" w:rsidRDefault="005865CA" w:rsidP="00792894">
            <w:pPr>
              <w:jc w:val="center"/>
              <w:rPr>
                <w:sz w:val="20"/>
                <w:szCs w:val="20"/>
              </w:rPr>
            </w:pPr>
            <w:bookmarkStart w:id="15" w:name="_Ref445739261"/>
            <w:r w:rsidRPr="00792894">
              <w:rPr>
                <w:sz w:val="20"/>
                <w:szCs w:val="20"/>
              </w:rPr>
              <w:t>ПЕРЕЧЕНЬ МЕРОПРИЯТИЙ ПО СТРОИТЕЛЬСТВУ ОБЪЕКТОВ МЕСТНОГО ЗНАЧЕНИЯ МУНИЦИПАЛЬНОГО РАЙОНА</w:t>
            </w:r>
          </w:p>
        </w:tc>
      </w:tr>
      <w:tr w:rsidR="005865CA" w:rsidRPr="002D0304" w:rsidTr="00792894">
        <w:trPr>
          <w:trHeight w:val="20"/>
        </w:trPr>
        <w:tc>
          <w:tcPr>
            <w:tcW w:w="14850" w:type="dxa"/>
            <w:gridSpan w:val="8"/>
            <w:vAlign w:val="center"/>
          </w:tcPr>
          <w:p w:rsidR="005865CA" w:rsidRPr="00792894" w:rsidRDefault="005865CA" w:rsidP="00792894">
            <w:pPr>
              <w:jc w:val="center"/>
              <w:rPr>
                <w:sz w:val="20"/>
                <w:szCs w:val="20"/>
              </w:rPr>
            </w:pPr>
            <w:r w:rsidRPr="00792894">
              <w:rPr>
                <w:sz w:val="20"/>
                <w:szCs w:val="20"/>
              </w:rPr>
              <w:t>Образовательные организации</w:t>
            </w:r>
          </w:p>
        </w:tc>
      </w:tr>
      <w:tr w:rsidR="005865CA" w:rsidRPr="002D0304" w:rsidTr="00792894">
        <w:trPr>
          <w:trHeight w:val="20"/>
        </w:trPr>
        <w:tc>
          <w:tcPr>
            <w:tcW w:w="520" w:type="dxa"/>
            <w:vAlign w:val="center"/>
          </w:tcPr>
          <w:p w:rsidR="005865CA" w:rsidRPr="00792894" w:rsidRDefault="005865CA" w:rsidP="00792894">
            <w:pPr>
              <w:jc w:val="center"/>
              <w:rPr>
                <w:sz w:val="20"/>
                <w:szCs w:val="20"/>
              </w:rPr>
            </w:pPr>
            <w:r w:rsidRPr="00792894">
              <w:rPr>
                <w:sz w:val="20"/>
                <w:szCs w:val="20"/>
              </w:rPr>
              <w:t>3</w:t>
            </w:r>
          </w:p>
        </w:tc>
        <w:tc>
          <w:tcPr>
            <w:tcW w:w="2280" w:type="dxa"/>
            <w:vAlign w:val="center"/>
          </w:tcPr>
          <w:p w:rsidR="005865CA" w:rsidRPr="00792894" w:rsidRDefault="005865CA" w:rsidP="00792894">
            <w:pPr>
              <w:jc w:val="center"/>
              <w:rPr>
                <w:sz w:val="20"/>
                <w:szCs w:val="20"/>
              </w:rPr>
            </w:pPr>
            <w:r w:rsidRPr="00792894">
              <w:rPr>
                <w:sz w:val="20"/>
                <w:szCs w:val="20"/>
              </w:rPr>
              <w:t>Дошкольная образовательная организация</w:t>
            </w:r>
          </w:p>
        </w:tc>
        <w:tc>
          <w:tcPr>
            <w:tcW w:w="1703" w:type="dxa"/>
            <w:vAlign w:val="center"/>
          </w:tcPr>
          <w:p w:rsidR="005865CA" w:rsidRPr="00792894" w:rsidRDefault="005865CA" w:rsidP="00792894">
            <w:pPr>
              <w:jc w:val="center"/>
              <w:rPr>
                <w:sz w:val="20"/>
                <w:szCs w:val="20"/>
              </w:rPr>
            </w:pPr>
            <w:proofErr w:type="spellStart"/>
            <w:r w:rsidRPr="00792894">
              <w:rPr>
                <w:sz w:val="20"/>
                <w:szCs w:val="20"/>
              </w:rPr>
              <w:t>пгт</w:t>
            </w:r>
            <w:proofErr w:type="spellEnd"/>
            <w:r w:rsidRPr="00792894">
              <w:rPr>
                <w:sz w:val="20"/>
                <w:szCs w:val="20"/>
              </w:rPr>
              <w:t xml:space="preserve">. </w:t>
            </w:r>
            <w:proofErr w:type="spellStart"/>
            <w:r w:rsidRPr="00792894">
              <w:rPr>
                <w:sz w:val="20"/>
                <w:szCs w:val="20"/>
              </w:rPr>
              <w:t>Новоаганск</w:t>
            </w:r>
            <w:proofErr w:type="spellEnd"/>
          </w:p>
        </w:tc>
        <w:tc>
          <w:tcPr>
            <w:tcW w:w="1417" w:type="dxa"/>
            <w:vAlign w:val="center"/>
          </w:tcPr>
          <w:p w:rsidR="005865CA" w:rsidRPr="00792894" w:rsidRDefault="005865CA" w:rsidP="00792894">
            <w:pPr>
              <w:jc w:val="center"/>
              <w:rPr>
                <w:sz w:val="20"/>
                <w:szCs w:val="20"/>
              </w:rPr>
            </w:pPr>
            <w:r w:rsidRPr="00792894">
              <w:rPr>
                <w:sz w:val="20"/>
                <w:szCs w:val="20"/>
              </w:rPr>
              <w:t>200 мест</w:t>
            </w:r>
          </w:p>
        </w:tc>
        <w:tc>
          <w:tcPr>
            <w:tcW w:w="1418" w:type="dxa"/>
            <w:vAlign w:val="center"/>
          </w:tcPr>
          <w:p w:rsidR="005865CA" w:rsidRPr="00792894" w:rsidRDefault="005865CA" w:rsidP="00792894">
            <w:pPr>
              <w:ind w:left="-108" w:right="-108"/>
              <w:jc w:val="center"/>
              <w:rPr>
                <w:sz w:val="20"/>
                <w:szCs w:val="20"/>
              </w:rPr>
            </w:pPr>
            <w:r w:rsidRPr="00792894">
              <w:rPr>
                <w:sz w:val="20"/>
                <w:szCs w:val="20"/>
              </w:rPr>
              <w:t>Строительство</w:t>
            </w:r>
          </w:p>
        </w:tc>
        <w:tc>
          <w:tcPr>
            <w:tcW w:w="1417" w:type="dxa"/>
            <w:vAlign w:val="center"/>
          </w:tcPr>
          <w:p w:rsidR="005865CA" w:rsidRPr="00792894" w:rsidRDefault="005865CA" w:rsidP="00792894">
            <w:pPr>
              <w:jc w:val="center"/>
              <w:rPr>
                <w:sz w:val="20"/>
                <w:szCs w:val="20"/>
              </w:rPr>
            </w:pPr>
            <w:r w:rsidRPr="00792894">
              <w:rPr>
                <w:sz w:val="20"/>
                <w:szCs w:val="20"/>
              </w:rPr>
              <w:t>2020-2023 гг.</w:t>
            </w:r>
          </w:p>
        </w:tc>
        <w:tc>
          <w:tcPr>
            <w:tcW w:w="3402" w:type="dxa"/>
            <w:vAlign w:val="center"/>
          </w:tcPr>
          <w:p w:rsidR="005865CA" w:rsidRPr="00792894" w:rsidRDefault="005865CA" w:rsidP="00792894">
            <w:pPr>
              <w:jc w:val="center"/>
              <w:rPr>
                <w:sz w:val="20"/>
                <w:szCs w:val="20"/>
              </w:rPr>
            </w:pPr>
            <w:r w:rsidRPr="00792894">
              <w:rPr>
                <w:sz w:val="20"/>
                <w:szCs w:val="20"/>
              </w:rPr>
              <w:t>Муниципальное казенное учреждение «Управление капитального строительства по застройке Нижневартовского района»/Управление образования и молодежной политики администрации Нижневартовского района</w:t>
            </w:r>
          </w:p>
        </w:tc>
        <w:tc>
          <w:tcPr>
            <w:tcW w:w="2693" w:type="dxa"/>
            <w:vAlign w:val="center"/>
          </w:tcPr>
          <w:p w:rsidR="005865CA" w:rsidRPr="00792894" w:rsidRDefault="005865CA" w:rsidP="00792894">
            <w:pPr>
              <w:jc w:val="center"/>
              <w:rPr>
                <w:sz w:val="20"/>
                <w:szCs w:val="20"/>
              </w:rPr>
            </w:pPr>
            <w:r w:rsidRPr="00792894">
              <w:rPr>
                <w:sz w:val="20"/>
                <w:szCs w:val="20"/>
              </w:rPr>
              <w:t>Муниципальная программа «Развитие образования в Нижневартовском районе на 2014–2020 годы»</w:t>
            </w:r>
          </w:p>
        </w:tc>
      </w:tr>
      <w:tr w:rsidR="005865CA" w:rsidRPr="002D0304" w:rsidTr="00792894">
        <w:trPr>
          <w:trHeight w:val="20"/>
        </w:trPr>
        <w:tc>
          <w:tcPr>
            <w:tcW w:w="520" w:type="dxa"/>
            <w:vAlign w:val="center"/>
          </w:tcPr>
          <w:p w:rsidR="005865CA" w:rsidRPr="00792894" w:rsidRDefault="005865CA" w:rsidP="00792894">
            <w:pPr>
              <w:jc w:val="center"/>
              <w:rPr>
                <w:sz w:val="20"/>
                <w:szCs w:val="20"/>
              </w:rPr>
            </w:pPr>
            <w:r w:rsidRPr="00792894">
              <w:rPr>
                <w:sz w:val="20"/>
                <w:szCs w:val="20"/>
              </w:rPr>
              <w:t>4</w:t>
            </w:r>
          </w:p>
        </w:tc>
        <w:tc>
          <w:tcPr>
            <w:tcW w:w="2280" w:type="dxa"/>
            <w:vAlign w:val="center"/>
          </w:tcPr>
          <w:p w:rsidR="005865CA" w:rsidRPr="00792894" w:rsidRDefault="005865CA" w:rsidP="00792894">
            <w:pPr>
              <w:jc w:val="center"/>
              <w:rPr>
                <w:sz w:val="20"/>
                <w:szCs w:val="20"/>
              </w:rPr>
            </w:pPr>
            <w:r w:rsidRPr="00792894">
              <w:rPr>
                <w:sz w:val="20"/>
                <w:szCs w:val="20"/>
              </w:rPr>
              <w:t>Дошкольная образовательная организация</w:t>
            </w:r>
          </w:p>
        </w:tc>
        <w:tc>
          <w:tcPr>
            <w:tcW w:w="1703" w:type="dxa"/>
            <w:vAlign w:val="center"/>
          </w:tcPr>
          <w:p w:rsidR="005865CA" w:rsidRPr="00792894" w:rsidRDefault="005865CA" w:rsidP="00792894">
            <w:pPr>
              <w:jc w:val="center"/>
              <w:rPr>
                <w:sz w:val="20"/>
                <w:szCs w:val="20"/>
              </w:rPr>
            </w:pPr>
            <w:proofErr w:type="spellStart"/>
            <w:r w:rsidRPr="00792894">
              <w:rPr>
                <w:sz w:val="20"/>
                <w:szCs w:val="20"/>
              </w:rPr>
              <w:t>пгт</w:t>
            </w:r>
            <w:proofErr w:type="spellEnd"/>
            <w:r w:rsidRPr="00792894">
              <w:rPr>
                <w:sz w:val="20"/>
                <w:szCs w:val="20"/>
              </w:rPr>
              <w:t xml:space="preserve">. </w:t>
            </w:r>
            <w:proofErr w:type="spellStart"/>
            <w:r w:rsidRPr="00792894">
              <w:rPr>
                <w:sz w:val="20"/>
                <w:szCs w:val="20"/>
              </w:rPr>
              <w:t>Новоаганск</w:t>
            </w:r>
            <w:proofErr w:type="spellEnd"/>
          </w:p>
        </w:tc>
        <w:tc>
          <w:tcPr>
            <w:tcW w:w="1417" w:type="dxa"/>
            <w:vAlign w:val="center"/>
          </w:tcPr>
          <w:p w:rsidR="005865CA" w:rsidRPr="00792894" w:rsidRDefault="005865CA" w:rsidP="00792894">
            <w:pPr>
              <w:jc w:val="center"/>
              <w:rPr>
                <w:sz w:val="20"/>
                <w:szCs w:val="20"/>
              </w:rPr>
            </w:pPr>
            <w:r w:rsidRPr="00792894">
              <w:rPr>
                <w:sz w:val="20"/>
                <w:szCs w:val="20"/>
              </w:rPr>
              <w:t>150 мест</w:t>
            </w:r>
          </w:p>
        </w:tc>
        <w:tc>
          <w:tcPr>
            <w:tcW w:w="1418" w:type="dxa"/>
            <w:vAlign w:val="center"/>
          </w:tcPr>
          <w:p w:rsidR="005865CA" w:rsidRPr="00792894" w:rsidRDefault="005865CA" w:rsidP="00792894">
            <w:pPr>
              <w:ind w:left="-108" w:right="-108"/>
              <w:jc w:val="center"/>
              <w:rPr>
                <w:sz w:val="20"/>
                <w:szCs w:val="20"/>
              </w:rPr>
            </w:pPr>
            <w:r w:rsidRPr="00792894">
              <w:rPr>
                <w:sz w:val="20"/>
                <w:szCs w:val="20"/>
              </w:rPr>
              <w:t>Строительство</w:t>
            </w:r>
          </w:p>
        </w:tc>
        <w:tc>
          <w:tcPr>
            <w:tcW w:w="1417" w:type="dxa"/>
            <w:vAlign w:val="center"/>
          </w:tcPr>
          <w:p w:rsidR="005865CA" w:rsidRPr="00792894" w:rsidRDefault="005865CA" w:rsidP="00792894">
            <w:pPr>
              <w:jc w:val="center"/>
              <w:rPr>
                <w:sz w:val="20"/>
                <w:szCs w:val="20"/>
              </w:rPr>
            </w:pPr>
            <w:r w:rsidRPr="00792894">
              <w:rPr>
                <w:sz w:val="20"/>
                <w:szCs w:val="20"/>
              </w:rPr>
              <w:t>2028-2030 гг.</w:t>
            </w:r>
          </w:p>
        </w:tc>
        <w:tc>
          <w:tcPr>
            <w:tcW w:w="3402" w:type="dxa"/>
            <w:vAlign w:val="center"/>
          </w:tcPr>
          <w:p w:rsidR="005865CA" w:rsidRPr="00792894" w:rsidRDefault="005865CA" w:rsidP="00792894">
            <w:pPr>
              <w:jc w:val="center"/>
              <w:rPr>
                <w:sz w:val="20"/>
                <w:szCs w:val="20"/>
              </w:rPr>
            </w:pPr>
            <w:r w:rsidRPr="00792894">
              <w:rPr>
                <w:sz w:val="20"/>
                <w:szCs w:val="20"/>
              </w:rPr>
              <w:t>Муниципальное казенное учреждение «Управление капитального строительства по застройке Нижневартовского района»/Управление образования и молодежной политики администрации Нижневартовского района</w:t>
            </w:r>
          </w:p>
        </w:tc>
        <w:tc>
          <w:tcPr>
            <w:tcW w:w="2693" w:type="dxa"/>
            <w:vAlign w:val="center"/>
          </w:tcPr>
          <w:p w:rsidR="005865CA" w:rsidRPr="00792894" w:rsidRDefault="005865CA" w:rsidP="00792894">
            <w:pPr>
              <w:jc w:val="center"/>
              <w:rPr>
                <w:sz w:val="20"/>
                <w:szCs w:val="20"/>
              </w:rPr>
            </w:pPr>
            <w:r w:rsidRPr="00792894">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r w:rsidR="005865CA" w:rsidRPr="002D0304" w:rsidTr="00792894">
        <w:trPr>
          <w:trHeight w:val="20"/>
        </w:trPr>
        <w:tc>
          <w:tcPr>
            <w:tcW w:w="520" w:type="dxa"/>
            <w:vAlign w:val="center"/>
          </w:tcPr>
          <w:p w:rsidR="005865CA" w:rsidRPr="00792894" w:rsidRDefault="005865CA" w:rsidP="00792894">
            <w:pPr>
              <w:keepNext/>
              <w:keepLines/>
              <w:jc w:val="center"/>
              <w:rPr>
                <w:sz w:val="20"/>
                <w:szCs w:val="20"/>
              </w:rPr>
            </w:pPr>
            <w:r w:rsidRPr="00792894">
              <w:rPr>
                <w:sz w:val="20"/>
                <w:szCs w:val="20"/>
              </w:rPr>
              <w:lastRenderedPageBreak/>
              <w:t>5</w:t>
            </w:r>
          </w:p>
        </w:tc>
        <w:tc>
          <w:tcPr>
            <w:tcW w:w="2280" w:type="dxa"/>
            <w:vAlign w:val="center"/>
          </w:tcPr>
          <w:p w:rsidR="005865CA" w:rsidRPr="00792894" w:rsidRDefault="005865CA" w:rsidP="00792894">
            <w:pPr>
              <w:keepNext/>
              <w:keepLines/>
              <w:jc w:val="center"/>
              <w:rPr>
                <w:sz w:val="20"/>
                <w:szCs w:val="20"/>
              </w:rPr>
            </w:pPr>
            <w:r w:rsidRPr="00792894">
              <w:rPr>
                <w:sz w:val="20"/>
                <w:szCs w:val="20"/>
              </w:rPr>
              <w:t>Дошкольная образовательная организация</w:t>
            </w:r>
          </w:p>
        </w:tc>
        <w:tc>
          <w:tcPr>
            <w:tcW w:w="1703" w:type="dxa"/>
            <w:vAlign w:val="center"/>
          </w:tcPr>
          <w:p w:rsidR="005865CA" w:rsidRPr="00792894" w:rsidRDefault="005865CA" w:rsidP="00792894">
            <w:pPr>
              <w:keepNext/>
              <w:keepLines/>
              <w:jc w:val="center"/>
              <w:rPr>
                <w:sz w:val="20"/>
                <w:szCs w:val="20"/>
              </w:rPr>
            </w:pPr>
            <w:r w:rsidRPr="00792894">
              <w:rPr>
                <w:sz w:val="20"/>
                <w:szCs w:val="20"/>
              </w:rPr>
              <w:t xml:space="preserve">с. </w:t>
            </w:r>
            <w:proofErr w:type="spellStart"/>
            <w:r w:rsidRPr="00792894">
              <w:rPr>
                <w:sz w:val="20"/>
                <w:szCs w:val="20"/>
              </w:rPr>
              <w:t>Варьеган</w:t>
            </w:r>
            <w:proofErr w:type="spellEnd"/>
          </w:p>
        </w:tc>
        <w:tc>
          <w:tcPr>
            <w:tcW w:w="1417" w:type="dxa"/>
            <w:vAlign w:val="center"/>
          </w:tcPr>
          <w:p w:rsidR="005865CA" w:rsidRPr="00792894" w:rsidRDefault="005865CA" w:rsidP="00792894">
            <w:pPr>
              <w:keepNext/>
              <w:keepLines/>
              <w:jc w:val="center"/>
              <w:rPr>
                <w:sz w:val="20"/>
                <w:szCs w:val="20"/>
              </w:rPr>
            </w:pPr>
            <w:r w:rsidRPr="00792894">
              <w:rPr>
                <w:sz w:val="20"/>
                <w:szCs w:val="20"/>
              </w:rPr>
              <w:t>50 мест</w:t>
            </w:r>
          </w:p>
        </w:tc>
        <w:tc>
          <w:tcPr>
            <w:tcW w:w="1418" w:type="dxa"/>
            <w:vAlign w:val="center"/>
          </w:tcPr>
          <w:p w:rsidR="005865CA" w:rsidRPr="00792894" w:rsidRDefault="005865CA" w:rsidP="00792894">
            <w:pPr>
              <w:keepNext/>
              <w:keepLines/>
              <w:ind w:left="-108" w:right="-108"/>
              <w:jc w:val="center"/>
              <w:rPr>
                <w:sz w:val="20"/>
                <w:szCs w:val="20"/>
              </w:rPr>
            </w:pPr>
            <w:r w:rsidRPr="00792894">
              <w:rPr>
                <w:sz w:val="20"/>
                <w:szCs w:val="20"/>
              </w:rPr>
              <w:t>Строительство</w:t>
            </w:r>
          </w:p>
        </w:tc>
        <w:tc>
          <w:tcPr>
            <w:tcW w:w="1417" w:type="dxa"/>
            <w:vAlign w:val="center"/>
          </w:tcPr>
          <w:p w:rsidR="005865CA" w:rsidRPr="00792894" w:rsidRDefault="005865CA" w:rsidP="00792894">
            <w:pPr>
              <w:keepNext/>
              <w:keepLines/>
              <w:jc w:val="center"/>
              <w:rPr>
                <w:sz w:val="20"/>
                <w:szCs w:val="20"/>
              </w:rPr>
            </w:pPr>
            <w:r w:rsidRPr="00792894">
              <w:rPr>
                <w:sz w:val="20"/>
                <w:szCs w:val="20"/>
              </w:rPr>
              <w:t>2025-2027 гг.</w:t>
            </w:r>
          </w:p>
        </w:tc>
        <w:tc>
          <w:tcPr>
            <w:tcW w:w="3402" w:type="dxa"/>
            <w:vAlign w:val="center"/>
          </w:tcPr>
          <w:p w:rsidR="005865CA" w:rsidRPr="00792894" w:rsidRDefault="005865CA" w:rsidP="00792894">
            <w:pPr>
              <w:keepNext/>
              <w:keepLines/>
              <w:jc w:val="center"/>
              <w:rPr>
                <w:sz w:val="20"/>
                <w:szCs w:val="20"/>
              </w:rPr>
            </w:pPr>
            <w:r w:rsidRPr="00792894">
              <w:rPr>
                <w:sz w:val="20"/>
                <w:szCs w:val="20"/>
              </w:rPr>
              <w:t>Муниципальное казенное учреждение «Управление капитального строительства по застройке Нижневартовского района»/Управление образования и молодежной политики администрации Нижневартовского района</w:t>
            </w:r>
          </w:p>
        </w:tc>
        <w:tc>
          <w:tcPr>
            <w:tcW w:w="2693" w:type="dxa"/>
            <w:vAlign w:val="center"/>
          </w:tcPr>
          <w:p w:rsidR="005865CA" w:rsidRPr="00792894" w:rsidRDefault="005865CA" w:rsidP="00792894">
            <w:pPr>
              <w:keepNext/>
              <w:keepLines/>
              <w:jc w:val="center"/>
              <w:rPr>
                <w:sz w:val="20"/>
                <w:szCs w:val="20"/>
              </w:rPr>
            </w:pPr>
            <w:r w:rsidRPr="00792894">
              <w:rPr>
                <w:sz w:val="20"/>
                <w:szCs w:val="20"/>
              </w:rPr>
              <w:t>Схема территориального планирования</w:t>
            </w:r>
          </w:p>
          <w:p w:rsidR="005865CA" w:rsidRPr="00792894" w:rsidRDefault="005865CA" w:rsidP="00792894">
            <w:pPr>
              <w:keepNext/>
              <w:keepLines/>
              <w:jc w:val="center"/>
              <w:rPr>
                <w:sz w:val="20"/>
                <w:szCs w:val="20"/>
              </w:rPr>
            </w:pPr>
            <w:r w:rsidRPr="00792894">
              <w:rPr>
                <w:sz w:val="20"/>
                <w:szCs w:val="20"/>
              </w:rPr>
              <w:t>Нижневартовского района;</w:t>
            </w:r>
          </w:p>
          <w:p w:rsidR="005865CA" w:rsidRPr="00792894" w:rsidRDefault="005865CA" w:rsidP="00792894">
            <w:pPr>
              <w:keepNext/>
              <w:keepLines/>
              <w:jc w:val="center"/>
              <w:rPr>
                <w:sz w:val="20"/>
                <w:szCs w:val="20"/>
              </w:rPr>
            </w:pPr>
            <w:r w:rsidRPr="00792894">
              <w:rPr>
                <w:sz w:val="20"/>
                <w:szCs w:val="20"/>
              </w:rPr>
              <w:t>Генеральный план городского</w:t>
            </w:r>
          </w:p>
          <w:p w:rsidR="005865CA" w:rsidRPr="00792894" w:rsidRDefault="005865CA" w:rsidP="00792894">
            <w:pPr>
              <w:keepNext/>
              <w:keepLines/>
              <w:jc w:val="center"/>
              <w:rPr>
                <w:sz w:val="20"/>
                <w:szCs w:val="20"/>
              </w:rPr>
            </w:pPr>
            <w:r w:rsidRPr="00792894">
              <w:rPr>
                <w:sz w:val="20"/>
                <w:szCs w:val="20"/>
              </w:rPr>
              <w:t xml:space="preserve">поселения </w:t>
            </w:r>
            <w:proofErr w:type="spellStart"/>
            <w:r w:rsidRPr="00792894">
              <w:rPr>
                <w:sz w:val="20"/>
                <w:szCs w:val="20"/>
              </w:rPr>
              <w:t>Новоаганск</w:t>
            </w:r>
            <w:proofErr w:type="spellEnd"/>
          </w:p>
        </w:tc>
      </w:tr>
      <w:tr w:rsidR="005865CA" w:rsidRPr="002D0304" w:rsidTr="00792894">
        <w:trPr>
          <w:trHeight w:val="20"/>
        </w:trPr>
        <w:tc>
          <w:tcPr>
            <w:tcW w:w="14850" w:type="dxa"/>
            <w:gridSpan w:val="8"/>
            <w:vAlign w:val="center"/>
          </w:tcPr>
          <w:p w:rsidR="005865CA" w:rsidRPr="00792894" w:rsidRDefault="005865CA" w:rsidP="00792894">
            <w:pPr>
              <w:keepNext/>
              <w:keepLines/>
              <w:jc w:val="center"/>
              <w:rPr>
                <w:sz w:val="20"/>
                <w:szCs w:val="20"/>
              </w:rPr>
            </w:pPr>
            <w:r w:rsidRPr="00792894">
              <w:rPr>
                <w:sz w:val="20"/>
                <w:szCs w:val="20"/>
              </w:rPr>
              <w:t>Учреждения культуры и искусства</w:t>
            </w:r>
          </w:p>
        </w:tc>
      </w:tr>
      <w:tr w:rsidR="005865CA" w:rsidRPr="002D0304" w:rsidTr="00792894">
        <w:trPr>
          <w:trHeight w:val="20"/>
        </w:trPr>
        <w:tc>
          <w:tcPr>
            <w:tcW w:w="520" w:type="dxa"/>
            <w:vAlign w:val="center"/>
          </w:tcPr>
          <w:p w:rsidR="005865CA" w:rsidRPr="00792894" w:rsidRDefault="005865CA" w:rsidP="00792894">
            <w:pPr>
              <w:keepNext/>
              <w:keepLines/>
              <w:jc w:val="center"/>
              <w:rPr>
                <w:sz w:val="20"/>
                <w:szCs w:val="20"/>
              </w:rPr>
            </w:pPr>
            <w:r w:rsidRPr="00792894">
              <w:rPr>
                <w:sz w:val="20"/>
                <w:szCs w:val="20"/>
              </w:rPr>
              <w:t>6</w:t>
            </w:r>
          </w:p>
        </w:tc>
        <w:tc>
          <w:tcPr>
            <w:tcW w:w="2280" w:type="dxa"/>
            <w:vAlign w:val="center"/>
          </w:tcPr>
          <w:p w:rsidR="005865CA" w:rsidRPr="00792894" w:rsidRDefault="005865CA" w:rsidP="00792894">
            <w:pPr>
              <w:keepNext/>
              <w:keepLines/>
              <w:jc w:val="center"/>
              <w:rPr>
                <w:sz w:val="20"/>
                <w:szCs w:val="20"/>
              </w:rPr>
            </w:pPr>
            <w:r w:rsidRPr="00792894">
              <w:rPr>
                <w:sz w:val="20"/>
                <w:szCs w:val="20"/>
              </w:rPr>
              <w:t>Комплекс «Городская библиотека/детская библиотека»</w:t>
            </w:r>
          </w:p>
        </w:tc>
        <w:tc>
          <w:tcPr>
            <w:tcW w:w="1703" w:type="dxa"/>
            <w:vAlign w:val="center"/>
          </w:tcPr>
          <w:p w:rsidR="005865CA" w:rsidRPr="00792894" w:rsidRDefault="005865CA" w:rsidP="00792894">
            <w:pPr>
              <w:keepNext/>
              <w:keepLines/>
              <w:jc w:val="center"/>
              <w:rPr>
                <w:sz w:val="20"/>
                <w:szCs w:val="20"/>
              </w:rPr>
            </w:pPr>
            <w:proofErr w:type="spellStart"/>
            <w:r w:rsidRPr="00792894">
              <w:rPr>
                <w:sz w:val="20"/>
                <w:szCs w:val="20"/>
              </w:rPr>
              <w:t>пгт</w:t>
            </w:r>
            <w:proofErr w:type="spellEnd"/>
            <w:r w:rsidRPr="00792894">
              <w:rPr>
                <w:sz w:val="20"/>
                <w:szCs w:val="20"/>
              </w:rPr>
              <w:t xml:space="preserve">. </w:t>
            </w:r>
            <w:proofErr w:type="spellStart"/>
            <w:r w:rsidRPr="00792894">
              <w:rPr>
                <w:sz w:val="20"/>
                <w:szCs w:val="20"/>
              </w:rPr>
              <w:t>Новоаганск</w:t>
            </w:r>
            <w:proofErr w:type="spellEnd"/>
          </w:p>
        </w:tc>
        <w:tc>
          <w:tcPr>
            <w:tcW w:w="1417" w:type="dxa"/>
            <w:vAlign w:val="center"/>
          </w:tcPr>
          <w:p w:rsidR="005865CA" w:rsidRPr="00792894" w:rsidRDefault="005865CA" w:rsidP="00792894">
            <w:pPr>
              <w:keepNext/>
              <w:keepLines/>
              <w:jc w:val="center"/>
              <w:rPr>
                <w:sz w:val="20"/>
                <w:szCs w:val="20"/>
              </w:rPr>
            </w:pPr>
            <w:r w:rsidRPr="00792894">
              <w:rPr>
                <w:sz w:val="20"/>
                <w:szCs w:val="20"/>
              </w:rPr>
              <w:t>45,2 тыс. ед. хранения</w:t>
            </w:r>
          </w:p>
        </w:tc>
        <w:tc>
          <w:tcPr>
            <w:tcW w:w="1418" w:type="dxa"/>
            <w:vAlign w:val="center"/>
          </w:tcPr>
          <w:p w:rsidR="005865CA" w:rsidRPr="00792894" w:rsidRDefault="005865CA" w:rsidP="00792894">
            <w:pPr>
              <w:keepNext/>
              <w:keepLines/>
              <w:ind w:left="-108" w:right="-108"/>
              <w:jc w:val="center"/>
              <w:rPr>
                <w:sz w:val="20"/>
                <w:szCs w:val="20"/>
              </w:rPr>
            </w:pPr>
            <w:r w:rsidRPr="00792894">
              <w:rPr>
                <w:sz w:val="20"/>
                <w:szCs w:val="20"/>
              </w:rPr>
              <w:t>Строительство</w:t>
            </w:r>
          </w:p>
        </w:tc>
        <w:tc>
          <w:tcPr>
            <w:tcW w:w="1417" w:type="dxa"/>
            <w:vAlign w:val="center"/>
          </w:tcPr>
          <w:p w:rsidR="005865CA" w:rsidRPr="00792894" w:rsidRDefault="005865CA" w:rsidP="00792894">
            <w:pPr>
              <w:keepNext/>
              <w:keepLines/>
              <w:jc w:val="center"/>
              <w:rPr>
                <w:sz w:val="20"/>
                <w:szCs w:val="20"/>
              </w:rPr>
            </w:pPr>
            <w:r w:rsidRPr="00792894">
              <w:rPr>
                <w:sz w:val="20"/>
                <w:szCs w:val="20"/>
              </w:rPr>
              <w:t>2028-2030 гг.</w:t>
            </w:r>
          </w:p>
        </w:tc>
        <w:tc>
          <w:tcPr>
            <w:tcW w:w="3402" w:type="dxa"/>
            <w:vAlign w:val="center"/>
          </w:tcPr>
          <w:p w:rsidR="005865CA" w:rsidRPr="00792894" w:rsidRDefault="005865CA" w:rsidP="00792894">
            <w:pPr>
              <w:keepNext/>
              <w:keepLines/>
              <w:jc w:val="center"/>
              <w:rPr>
                <w:sz w:val="20"/>
                <w:szCs w:val="20"/>
              </w:rPr>
            </w:pPr>
            <w:r w:rsidRPr="00792894">
              <w:rPr>
                <w:sz w:val="20"/>
                <w:szCs w:val="20"/>
              </w:rPr>
              <w:t>Муниципальное казенное учреждение «Управление капитального строительства по застройке Нижневартовского района»/Управление культуры администрации Нижневартовского района</w:t>
            </w:r>
          </w:p>
        </w:tc>
        <w:tc>
          <w:tcPr>
            <w:tcW w:w="2693" w:type="dxa"/>
            <w:vAlign w:val="center"/>
          </w:tcPr>
          <w:p w:rsidR="005865CA" w:rsidRPr="00792894" w:rsidRDefault="005865CA" w:rsidP="00792894">
            <w:pPr>
              <w:keepNext/>
              <w:keepLines/>
              <w:jc w:val="center"/>
              <w:rPr>
                <w:sz w:val="20"/>
                <w:szCs w:val="20"/>
              </w:rPr>
            </w:pPr>
            <w:r w:rsidRPr="00792894">
              <w:rPr>
                <w:sz w:val="20"/>
                <w:szCs w:val="20"/>
              </w:rPr>
              <w:t>Схема территориального планирования</w:t>
            </w:r>
          </w:p>
          <w:p w:rsidR="005865CA" w:rsidRPr="00792894" w:rsidRDefault="005865CA" w:rsidP="00792894">
            <w:pPr>
              <w:keepNext/>
              <w:keepLines/>
              <w:jc w:val="center"/>
              <w:rPr>
                <w:sz w:val="20"/>
                <w:szCs w:val="20"/>
              </w:rPr>
            </w:pPr>
            <w:r w:rsidRPr="00792894">
              <w:rPr>
                <w:sz w:val="20"/>
                <w:szCs w:val="20"/>
              </w:rPr>
              <w:t>Нижневартовского района;</w:t>
            </w:r>
          </w:p>
          <w:p w:rsidR="005865CA" w:rsidRPr="00792894" w:rsidRDefault="005865CA" w:rsidP="00792894">
            <w:pPr>
              <w:keepNext/>
              <w:keepLines/>
              <w:jc w:val="center"/>
              <w:rPr>
                <w:sz w:val="20"/>
                <w:szCs w:val="20"/>
              </w:rPr>
            </w:pPr>
            <w:r w:rsidRPr="00792894">
              <w:rPr>
                <w:sz w:val="20"/>
                <w:szCs w:val="20"/>
              </w:rPr>
              <w:t>Генеральный план городского</w:t>
            </w:r>
          </w:p>
          <w:p w:rsidR="005865CA" w:rsidRPr="00792894" w:rsidRDefault="005865CA" w:rsidP="00792894">
            <w:pPr>
              <w:keepNext/>
              <w:keepLines/>
              <w:jc w:val="center"/>
              <w:rPr>
                <w:sz w:val="20"/>
                <w:szCs w:val="20"/>
              </w:rPr>
            </w:pPr>
            <w:r w:rsidRPr="00792894">
              <w:rPr>
                <w:sz w:val="20"/>
                <w:szCs w:val="20"/>
              </w:rPr>
              <w:t xml:space="preserve">поселения </w:t>
            </w:r>
            <w:proofErr w:type="spellStart"/>
            <w:r w:rsidRPr="00792894">
              <w:rPr>
                <w:sz w:val="20"/>
                <w:szCs w:val="20"/>
              </w:rPr>
              <w:t>Новоаганск</w:t>
            </w:r>
            <w:proofErr w:type="spellEnd"/>
          </w:p>
        </w:tc>
      </w:tr>
      <w:tr w:rsidR="005865CA" w:rsidRPr="002D0304" w:rsidTr="00792894">
        <w:trPr>
          <w:trHeight w:val="20"/>
        </w:trPr>
        <w:tc>
          <w:tcPr>
            <w:tcW w:w="14850" w:type="dxa"/>
            <w:gridSpan w:val="8"/>
            <w:vAlign w:val="center"/>
          </w:tcPr>
          <w:p w:rsidR="005865CA" w:rsidRPr="00792894" w:rsidRDefault="005865CA" w:rsidP="00792894">
            <w:pPr>
              <w:jc w:val="center"/>
              <w:rPr>
                <w:sz w:val="20"/>
                <w:szCs w:val="20"/>
              </w:rPr>
            </w:pPr>
            <w:r w:rsidRPr="00792894">
              <w:rPr>
                <w:sz w:val="20"/>
                <w:szCs w:val="20"/>
              </w:rPr>
              <w:t>Спортивные сооружения</w:t>
            </w:r>
          </w:p>
        </w:tc>
      </w:tr>
      <w:tr w:rsidR="005865CA" w:rsidRPr="002D0304" w:rsidTr="00792894">
        <w:trPr>
          <w:trHeight w:val="20"/>
        </w:trPr>
        <w:tc>
          <w:tcPr>
            <w:tcW w:w="520" w:type="dxa"/>
            <w:vAlign w:val="center"/>
          </w:tcPr>
          <w:p w:rsidR="005865CA" w:rsidRPr="00792894" w:rsidRDefault="005865CA" w:rsidP="00792894">
            <w:pPr>
              <w:jc w:val="center"/>
              <w:rPr>
                <w:sz w:val="20"/>
                <w:szCs w:val="20"/>
              </w:rPr>
            </w:pPr>
            <w:r w:rsidRPr="00792894">
              <w:rPr>
                <w:sz w:val="20"/>
                <w:szCs w:val="20"/>
              </w:rPr>
              <w:t>7</w:t>
            </w:r>
          </w:p>
        </w:tc>
        <w:tc>
          <w:tcPr>
            <w:tcW w:w="2280" w:type="dxa"/>
            <w:vAlign w:val="center"/>
          </w:tcPr>
          <w:p w:rsidR="005865CA" w:rsidRPr="00792894" w:rsidRDefault="005865CA" w:rsidP="00792894">
            <w:pPr>
              <w:jc w:val="center"/>
              <w:rPr>
                <w:sz w:val="20"/>
                <w:szCs w:val="20"/>
              </w:rPr>
            </w:pPr>
            <w:r w:rsidRPr="00792894">
              <w:rPr>
                <w:sz w:val="20"/>
                <w:szCs w:val="20"/>
              </w:rPr>
              <w:t>Плавательный бассейн</w:t>
            </w:r>
          </w:p>
        </w:tc>
        <w:tc>
          <w:tcPr>
            <w:tcW w:w="1703" w:type="dxa"/>
            <w:vAlign w:val="center"/>
          </w:tcPr>
          <w:p w:rsidR="005865CA" w:rsidRPr="00792894" w:rsidRDefault="005865CA" w:rsidP="00792894">
            <w:pPr>
              <w:jc w:val="center"/>
              <w:rPr>
                <w:sz w:val="20"/>
                <w:szCs w:val="20"/>
              </w:rPr>
            </w:pPr>
            <w:proofErr w:type="spellStart"/>
            <w:r w:rsidRPr="00792894">
              <w:rPr>
                <w:sz w:val="20"/>
                <w:szCs w:val="20"/>
              </w:rPr>
              <w:t>пгт</w:t>
            </w:r>
            <w:proofErr w:type="spellEnd"/>
            <w:r w:rsidRPr="00792894">
              <w:rPr>
                <w:sz w:val="20"/>
                <w:szCs w:val="20"/>
              </w:rPr>
              <w:t xml:space="preserve">. </w:t>
            </w:r>
            <w:proofErr w:type="spellStart"/>
            <w:r w:rsidRPr="00792894">
              <w:rPr>
                <w:sz w:val="20"/>
                <w:szCs w:val="20"/>
              </w:rPr>
              <w:t>Новоаганск</w:t>
            </w:r>
            <w:proofErr w:type="spellEnd"/>
          </w:p>
        </w:tc>
        <w:tc>
          <w:tcPr>
            <w:tcW w:w="1417" w:type="dxa"/>
            <w:vAlign w:val="center"/>
          </w:tcPr>
          <w:p w:rsidR="005865CA" w:rsidRPr="00792894" w:rsidRDefault="005865CA" w:rsidP="00792894">
            <w:pPr>
              <w:jc w:val="center"/>
              <w:rPr>
                <w:sz w:val="20"/>
                <w:szCs w:val="20"/>
              </w:rPr>
            </w:pPr>
            <w:r w:rsidRPr="00792894">
              <w:rPr>
                <w:sz w:val="20"/>
                <w:szCs w:val="20"/>
              </w:rPr>
              <w:t>400 кв. м зеркала воды</w:t>
            </w:r>
          </w:p>
        </w:tc>
        <w:tc>
          <w:tcPr>
            <w:tcW w:w="1418" w:type="dxa"/>
            <w:vAlign w:val="center"/>
          </w:tcPr>
          <w:p w:rsidR="005865CA" w:rsidRPr="00792894" w:rsidRDefault="005865CA" w:rsidP="00792894">
            <w:pPr>
              <w:ind w:left="-108" w:right="-108"/>
              <w:jc w:val="center"/>
              <w:rPr>
                <w:sz w:val="20"/>
                <w:szCs w:val="20"/>
              </w:rPr>
            </w:pPr>
            <w:r w:rsidRPr="00792894">
              <w:rPr>
                <w:sz w:val="20"/>
                <w:szCs w:val="20"/>
              </w:rPr>
              <w:t>Строительство</w:t>
            </w:r>
          </w:p>
        </w:tc>
        <w:tc>
          <w:tcPr>
            <w:tcW w:w="1417" w:type="dxa"/>
            <w:vAlign w:val="center"/>
          </w:tcPr>
          <w:p w:rsidR="005865CA" w:rsidRPr="00792894" w:rsidRDefault="005865CA" w:rsidP="00792894">
            <w:pPr>
              <w:jc w:val="center"/>
              <w:rPr>
                <w:sz w:val="20"/>
                <w:szCs w:val="20"/>
              </w:rPr>
            </w:pPr>
            <w:r w:rsidRPr="00792894">
              <w:rPr>
                <w:sz w:val="20"/>
                <w:szCs w:val="20"/>
              </w:rPr>
              <w:t>2026-2028 гг.</w:t>
            </w:r>
          </w:p>
        </w:tc>
        <w:tc>
          <w:tcPr>
            <w:tcW w:w="3402" w:type="dxa"/>
            <w:vAlign w:val="center"/>
          </w:tcPr>
          <w:p w:rsidR="005865CA" w:rsidRPr="002D0304" w:rsidRDefault="005865CA" w:rsidP="00792894">
            <w:pPr>
              <w:jc w:val="center"/>
            </w:pPr>
            <w:r w:rsidRPr="00792894">
              <w:rPr>
                <w:sz w:val="20"/>
                <w:szCs w:val="20"/>
              </w:rPr>
              <w:t>Муниципальное казенное учреждение «Управление капитального строительства по застройке Нижневартовского района»/Отдел по физической культуре и спорту администрации Нижневартовского района</w:t>
            </w:r>
          </w:p>
        </w:tc>
        <w:tc>
          <w:tcPr>
            <w:tcW w:w="2693" w:type="dxa"/>
            <w:vAlign w:val="center"/>
          </w:tcPr>
          <w:p w:rsidR="005865CA" w:rsidRPr="00792894" w:rsidRDefault="005865CA" w:rsidP="00792894">
            <w:pPr>
              <w:jc w:val="center"/>
              <w:rPr>
                <w:sz w:val="20"/>
                <w:szCs w:val="20"/>
              </w:rPr>
            </w:pPr>
            <w:r w:rsidRPr="00792894">
              <w:rPr>
                <w:sz w:val="20"/>
                <w:szCs w:val="20"/>
              </w:rPr>
              <w:t>Решение Совета глав поселений Нижневартовского района от 16.05.2016 г.</w:t>
            </w:r>
          </w:p>
        </w:tc>
      </w:tr>
      <w:tr w:rsidR="005865CA" w:rsidRPr="002D0304" w:rsidTr="00792894">
        <w:trPr>
          <w:trHeight w:val="20"/>
        </w:trPr>
        <w:tc>
          <w:tcPr>
            <w:tcW w:w="520" w:type="dxa"/>
            <w:vAlign w:val="center"/>
          </w:tcPr>
          <w:p w:rsidR="005865CA" w:rsidRPr="00792894" w:rsidRDefault="005865CA" w:rsidP="00792894">
            <w:pPr>
              <w:jc w:val="center"/>
              <w:rPr>
                <w:sz w:val="20"/>
                <w:szCs w:val="20"/>
              </w:rPr>
            </w:pPr>
            <w:r w:rsidRPr="00792894">
              <w:rPr>
                <w:sz w:val="20"/>
                <w:szCs w:val="20"/>
              </w:rPr>
              <w:t>8</w:t>
            </w:r>
          </w:p>
        </w:tc>
        <w:tc>
          <w:tcPr>
            <w:tcW w:w="2280" w:type="dxa"/>
            <w:vAlign w:val="center"/>
          </w:tcPr>
          <w:p w:rsidR="005865CA" w:rsidRPr="00792894" w:rsidRDefault="005865CA" w:rsidP="00792894">
            <w:pPr>
              <w:jc w:val="center"/>
              <w:rPr>
                <w:sz w:val="20"/>
                <w:szCs w:val="20"/>
              </w:rPr>
            </w:pPr>
            <w:r w:rsidRPr="00792894">
              <w:rPr>
                <w:sz w:val="20"/>
                <w:szCs w:val="20"/>
              </w:rPr>
              <w:t>Крытый хоккейный корт</w:t>
            </w:r>
          </w:p>
        </w:tc>
        <w:tc>
          <w:tcPr>
            <w:tcW w:w="1703" w:type="dxa"/>
            <w:vAlign w:val="center"/>
          </w:tcPr>
          <w:p w:rsidR="005865CA" w:rsidRPr="00792894" w:rsidRDefault="005865CA" w:rsidP="00792894">
            <w:pPr>
              <w:jc w:val="center"/>
              <w:rPr>
                <w:sz w:val="20"/>
                <w:szCs w:val="20"/>
              </w:rPr>
            </w:pPr>
            <w:proofErr w:type="spellStart"/>
            <w:r w:rsidRPr="00792894">
              <w:rPr>
                <w:sz w:val="20"/>
                <w:szCs w:val="20"/>
              </w:rPr>
              <w:t>пгт</w:t>
            </w:r>
            <w:proofErr w:type="spellEnd"/>
            <w:r w:rsidRPr="00792894">
              <w:rPr>
                <w:sz w:val="20"/>
                <w:szCs w:val="20"/>
              </w:rPr>
              <w:t xml:space="preserve">. </w:t>
            </w:r>
            <w:proofErr w:type="spellStart"/>
            <w:r w:rsidRPr="00792894">
              <w:rPr>
                <w:sz w:val="20"/>
                <w:szCs w:val="20"/>
              </w:rPr>
              <w:t>Новоаганск</w:t>
            </w:r>
            <w:proofErr w:type="spellEnd"/>
          </w:p>
        </w:tc>
        <w:tc>
          <w:tcPr>
            <w:tcW w:w="1417" w:type="dxa"/>
            <w:vAlign w:val="center"/>
          </w:tcPr>
          <w:p w:rsidR="005865CA" w:rsidRPr="00792894" w:rsidRDefault="005865CA" w:rsidP="00792894">
            <w:pPr>
              <w:jc w:val="center"/>
              <w:rPr>
                <w:sz w:val="20"/>
                <w:szCs w:val="20"/>
              </w:rPr>
            </w:pPr>
            <w:r w:rsidRPr="00792894">
              <w:rPr>
                <w:sz w:val="20"/>
                <w:szCs w:val="20"/>
              </w:rPr>
              <w:t>1800 кв. м</w:t>
            </w:r>
          </w:p>
        </w:tc>
        <w:tc>
          <w:tcPr>
            <w:tcW w:w="1418" w:type="dxa"/>
            <w:vAlign w:val="center"/>
          </w:tcPr>
          <w:p w:rsidR="005865CA" w:rsidRPr="00792894" w:rsidRDefault="005865CA" w:rsidP="00792894">
            <w:pPr>
              <w:ind w:left="-108" w:right="-108"/>
              <w:jc w:val="center"/>
              <w:rPr>
                <w:sz w:val="20"/>
                <w:szCs w:val="20"/>
              </w:rPr>
            </w:pPr>
            <w:r w:rsidRPr="00792894">
              <w:rPr>
                <w:sz w:val="20"/>
                <w:szCs w:val="20"/>
              </w:rPr>
              <w:t>Строительство</w:t>
            </w:r>
          </w:p>
        </w:tc>
        <w:tc>
          <w:tcPr>
            <w:tcW w:w="1417" w:type="dxa"/>
            <w:vAlign w:val="center"/>
          </w:tcPr>
          <w:p w:rsidR="005865CA" w:rsidRPr="00792894" w:rsidRDefault="005865CA" w:rsidP="00792894">
            <w:pPr>
              <w:jc w:val="center"/>
              <w:rPr>
                <w:sz w:val="20"/>
                <w:szCs w:val="20"/>
              </w:rPr>
            </w:pPr>
            <w:r w:rsidRPr="00792894">
              <w:rPr>
                <w:sz w:val="20"/>
                <w:szCs w:val="20"/>
              </w:rPr>
              <w:t>2018-2019 гг.</w:t>
            </w:r>
          </w:p>
        </w:tc>
        <w:tc>
          <w:tcPr>
            <w:tcW w:w="3402" w:type="dxa"/>
            <w:vAlign w:val="center"/>
          </w:tcPr>
          <w:p w:rsidR="005865CA" w:rsidRPr="002D0304" w:rsidRDefault="005865CA" w:rsidP="00792894">
            <w:pPr>
              <w:jc w:val="center"/>
            </w:pPr>
            <w:r w:rsidRPr="00792894">
              <w:rPr>
                <w:sz w:val="20"/>
                <w:szCs w:val="20"/>
              </w:rPr>
              <w:t>Муниципальное казенное учреждение «Управление капитального строительства по застройке Нижневартовского района»/Отдел по физической культуре и спорту администрации Нижневартовского района</w:t>
            </w:r>
          </w:p>
        </w:tc>
        <w:tc>
          <w:tcPr>
            <w:tcW w:w="2693" w:type="dxa"/>
            <w:vAlign w:val="center"/>
          </w:tcPr>
          <w:p w:rsidR="005865CA" w:rsidRPr="00792894" w:rsidRDefault="005865CA" w:rsidP="00792894">
            <w:pPr>
              <w:jc w:val="center"/>
              <w:rPr>
                <w:sz w:val="20"/>
                <w:szCs w:val="20"/>
              </w:rPr>
            </w:pPr>
            <w:r w:rsidRPr="00792894">
              <w:rPr>
                <w:sz w:val="20"/>
                <w:szCs w:val="20"/>
              </w:rPr>
              <w:t>Муниципальная программа «Развитие физической культуры и спорта в Нижневартовском районе на 2014-2020 годы»</w:t>
            </w:r>
          </w:p>
        </w:tc>
      </w:tr>
      <w:tr w:rsidR="005865CA" w:rsidRPr="002D0304" w:rsidTr="00792894">
        <w:trPr>
          <w:trHeight w:val="20"/>
        </w:trPr>
        <w:tc>
          <w:tcPr>
            <w:tcW w:w="14850" w:type="dxa"/>
            <w:gridSpan w:val="8"/>
            <w:vAlign w:val="center"/>
          </w:tcPr>
          <w:p w:rsidR="005865CA" w:rsidRPr="00792894" w:rsidRDefault="005865CA" w:rsidP="00792894">
            <w:pPr>
              <w:keepNext/>
              <w:keepLines/>
              <w:jc w:val="center"/>
              <w:rPr>
                <w:sz w:val="20"/>
                <w:szCs w:val="20"/>
              </w:rPr>
            </w:pPr>
            <w:r w:rsidRPr="00792894">
              <w:rPr>
                <w:sz w:val="20"/>
                <w:szCs w:val="20"/>
              </w:rPr>
              <w:lastRenderedPageBreak/>
              <w:t>ПЕРЕЧЕНЬ МЕРОПРИЯТИЙ ПО СТРОИТЕЛЬСТВУ ОБЪЕКТОВ МЕСТНОГО ЗНАЧЕНИЯ ПОСЕЛЕНИЯ</w:t>
            </w:r>
          </w:p>
        </w:tc>
      </w:tr>
      <w:tr w:rsidR="005865CA" w:rsidRPr="002D0304" w:rsidTr="00792894">
        <w:trPr>
          <w:trHeight w:val="20"/>
        </w:trPr>
        <w:tc>
          <w:tcPr>
            <w:tcW w:w="14850" w:type="dxa"/>
            <w:gridSpan w:val="8"/>
            <w:vAlign w:val="center"/>
          </w:tcPr>
          <w:p w:rsidR="005865CA" w:rsidRPr="00792894" w:rsidRDefault="005865CA" w:rsidP="00792894">
            <w:pPr>
              <w:keepNext/>
              <w:keepLines/>
              <w:jc w:val="center"/>
              <w:rPr>
                <w:sz w:val="20"/>
                <w:szCs w:val="20"/>
              </w:rPr>
            </w:pPr>
            <w:r w:rsidRPr="00792894">
              <w:rPr>
                <w:sz w:val="20"/>
                <w:szCs w:val="20"/>
              </w:rPr>
              <w:t>Учреждения культуры и искусства</w:t>
            </w:r>
          </w:p>
        </w:tc>
      </w:tr>
      <w:tr w:rsidR="005865CA" w:rsidRPr="002D0304" w:rsidTr="00792894">
        <w:trPr>
          <w:trHeight w:val="20"/>
        </w:trPr>
        <w:tc>
          <w:tcPr>
            <w:tcW w:w="520" w:type="dxa"/>
            <w:vAlign w:val="center"/>
          </w:tcPr>
          <w:p w:rsidR="005865CA" w:rsidRPr="00792894" w:rsidRDefault="005865CA" w:rsidP="00792894">
            <w:pPr>
              <w:keepNext/>
              <w:keepLines/>
              <w:jc w:val="center"/>
              <w:rPr>
                <w:sz w:val="20"/>
                <w:szCs w:val="20"/>
              </w:rPr>
            </w:pPr>
            <w:r w:rsidRPr="00792894">
              <w:rPr>
                <w:sz w:val="20"/>
                <w:szCs w:val="20"/>
              </w:rPr>
              <w:t>9</w:t>
            </w:r>
          </w:p>
        </w:tc>
        <w:tc>
          <w:tcPr>
            <w:tcW w:w="2280" w:type="dxa"/>
            <w:vAlign w:val="center"/>
          </w:tcPr>
          <w:p w:rsidR="005865CA" w:rsidRPr="00792894" w:rsidRDefault="005865CA" w:rsidP="00792894">
            <w:pPr>
              <w:keepNext/>
              <w:keepLines/>
              <w:jc w:val="center"/>
              <w:rPr>
                <w:sz w:val="20"/>
                <w:szCs w:val="20"/>
              </w:rPr>
            </w:pPr>
            <w:r w:rsidRPr="00792894">
              <w:rPr>
                <w:sz w:val="20"/>
                <w:szCs w:val="20"/>
              </w:rPr>
              <w:t xml:space="preserve">Дом-музей </w:t>
            </w:r>
            <w:proofErr w:type="spellStart"/>
            <w:r w:rsidRPr="00792894">
              <w:rPr>
                <w:sz w:val="20"/>
                <w:szCs w:val="20"/>
              </w:rPr>
              <w:t>Вэллы</w:t>
            </w:r>
            <w:proofErr w:type="spellEnd"/>
            <w:r w:rsidRPr="00792894">
              <w:rPr>
                <w:sz w:val="20"/>
                <w:szCs w:val="20"/>
              </w:rPr>
              <w:t xml:space="preserve"> Ю.К.</w:t>
            </w:r>
          </w:p>
        </w:tc>
        <w:tc>
          <w:tcPr>
            <w:tcW w:w="1703" w:type="dxa"/>
            <w:vAlign w:val="center"/>
          </w:tcPr>
          <w:p w:rsidR="005865CA" w:rsidRPr="00792894" w:rsidRDefault="005865CA" w:rsidP="00792894">
            <w:pPr>
              <w:keepNext/>
              <w:keepLines/>
              <w:jc w:val="center"/>
              <w:rPr>
                <w:sz w:val="20"/>
                <w:szCs w:val="20"/>
              </w:rPr>
            </w:pPr>
            <w:r w:rsidRPr="00792894">
              <w:rPr>
                <w:sz w:val="20"/>
                <w:szCs w:val="20"/>
              </w:rPr>
              <w:t xml:space="preserve">с. </w:t>
            </w:r>
            <w:proofErr w:type="spellStart"/>
            <w:r w:rsidRPr="00792894">
              <w:rPr>
                <w:sz w:val="20"/>
                <w:szCs w:val="20"/>
              </w:rPr>
              <w:t>Варьеган</w:t>
            </w:r>
            <w:proofErr w:type="spellEnd"/>
          </w:p>
        </w:tc>
        <w:tc>
          <w:tcPr>
            <w:tcW w:w="1417" w:type="dxa"/>
            <w:vAlign w:val="center"/>
          </w:tcPr>
          <w:p w:rsidR="005865CA" w:rsidRPr="00792894" w:rsidRDefault="005865CA" w:rsidP="00792894">
            <w:pPr>
              <w:keepNext/>
              <w:keepLines/>
              <w:jc w:val="center"/>
              <w:rPr>
                <w:sz w:val="20"/>
                <w:szCs w:val="20"/>
              </w:rPr>
            </w:pPr>
            <w:r w:rsidRPr="00792894">
              <w:rPr>
                <w:sz w:val="20"/>
                <w:szCs w:val="20"/>
              </w:rPr>
              <w:t>1 объект</w:t>
            </w:r>
          </w:p>
        </w:tc>
        <w:tc>
          <w:tcPr>
            <w:tcW w:w="1418" w:type="dxa"/>
            <w:vAlign w:val="center"/>
          </w:tcPr>
          <w:p w:rsidR="005865CA" w:rsidRPr="00792894" w:rsidRDefault="005865CA" w:rsidP="00792894">
            <w:pPr>
              <w:keepNext/>
              <w:keepLines/>
              <w:ind w:left="-108" w:right="-108"/>
              <w:jc w:val="center"/>
              <w:rPr>
                <w:sz w:val="20"/>
                <w:szCs w:val="20"/>
              </w:rPr>
            </w:pPr>
            <w:r w:rsidRPr="00792894">
              <w:rPr>
                <w:sz w:val="20"/>
                <w:szCs w:val="20"/>
              </w:rPr>
              <w:t>Реконструкция</w:t>
            </w:r>
          </w:p>
        </w:tc>
        <w:tc>
          <w:tcPr>
            <w:tcW w:w="1417" w:type="dxa"/>
            <w:vAlign w:val="center"/>
          </w:tcPr>
          <w:p w:rsidR="005865CA" w:rsidRPr="00792894" w:rsidRDefault="005865CA" w:rsidP="00792894">
            <w:pPr>
              <w:keepNext/>
              <w:keepLines/>
              <w:jc w:val="center"/>
              <w:rPr>
                <w:sz w:val="20"/>
                <w:szCs w:val="20"/>
              </w:rPr>
            </w:pPr>
            <w:r w:rsidRPr="00792894">
              <w:rPr>
                <w:sz w:val="20"/>
                <w:szCs w:val="20"/>
              </w:rPr>
              <w:t>2016-2017 гг.</w:t>
            </w:r>
          </w:p>
        </w:tc>
        <w:tc>
          <w:tcPr>
            <w:tcW w:w="3402" w:type="dxa"/>
            <w:vAlign w:val="center"/>
          </w:tcPr>
          <w:p w:rsidR="005865CA" w:rsidRPr="002D0304" w:rsidRDefault="005865CA" w:rsidP="00792894">
            <w:pPr>
              <w:keepNext/>
              <w:keepLines/>
              <w:jc w:val="center"/>
            </w:pPr>
            <w:r w:rsidRPr="00792894">
              <w:rPr>
                <w:sz w:val="20"/>
                <w:szCs w:val="20"/>
              </w:rPr>
              <w:t>Муниципальное казенное учреждение «Управление капитального строительства по застройке Нижневартовского района»</w:t>
            </w:r>
          </w:p>
        </w:tc>
        <w:tc>
          <w:tcPr>
            <w:tcW w:w="2693" w:type="dxa"/>
            <w:vAlign w:val="center"/>
          </w:tcPr>
          <w:p w:rsidR="005865CA" w:rsidRPr="00792894" w:rsidRDefault="005865CA" w:rsidP="00792894">
            <w:pPr>
              <w:keepNext/>
              <w:keepLines/>
              <w:jc w:val="center"/>
              <w:rPr>
                <w:sz w:val="20"/>
                <w:szCs w:val="20"/>
              </w:rPr>
            </w:pPr>
            <w:r w:rsidRPr="00792894">
              <w:rPr>
                <w:sz w:val="20"/>
                <w:szCs w:val="20"/>
              </w:rPr>
              <w:t>Генеральный план городского</w:t>
            </w:r>
          </w:p>
          <w:p w:rsidR="005865CA" w:rsidRPr="00792894" w:rsidRDefault="005865CA" w:rsidP="00792894">
            <w:pPr>
              <w:keepNext/>
              <w:keepLines/>
              <w:jc w:val="center"/>
              <w:rPr>
                <w:sz w:val="20"/>
                <w:szCs w:val="20"/>
              </w:rPr>
            </w:pPr>
            <w:r w:rsidRPr="00792894">
              <w:rPr>
                <w:sz w:val="20"/>
                <w:szCs w:val="20"/>
              </w:rPr>
              <w:t xml:space="preserve">поселения </w:t>
            </w:r>
            <w:proofErr w:type="spellStart"/>
            <w:r w:rsidRPr="00792894">
              <w:rPr>
                <w:sz w:val="20"/>
                <w:szCs w:val="20"/>
              </w:rPr>
              <w:t>Новоаганск</w:t>
            </w:r>
            <w:proofErr w:type="spellEnd"/>
            <w:r w:rsidRPr="00792894">
              <w:rPr>
                <w:sz w:val="20"/>
                <w:szCs w:val="20"/>
              </w:rPr>
              <w:t>;</w:t>
            </w:r>
          </w:p>
          <w:p w:rsidR="005865CA" w:rsidRPr="00792894" w:rsidRDefault="005865CA" w:rsidP="00792894">
            <w:pPr>
              <w:keepNext/>
              <w:keepLines/>
              <w:jc w:val="center"/>
              <w:rPr>
                <w:sz w:val="20"/>
                <w:szCs w:val="20"/>
              </w:rPr>
            </w:pPr>
            <w:r w:rsidRPr="00792894">
              <w:rPr>
                <w:sz w:val="20"/>
                <w:szCs w:val="20"/>
              </w:rPr>
              <w:t>Муниципальная программа «Развитие культуры и туризма в Нижневартовском районе на 2014-2020 годы»</w:t>
            </w:r>
          </w:p>
        </w:tc>
      </w:tr>
      <w:tr w:rsidR="005865CA" w:rsidRPr="002D0304" w:rsidTr="00792894">
        <w:trPr>
          <w:trHeight w:val="193"/>
        </w:trPr>
        <w:tc>
          <w:tcPr>
            <w:tcW w:w="14850" w:type="dxa"/>
            <w:gridSpan w:val="8"/>
            <w:vAlign w:val="center"/>
          </w:tcPr>
          <w:p w:rsidR="005865CA" w:rsidRPr="00792894" w:rsidRDefault="005865CA" w:rsidP="00792894">
            <w:pPr>
              <w:keepNext/>
              <w:keepLines/>
              <w:jc w:val="center"/>
              <w:rPr>
                <w:sz w:val="20"/>
                <w:szCs w:val="20"/>
              </w:rPr>
            </w:pPr>
            <w:r w:rsidRPr="00792894">
              <w:rPr>
                <w:sz w:val="20"/>
                <w:szCs w:val="20"/>
              </w:rPr>
              <w:t>Спортивные сооружения</w:t>
            </w:r>
          </w:p>
        </w:tc>
      </w:tr>
      <w:tr w:rsidR="005865CA" w:rsidRPr="002D0304" w:rsidTr="00792894">
        <w:trPr>
          <w:trHeight w:val="1264"/>
        </w:trPr>
        <w:tc>
          <w:tcPr>
            <w:tcW w:w="520" w:type="dxa"/>
            <w:vAlign w:val="center"/>
          </w:tcPr>
          <w:p w:rsidR="005865CA" w:rsidRPr="00792894" w:rsidRDefault="005865CA" w:rsidP="00792894">
            <w:pPr>
              <w:keepNext/>
              <w:keepLines/>
              <w:jc w:val="center"/>
              <w:rPr>
                <w:sz w:val="20"/>
                <w:szCs w:val="20"/>
              </w:rPr>
            </w:pPr>
            <w:r w:rsidRPr="00792894">
              <w:rPr>
                <w:sz w:val="20"/>
                <w:szCs w:val="20"/>
              </w:rPr>
              <w:t>10</w:t>
            </w:r>
          </w:p>
        </w:tc>
        <w:tc>
          <w:tcPr>
            <w:tcW w:w="2280" w:type="dxa"/>
            <w:vAlign w:val="center"/>
          </w:tcPr>
          <w:p w:rsidR="005865CA" w:rsidRPr="00792894" w:rsidRDefault="005865CA" w:rsidP="00792894">
            <w:pPr>
              <w:keepNext/>
              <w:keepLines/>
              <w:jc w:val="center"/>
              <w:rPr>
                <w:sz w:val="20"/>
                <w:szCs w:val="20"/>
              </w:rPr>
            </w:pPr>
            <w:r w:rsidRPr="00792894">
              <w:rPr>
                <w:sz w:val="20"/>
                <w:szCs w:val="20"/>
              </w:rPr>
              <w:t>Спортивный зал</w:t>
            </w:r>
          </w:p>
        </w:tc>
        <w:tc>
          <w:tcPr>
            <w:tcW w:w="1703" w:type="dxa"/>
            <w:vAlign w:val="center"/>
          </w:tcPr>
          <w:p w:rsidR="005865CA" w:rsidRPr="00792894" w:rsidRDefault="005865CA" w:rsidP="00792894">
            <w:pPr>
              <w:keepNext/>
              <w:keepLines/>
              <w:jc w:val="center"/>
              <w:rPr>
                <w:sz w:val="20"/>
                <w:szCs w:val="20"/>
              </w:rPr>
            </w:pPr>
            <w:r w:rsidRPr="00792894">
              <w:rPr>
                <w:sz w:val="20"/>
                <w:szCs w:val="20"/>
              </w:rPr>
              <w:t xml:space="preserve">с. </w:t>
            </w:r>
            <w:proofErr w:type="spellStart"/>
            <w:r w:rsidRPr="00792894">
              <w:rPr>
                <w:sz w:val="20"/>
                <w:szCs w:val="20"/>
              </w:rPr>
              <w:t>Варьеган</w:t>
            </w:r>
            <w:proofErr w:type="spellEnd"/>
          </w:p>
        </w:tc>
        <w:tc>
          <w:tcPr>
            <w:tcW w:w="1417" w:type="dxa"/>
            <w:vAlign w:val="center"/>
          </w:tcPr>
          <w:p w:rsidR="005865CA" w:rsidRPr="00792894" w:rsidRDefault="005865CA" w:rsidP="00792894">
            <w:pPr>
              <w:keepNext/>
              <w:keepLines/>
              <w:jc w:val="center"/>
              <w:rPr>
                <w:sz w:val="20"/>
                <w:szCs w:val="20"/>
              </w:rPr>
            </w:pPr>
            <w:r w:rsidRPr="00792894">
              <w:rPr>
                <w:sz w:val="20"/>
                <w:szCs w:val="20"/>
              </w:rPr>
              <w:t>360 кв. м площади пола</w:t>
            </w:r>
          </w:p>
        </w:tc>
        <w:tc>
          <w:tcPr>
            <w:tcW w:w="1418" w:type="dxa"/>
            <w:vAlign w:val="center"/>
          </w:tcPr>
          <w:p w:rsidR="005865CA" w:rsidRPr="00792894" w:rsidRDefault="005865CA" w:rsidP="00792894">
            <w:pPr>
              <w:keepNext/>
              <w:keepLines/>
              <w:ind w:left="-108" w:right="-108"/>
              <w:jc w:val="center"/>
              <w:rPr>
                <w:sz w:val="20"/>
                <w:szCs w:val="20"/>
              </w:rPr>
            </w:pPr>
            <w:r w:rsidRPr="00792894">
              <w:rPr>
                <w:sz w:val="20"/>
                <w:szCs w:val="20"/>
              </w:rPr>
              <w:t>Строительство</w:t>
            </w:r>
          </w:p>
        </w:tc>
        <w:tc>
          <w:tcPr>
            <w:tcW w:w="1417" w:type="dxa"/>
            <w:vAlign w:val="center"/>
          </w:tcPr>
          <w:p w:rsidR="005865CA" w:rsidRPr="00792894" w:rsidRDefault="005865CA" w:rsidP="00792894">
            <w:pPr>
              <w:keepNext/>
              <w:keepLines/>
              <w:jc w:val="center"/>
              <w:rPr>
                <w:sz w:val="20"/>
                <w:szCs w:val="20"/>
              </w:rPr>
            </w:pPr>
            <w:r w:rsidRPr="00792894">
              <w:rPr>
                <w:sz w:val="20"/>
                <w:szCs w:val="20"/>
              </w:rPr>
              <w:t>2028-2030 гг.</w:t>
            </w:r>
          </w:p>
        </w:tc>
        <w:tc>
          <w:tcPr>
            <w:tcW w:w="3402" w:type="dxa"/>
            <w:vAlign w:val="center"/>
          </w:tcPr>
          <w:p w:rsidR="005865CA" w:rsidRPr="002D0304" w:rsidRDefault="005865CA" w:rsidP="00792894">
            <w:pPr>
              <w:keepNext/>
              <w:keepLines/>
              <w:jc w:val="center"/>
            </w:pPr>
            <w:r w:rsidRPr="00792894">
              <w:rPr>
                <w:sz w:val="20"/>
                <w:szCs w:val="20"/>
              </w:rPr>
              <w:t>Муниципальное казенное учреждение «Управление капитального строительства по застройке Нижневартовского района»</w:t>
            </w:r>
          </w:p>
        </w:tc>
        <w:tc>
          <w:tcPr>
            <w:tcW w:w="2693" w:type="dxa"/>
            <w:vAlign w:val="center"/>
          </w:tcPr>
          <w:p w:rsidR="005865CA" w:rsidRPr="00792894" w:rsidRDefault="005865CA" w:rsidP="00792894">
            <w:pPr>
              <w:keepNext/>
              <w:keepLines/>
              <w:jc w:val="center"/>
              <w:rPr>
                <w:sz w:val="20"/>
                <w:szCs w:val="20"/>
              </w:rPr>
            </w:pPr>
            <w:r w:rsidRPr="00792894">
              <w:rPr>
                <w:sz w:val="20"/>
                <w:szCs w:val="20"/>
              </w:rPr>
              <w:t>Решение Совета глав поселений Нижневартовского района от 16.05.2016 г.</w:t>
            </w:r>
          </w:p>
        </w:tc>
      </w:tr>
      <w:tr w:rsidR="005865CA" w:rsidRPr="002D0304" w:rsidTr="00792894">
        <w:trPr>
          <w:trHeight w:val="20"/>
        </w:trPr>
        <w:tc>
          <w:tcPr>
            <w:tcW w:w="520" w:type="dxa"/>
            <w:vAlign w:val="center"/>
          </w:tcPr>
          <w:p w:rsidR="005865CA" w:rsidRPr="00792894" w:rsidRDefault="005865CA" w:rsidP="00792894">
            <w:pPr>
              <w:jc w:val="center"/>
              <w:rPr>
                <w:sz w:val="20"/>
                <w:szCs w:val="20"/>
              </w:rPr>
            </w:pPr>
            <w:r w:rsidRPr="00792894">
              <w:rPr>
                <w:sz w:val="20"/>
                <w:szCs w:val="20"/>
              </w:rPr>
              <w:t>11</w:t>
            </w:r>
          </w:p>
        </w:tc>
        <w:tc>
          <w:tcPr>
            <w:tcW w:w="2280" w:type="dxa"/>
            <w:vAlign w:val="center"/>
          </w:tcPr>
          <w:p w:rsidR="005865CA" w:rsidRPr="00792894" w:rsidRDefault="005865CA" w:rsidP="00792894">
            <w:pPr>
              <w:jc w:val="center"/>
              <w:rPr>
                <w:sz w:val="20"/>
                <w:szCs w:val="20"/>
              </w:rPr>
            </w:pPr>
            <w:r w:rsidRPr="00792894">
              <w:rPr>
                <w:sz w:val="20"/>
                <w:szCs w:val="20"/>
              </w:rPr>
              <w:t>Спортивная площадка</w:t>
            </w:r>
          </w:p>
        </w:tc>
        <w:tc>
          <w:tcPr>
            <w:tcW w:w="1703" w:type="dxa"/>
            <w:vAlign w:val="center"/>
          </w:tcPr>
          <w:p w:rsidR="005865CA" w:rsidRPr="00792894" w:rsidRDefault="005865CA" w:rsidP="00792894">
            <w:pPr>
              <w:jc w:val="center"/>
              <w:rPr>
                <w:sz w:val="20"/>
                <w:szCs w:val="20"/>
              </w:rPr>
            </w:pPr>
            <w:proofErr w:type="spellStart"/>
            <w:r w:rsidRPr="00792894">
              <w:rPr>
                <w:sz w:val="20"/>
                <w:szCs w:val="20"/>
              </w:rPr>
              <w:t>пгт</w:t>
            </w:r>
            <w:proofErr w:type="spellEnd"/>
            <w:r w:rsidRPr="00792894">
              <w:rPr>
                <w:sz w:val="20"/>
                <w:szCs w:val="20"/>
              </w:rPr>
              <w:t xml:space="preserve">. </w:t>
            </w:r>
            <w:proofErr w:type="spellStart"/>
            <w:r w:rsidRPr="00792894">
              <w:rPr>
                <w:sz w:val="20"/>
                <w:szCs w:val="20"/>
              </w:rPr>
              <w:t>Новоаганск</w:t>
            </w:r>
            <w:proofErr w:type="spellEnd"/>
          </w:p>
        </w:tc>
        <w:tc>
          <w:tcPr>
            <w:tcW w:w="1417" w:type="dxa"/>
            <w:vAlign w:val="center"/>
          </w:tcPr>
          <w:p w:rsidR="005865CA" w:rsidRPr="00792894" w:rsidRDefault="005865CA" w:rsidP="00792894">
            <w:pPr>
              <w:jc w:val="center"/>
              <w:rPr>
                <w:sz w:val="20"/>
                <w:szCs w:val="20"/>
              </w:rPr>
            </w:pPr>
            <w:r w:rsidRPr="00792894">
              <w:rPr>
                <w:sz w:val="20"/>
                <w:szCs w:val="20"/>
              </w:rPr>
              <w:t>4000 кв. м</w:t>
            </w:r>
          </w:p>
        </w:tc>
        <w:tc>
          <w:tcPr>
            <w:tcW w:w="1418" w:type="dxa"/>
            <w:vAlign w:val="center"/>
          </w:tcPr>
          <w:p w:rsidR="005865CA" w:rsidRPr="00792894" w:rsidRDefault="005865CA" w:rsidP="00792894">
            <w:pPr>
              <w:ind w:left="-108" w:right="-108"/>
              <w:jc w:val="center"/>
              <w:rPr>
                <w:sz w:val="20"/>
                <w:szCs w:val="20"/>
              </w:rPr>
            </w:pPr>
            <w:r w:rsidRPr="00792894">
              <w:rPr>
                <w:sz w:val="20"/>
                <w:szCs w:val="20"/>
              </w:rPr>
              <w:t>Строительство</w:t>
            </w:r>
          </w:p>
        </w:tc>
        <w:tc>
          <w:tcPr>
            <w:tcW w:w="1417" w:type="dxa"/>
            <w:vAlign w:val="center"/>
          </w:tcPr>
          <w:p w:rsidR="005865CA" w:rsidRPr="00792894" w:rsidRDefault="005865CA" w:rsidP="00792894">
            <w:pPr>
              <w:jc w:val="center"/>
              <w:rPr>
                <w:sz w:val="20"/>
                <w:szCs w:val="20"/>
              </w:rPr>
            </w:pPr>
            <w:r w:rsidRPr="00792894">
              <w:rPr>
                <w:sz w:val="20"/>
                <w:szCs w:val="20"/>
              </w:rPr>
              <w:t>2024-2025 гг.</w:t>
            </w:r>
          </w:p>
        </w:tc>
        <w:tc>
          <w:tcPr>
            <w:tcW w:w="3402" w:type="dxa"/>
            <w:vAlign w:val="center"/>
          </w:tcPr>
          <w:p w:rsidR="005865CA" w:rsidRPr="002D0304" w:rsidRDefault="005865CA" w:rsidP="00792894">
            <w:pPr>
              <w:jc w:val="center"/>
            </w:pPr>
            <w:r w:rsidRPr="00792894">
              <w:rPr>
                <w:sz w:val="20"/>
                <w:szCs w:val="20"/>
              </w:rPr>
              <w:t>Муниципальное казенное учреждение «Управление капитального строительства по застройке Нижневартовского района»</w:t>
            </w:r>
          </w:p>
        </w:tc>
        <w:tc>
          <w:tcPr>
            <w:tcW w:w="2693" w:type="dxa"/>
            <w:vAlign w:val="center"/>
          </w:tcPr>
          <w:p w:rsidR="005865CA" w:rsidRPr="00792894" w:rsidRDefault="005865CA" w:rsidP="00792894">
            <w:pPr>
              <w:jc w:val="center"/>
              <w:rPr>
                <w:sz w:val="20"/>
                <w:szCs w:val="20"/>
              </w:rPr>
            </w:pPr>
            <w:r w:rsidRPr="00792894">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r w:rsidR="005865CA" w:rsidRPr="002D0304" w:rsidTr="00792894">
        <w:trPr>
          <w:trHeight w:val="20"/>
        </w:trPr>
        <w:tc>
          <w:tcPr>
            <w:tcW w:w="520" w:type="dxa"/>
            <w:vAlign w:val="center"/>
          </w:tcPr>
          <w:p w:rsidR="005865CA" w:rsidRPr="00792894" w:rsidRDefault="005865CA" w:rsidP="00792894">
            <w:pPr>
              <w:jc w:val="center"/>
              <w:rPr>
                <w:sz w:val="20"/>
                <w:szCs w:val="20"/>
              </w:rPr>
            </w:pPr>
            <w:r w:rsidRPr="00792894">
              <w:rPr>
                <w:sz w:val="20"/>
                <w:szCs w:val="20"/>
              </w:rPr>
              <w:t>12</w:t>
            </w:r>
          </w:p>
        </w:tc>
        <w:tc>
          <w:tcPr>
            <w:tcW w:w="2280" w:type="dxa"/>
            <w:vAlign w:val="center"/>
          </w:tcPr>
          <w:p w:rsidR="005865CA" w:rsidRPr="00792894" w:rsidRDefault="005865CA" w:rsidP="00792894">
            <w:pPr>
              <w:jc w:val="center"/>
              <w:rPr>
                <w:sz w:val="20"/>
                <w:szCs w:val="20"/>
              </w:rPr>
            </w:pPr>
            <w:r w:rsidRPr="00792894">
              <w:rPr>
                <w:sz w:val="20"/>
                <w:szCs w:val="20"/>
              </w:rPr>
              <w:t>Спортивная площадка</w:t>
            </w:r>
          </w:p>
        </w:tc>
        <w:tc>
          <w:tcPr>
            <w:tcW w:w="1703" w:type="dxa"/>
            <w:vAlign w:val="center"/>
          </w:tcPr>
          <w:p w:rsidR="005865CA" w:rsidRPr="00792894" w:rsidRDefault="005865CA" w:rsidP="00792894">
            <w:pPr>
              <w:jc w:val="center"/>
              <w:rPr>
                <w:sz w:val="20"/>
                <w:szCs w:val="20"/>
              </w:rPr>
            </w:pPr>
            <w:proofErr w:type="spellStart"/>
            <w:r w:rsidRPr="00792894">
              <w:rPr>
                <w:sz w:val="20"/>
                <w:szCs w:val="20"/>
              </w:rPr>
              <w:t>пгт</w:t>
            </w:r>
            <w:proofErr w:type="spellEnd"/>
            <w:r w:rsidRPr="00792894">
              <w:rPr>
                <w:sz w:val="20"/>
                <w:szCs w:val="20"/>
              </w:rPr>
              <w:t xml:space="preserve">. </w:t>
            </w:r>
            <w:proofErr w:type="spellStart"/>
            <w:r w:rsidRPr="00792894">
              <w:rPr>
                <w:sz w:val="20"/>
                <w:szCs w:val="20"/>
              </w:rPr>
              <w:t>Новоаганск</w:t>
            </w:r>
            <w:proofErr w:type="spellEnd"/>
          </w:p>
        </w:tc>
        <w:tc>
          <w:tcPr>
            <w:tcW w:w="1417" w:type="dxa"/>
            <w:vAlign w:val="center"/>
          </w:tcPr>
          <w:p w:rsidR="005865CA" w:rsidRPr="00792894" w:rsidRDefault="005865CA" w:rsidP="00792894">
            <w:pPr>
              <w:jc w:val="center"/>
              <w:rPr>
                <w:sz w:val="20"/>
                <w:szCs w:val="20"/>
              </w:rPr>
            </w:pPr>
            <w:r w:rsidRPr="00792894">
              <w:rPr>
                <w:sz w:val="20"/>
                <w:szCs w:val="20"/>
              </w:rPr>
              <w:t>1400 кв. м</w:t>
            </w:r>
          </w:p>
        </w:tc>
        <w:tc>
          <w:tcPr>
            <w:tcW w:w="1418" w:type="dxa"/>
            <w:vAlign w:val="center"/>
          </w:tcPr>
          <w:p w:rsidR="005865CA" w:rsidRPr="00792894" w:rsidRDefault="005865CA" w:rsidP="00792894">
            <w:pPr>
              <w:ind w:left="-108" w:right="-108"/>
              <w:jc w:val="center"/>
              <w:rPr>
                <w:sz w:val="20"/>
                <w:szCs w:val="20"/>
              </w:rPr>
            </w:pPr>
            <w:r w:rsidRPr="00792894">
              <w:rPr>
                <w:sz w:val="20"/>
                <w:szCs w:val="20"/>
              </w:rPr>
              <w:t>Строительство</w:t>
            </w:r>
          </w:p>
        </w:tc>
        <w:tc>
          <w:tcPr>
            <w:tcW w:w="1417" w:type="dxa"/>
            <w:vAlign w:val="center"/>
          </w:tcPr>
          <w:p w:rsidR="005865CA" w:rsidRPr="00792894" w:rsidRDefault="005865CA" w:rsidP="00792894">
            <w:pPr>
              <w:jc w:val="center"/>
              <w:rPr>
                <w:sz w:val="20"/>
                <w:szCs w:val="20"/>
              </w:rPr>
            </w:pPr>
            <w:r w:rsidRPr="00792894">
              <w:rPr>
                <w:sz w:val="20"/>
                <w:szCs w:val="20"/>
              </w:rPr>
              <w:t>2020-2021 гг.</w:t>
            </w:r>
          </w:p>
        </w:tc>
        <w:tc>
          <w:tcPr>
            <w:tcW w:w="3402" w:type="dxa"/>
            <w:vAlign w:val="center"/>
          </w:tcPr>
          <w:p w:rsidR="005865CA" w:rsidRPr="002D0304" w:rsidRDefault="005865CA" w:rsidP="00792894">
            <w:pPr>
              <w:jc w:val="center"/>
            </w:pPr>
            <w:r w:rsidRPr="00792894">
              <w:rPr>
                <w:sz w:val="20"/>
                <w:szCs w:val="20"/>
              </w:rPr>
              <w:t>Муниципальное казенное учреждение «Управление капитального строительства по застройке Нижневартовского района»</w:t>
            </w:r>
          </w:p>
        </w:tc>
        <w:tc>
          <w:tcPr>
            <w:tcW w:w="2693" w:type="dxa"/>
            <w:vAlign w:val="center"/>
          </w:tcPr>
          <w:p w:rsidR="005865CA" w:rsidRPr="00792894" w:rsidRDefault="005865CA" w:rsidP="00792894">
            <w:pPr>
              <w:jc w:val="center"/>
              <w:rPr>
                <w:sz w:val="20"/>
                <w:szCs w:val="20"/>
              </w:rPr>
            </w:pPr>
            <w:r w:rsidRPr="00792894">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bl>
    <w:bookmarkEnd w:id="14"/>
    <w:bookmarkEnd w:id="15"/>
    <w:p w:rsidR="005865CA" w:rsidRPr="002D0304" w:rsidRDefault="005865CA" w:rsidP="006666BD">
      <w:pPr>
        <w:pStyle w:val="af"/>
        <w:keepNext/>
        <w:jc w:val="left"/>
        <w:rPr>
          <w:b w:val="0"/>
          <w:sz w:val="20"/>
        </w:rPr>
      </w:pPr>
      <w:r w:rsidRPr="002D0304">
        <w:rPr>
          <w:b w:val="0"/>
          <w:sz w:val="20"/>
        </w:rPr>
        <w:t xml:space="preserve">Примечание: * - Потребность в </w:t>
      </w:r>
      <w:r>
        <w:rPr>
          <w:b w:val="0"/>
          <w:sz w:val="20"/>
        </w:rPr>
        <w:t>реконструкции</w:t>
      </w:r>
      <w:r w:rsidRPr="002D0304">
        <w:rPr>
          <w:b w:val="0"/>
          <w:sz w:val="20"/>
        </w:rPr>
        <w:t xml:space="preserve"> объекта отсутствует. При корректировке Схемы территориального планирования Ханты-Мансийского автономного округа – Югры мероприятие рекомендовано исключить</w:t>
      </w:r>
    </w:p>
    <w:p w:rsidR="005865CA" w:rsidRPr="002D0304" w:rsidRDefault="005865CA" w:rsidP="00B06C1A">
      <w:pPr>
        <w:sectPr w:rsidR="005865CA" w:rsidRPr="002D0304" w:rsidSect="008772A8">
          <w:headerReference w:type="default" r:id="rId17"/>
          <w:pgSz w:w="16838" w:h="11906" w:orient="landscape"/>
          <w:pgMar w:top="1134" w:right="1134" w:bottom="993" w:left="1134" w:header="709" w:footer="709" w:gutter="0"/>
          <w:cols w:space="708"/>
          <w:docGrid w:linePitch="360"/>
        </w:sectPr>
      </w:pPr>
    </w:p>
    <w:p w:rsidR="005865CA" w:rsidRPr="002D0304" w:rsidRDefault="005865CA" w:rsidP="00A5045F">
      <w:pPr>
        <w:pStyle w:val="14"/>
        <w:numPr>
          <w:ilvl w:val="0"/>
          <w:numId w:val="12"/>
        </w:numPr>
        <w:spacing w:after="240"/>
        <w:ind w:left="0"/>
      </w:pPr>
      <w:bookmarkStart w:id="16" w:name="_Toc445557341"/>
      <w:bookmarkStart w:id="17" w:name="_Toc453335830"/>
      <w:r w:rsidRPr="002D0304">
        <w:lastRenderedPageBreak/>
        <w:t>Предложения по повышению доступности среды для маломобильных групп населения</w:t>
      </w:r>
      <w:bookmarkEnd w:id="16"/>
      <w:bookmarkEnd w:id="17"/>
    </w:p>
    <w:p w:rsidR="005865CA" w:rsidRPr="002D0304" w:rsidRDefault="005865CA" w:rsidP="00925889">
      <w:pPr>
        <w:pStyle w:val="aff1"/>
        <w:tabs>
          <w:tab w:val="left" w:pos="851"/>
          <w:tab w:val="left" w:pos="5016"/>
        </w:tabs>
        <w:spacing w:line="276" w:lineRule="auto"/>
        <w:ind w:left="0" w:firstLine="567"/>
      </w:pPr>
      <w:r w:rsidRPr="002D0304">
        <w:t xml:space="preserve">При проектировании, строительстве и реконструкции объектов социальной инфраструктуры необходимо предусматривать универсальную </w:t>
      </w:r>
      <w:proofErr w:type="spellStart"/>
      <w:r w:rsidRPr="002D0304">
        <w:t>безбарьерную</w:t>
      </w:r>
      <w:proofErr w:type="spellEnd"/>
      <w:r w:rsidRPr="002D0304">
        <w:t xml:space="preserve"> среду для беспрепятственного доступа к объектам и услугам всех категорий граждан, в том числе инвалидов и граждан других маломобильных 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p>
    <w:p w:rsidR="005865CA" w:rsidRPr="002D0304" w:rsidRDefault="005865CA" w:rsidP="00925889">
      <w:pPr>
        <w:pStyle w:val="aff1"/>
        <w:tabs>
          <w:tab w:val="left" w:pos="851"/>
          <w:tab w:val="left" w:pos="5016"/>
        </w:tabs>
        <w:spacing w:line="276" w:lineRule="auto"/>
        <w:ind w:left="0" w:firstLine="567"/>
      </w:pPr>
      <w:r w:rsidRPr="002D0304">
        <w:t>Для инвалидов и граждан других маломобильных групп населения требования к проектированию, строительству и реконструкции объектов социальной инфраструктуры определяются следующими нормативными документами:</w:t>
      </w:r>
    </w:p>
    <w:p w:rsidR="005865CA" w:rsidRPr="002D0304" w:rsidRDefault="005865CA" w:rsidP="00A5045F">
      <w:pPr>
        <w:pStyle w:val="aff1"/>
        <w:numPr>
          <w:ilvl w:val="0"/>
          <w:numId w:val="36"/>
        </w:numPr>
        <w:tabs>
          <w:tab w:val="left" w:pos="851"/>
        </w:tabs>
        <w:autoSpaceDE w:val="0"/>
        <w:autoSpaceDN w:val="0"/>
        <w:adjustRightInd w:val="0"/>
        <w:spacing w:line="276" w:lineRule="auto"/>
        <w:ind w:left="0" w:firstLine="567"/>
      </w:pPr>
      <w:r w:rsidRPr="002D0304">
        <w:t>СП 59.13330.2012 «Свод правил. Доступность зданий и сооружений для маломобильных групп населения. Актуализированная редакция СНиП 35-01.2001»;</w:t>
      </w:r>
    </w:p>
    <w:p w:rsidR="005865CA" w:rsidRPr="002D0304" w:rsidRDefault="005865CA" w:rsidP="00A5045F">
      <w:pPr>
        <w:pStyle w:val="aff1"/>
        <w:numPr>
          <w:ilvl w:val="0"/>
          <w:numId w:val="36"/>
        </w:numPr>
        <w:tabs>
          <w:tab w:val="left" w:pos="851"/>
        </w:tabs>
        <w:autoSpaceDE w:val="0"/>
        <w:autoSpaceDN w:val="0"/>
        <w:adjustRightInd w:val="0"/>
        <w:spacing w:line="276" w:lineRule="auto"/>
        <w:ind w:left="0" w:firstLine="567"/>
      </w:pPr>
      <w:r w:rsidRPr="002D0304">
        <w:t>СП 35-101-2001 «Проектирование зданий и сооружений с учетом доступности для маломобильных групп населения. Общие положения»;</w:t>
      </w:r>
    </w:p>
    <w:p w:rsidR="005865CA" w:rsidRPr="002D0304" w:rsidRDefault="005865CA" w:rsidP="00A5045F">
      <w:pPr>
        <w:pStyle w:val="aff1"/>
        <w:numPr>
          <w:ilvl w:val="0"/>
          <w:numId w:val="36"/>
        </w:numPr>
        <w:tabs>
          <w:tab w:val="left" w:pos="851"/>
        </w:tabs>
        <w:autoSpaceDE w:val="0"/>
        <w:autoSpaceDN w:val="0"/>
        <w:adjustRightInd w:val="0"/>
        <w:spacing w:line="276" w:lineRule="auto"/>
        <w:ind w:left="0" w:firstLine="567"/>
      </w:pPr>
      <w:r w:rsidRPr="002D0304">
        <w:t>СП 35-102-2001 «Жилая среда с планировочными элементами, доступными инвалидам»;</w:t>
      </w:r>
    </w:p>
    <w:p w:rsidR="005865CA" w:rsidRPr="002D0304" w:rsidRDefault="005865CA" w:rsidP="00A5045F">
      <w:pPr>
        <w:pStyle w:val="aff1"/>
        <w:numPr>
          <w:ilvl w:val="0"/>
          <w:numId w:val="36"/>
        </w:numPr>
        <w:tabs>
          <w:tab w:val="left" w:pos="851"/>
        </w:tabs>
        <w:autoSpaceDE w:val="0"/>
        <w:autoSpaceDN w:val="0"/>
        <w:adjustRightInd w:val="0"/>
        <w:spacing w:line="276" w:lineRule="auto"/>
        <w:ind w:left="0" w:firstLine="567"/>
      </w:pPr>
      <w:r w:rsidRPr="002D0304">
        <w:t>СП 31-102-99 «Требования доступности общественных зданий и сооружений для инвалидов и других маломобильных посетителей»;</w:t>
      </w:r>
    </w:p>
    <w:p w:rsidR="005865CA" w:rsidRPr="002D0304" w:rsidRDefault="005865CA" w:rsidP="00A5045F">
      <w:pPr>
        <w:pStyle w:val="aff1"/>
        <w:numPr>
          <w:ilvl w:val="0"/>
          <w:numId w:val="36"/>
        </w:numPr>
        <w:tabs>
          <w:tab w:val="left" w:pos="851"/>
        </w:tabs>
        <w:autoSpaceDE w:val="0"/>
        <w:autoSpaceDN w:val="0"/>
        <w:adjustRightInd w:val="0"/>
        <w:spacing w:line="276" w:lineRule="auto"/>
        <w:ind w:left="0" w:firstLine="567"/>
      </w:pPr>
      <w:r w:rsidRPr="002D0304">
        <w:t>СП 35-103-2001 «Общественные здания и сооружения, доступные маломобильным посетителям»;</w:t>
      </w:r>
    </w:p>
    <w:p w:rsidR="005865CA" w:rsidRPr="002D0304" w:rsidRDefault="005865CA" w:rsidP="00A5045F">
      <w:pPr>
        <w:pStyle w:val="aff1"/>
        <w:numPr>
          <w:ilvl w:val="0"/>
          <w:numId w:val="36"/>
        </w:numPr>
        <w:tabs>
          <w:tab w:val="left" w:pos="851"/>
        </w:tabs>
        <w:autoSpaceDE w:val="0"/>
        <w:autoSpaceDN w:val="0"/>
        <w:adjustRightInd w:val="0"/>
        <w:spacing w:line="276" w:lineRule="auto"/>
        <w:ind w:left="0" w:firstLine="567"/>
      </w:pPr>
      <w:r w:rsidRPr="002D0304">
        <w:t>РДС 35-201-99 «Система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p>
    <w:p w:rsidR="005865CA" w:rsidRPr="002D0304" w:rsidRDefault="005865CA" w:rsidP="00925889">
      <w:pPr>
        <w:pStyle w:val="afffffff7"/>
        <w:tabs>
          <w:tab w:val="left" w:pos="851"/>
        </w:tabs>
        <w:ind w:firstLine="567"/>
        <w:rPr>
          <w:lang w:eastAsia="en-US"/>
        </w:rPr>
      </w:pPr>
      <w:r w:rsidRPr="002D0304">
        <w:rPr>
          <w:lang w:eastAsia="en-US"/>
        </w:rPr>
        <w:t xml:space="preserve">Здания и сооружения объектов социальной инфраструктуры рекомендуется проектировать с учетом критериев доступности, безопасности, удобства и информативности: </w:t>
      </w:r>
    </w:p>
    <w:p w:rsidR="005865CA" w:rsidRPr="002D0304" w:rsidRDefault="005865CA" w:rsidP="00A5045F">
      <w:pPr>
        <w:pStyle w:val="a9"/>
        <w:numPr>
          <w:ilvl w:val="0"/>
          <w:numId w:val="35"/>
        </w:numPr>
        <w:tabs>
          <w:tab w:val="left" w:pos="851"/>
          <w:tab w:val="left" w:pos="993"/>
        </w:tabs>
        <w:spacing w:before="0" w:after="0" w:line="276" w:lineRule="auto"/>
        <w:ind w:left="0" w:firstLine="567"/>
      </w:pPr>
      <w:r w:rsidRPr="002D0304">
        <w:t>возможности беспрепятственно достигнуть места обслуживания и воспользоваться предоставленным обслуживанием;</w:t>
      </w:r>
    </w:p>
    <w:p w:rsidR="005865CA" w:rsidRPr="002D0304" w:rsidRDefault="005865CA" w:rsidP="00A5045F">
      <w:pPr>
        <w:pStyle w:val="a9"/>
        <w:numPr>
          <w:ilvl w:val="0"/>
          <w:numId w:val="35"/>
        </w:numPr>
        <w:tabs>
          <w:tab w:val="left" w:pos="851"/>
          <w:tab w:val="left" w:pos="993"/>
        </w:tabs>
        <w:spacing w:before="0" w:after="0" w:line="276" w:lineRule="auto"/>
        <w:ind w:left="0" w:firstLine="567"/>
      </w:pPr>
      <w:r w:rsidRPr="002D0304">
        <w:t>беспрепятственного движения по коммуникационным путям, помещениям и пространствам;</w:t>
      </w:r>
    </w:p>
    <w:p w:rsidR="005865CA" w:rsidRPr="002D0304" w:rsidRDefault="005865CA" w:rsidP="00A5045F">
      <w:pPr>
        <w:pStyle w:val="a9"/>
        <w:numPr>
          <w:ilvl w:val="0"/>
          <w:numId w:val="35"/>
        </w:numPr>
        <w:tabs>
          <w:tab w:val="left" w:pos="851"/>
          <w:tab w:val="left" w:pos="993"/>
        </w:tabs>
        <w:spacing w:before="0" w:after="0" w:line="276" w:lineRule="auto"/>
        <w:ind w:left="0" w:firstLine="567"/>
      </w:pPr>
      <w:r w:rsidRPr="002D0304">
        <w:t>возможности своевременно воспользоваться местами отдыха, ожидания и сопутствующего обслуживания;</w:t>
      </w:r>
    </w:p>
    <w:p w:rsidR="005865CA" w:rsidRPr="002D0304" w:rsidRDefault="005865CA" w:rsidP="00A5045F">
      <w:pPr>
        <w:pStyle w:val="a9"/>
        <w:numPr>
          <w:ilvl w:val="0"/>
          <w:numId w:val="35"/>
        </w:numPr>
        <w:tabs>
          <w:tab w:val="left" w:pos="851"/>
          <w:tab w:val="left" w:pos="993"/>
        </w:tabs>
        <w:spacing w:before="0" w:after="0" w:line="276" w:lineRule="auto"/>
        <w:ind w:left="0" w:firstLine="567"/>
      </w:pPr>
      <w:r w:rsidRPr="002D0304">
        <w:t>возможность избежать травм, ранений, увечий, излишней усталости из-за свойств архитектурной среды зданий;</w:t>
      </w:r>
    </w:p>
    <w:p w:rsidR="005865CA" w:rsidRPr="002D0304" w:rsidRDefault="005865CA" w:rsidP="00A5045F">
      <w:pPr>
        <w:pStyle w:val="a9"/>
        <w:numPr>
          <w:ilvl w:val="0"/>
          <w:numId w:val="35"/>
        </w:numPr>
        <w:tabs>
          <w:tab w:val="left" w:pos="851"/>
          <w:tab w:val="left" w:pos="993"/>
        </w:tabs>
        <w:spacing w:before="0" w:after="0" w:line="276" w:lineRule="auto"/>
        <w:ind w:left="0" w:firstLine="567"/>
      </w:pPr>
      <w:r w:rsidRPr="002D0304">
        <w:t>возможность своевременного опознавания и реагирования на места и зоны риска;</w:t>
      </w:r>
    </w:p>
    <w:p w:rsidR="005865CA" w:rsidRPr="002D0304" w:rsidRDefault="005865CA" w:rsidP="00A5045F">
      <w:pPr>
        <w:pStyle w:val="a9"/>
        <w:numPr>
          <w:ilvl w:val="0"/>
          <w:numId w:val="35"/>
        </w:numPr>
        <w:tabs>
          <w:tab w:val="left" w:pos="851"/>
          <w:tab w:val="left" w:pos="993"/>
        </w:tabs>
        <w:spacing w:before="0" w:after="0" w:line="276" w:lineRule="auto"/>
        <w:ind w:left="0" w:firstLine="567"/>
      </w:pPr>
      <w:r w:rsidRPr="002D0304">
        <w:t>предупреждение потребителей о зонах, представляющих потенциальную опасность;</w:t>
      </w:r>
    </w:p>
    <w:p w:rsidR="005865CA" w:rsidRPr="002D0304" w:rsidRDefault="005865CA" w:rsidP="00A5045F">
      <w:pPr>
        <w:pStyle w:val="a9"/>
        <w:numPr>
          <w:ilvl w:val="0"/>
          <w:numId w:val="35"/>
        </w:numPr>
        <w:tabs>
          <w:tab w:val="left" w:pos="851"/>
          <w:tab w:val="left" w:pos="993"/>
        </w:tabs>
        <w:spacing w:before="0" w:after="0" w:line="276" w:lineRule="auto"/>
        <w:ind w:left="0" w:firstLine="567"/>
      </w:pPr>
      <w:r w:rsidRPr="002D0304">
        <w:t>своевременное распознавание ориентиров в архитектурной среде общественных зданий;</w:t>
      </w:r>
    </w:p>
    <w:p w:rsidR="005865CA" w:rsidRPr="002D0304" w:rsidRDefault="005865CA" w:rsidP="00A5045F">
      <w:pPr>
        <w:pStyle w:val="a9"/>
        <w:numPr>
          <w:ilvl w:val="0"/>
          <w:numId w:val="35"/>
        </w:numPr>
        <w:tabs>
          <w:tab w:val="left" w:pos="851"/>
          <w:tab w:val="left" w:pos="993"/>
        </w:tabs>
        <w:spacing w:before="0" w:after="0" w:line="276" w:lineRule="auto"/>
        <w:ind w:left="0" w:firstLine="567"/>
      </w:pPr>
      <w:r w:rsidRPr="002D0304">
        <w:t>точную идентификацию своего места нахождения и мест, являющихся целью посещения;</w:t>
      </w:r>
    </w:p>
    <w:p w:rsidR="005865CA" w:rsidRPr="002D0304" w:rsidRDefault="005865CA" w:rsidP="00A5045F">
      <w:pPr>
        <w:pStyle w:val="a9"/>
        <w:numPr>
          <w:ilvl w:val="0"/>
          <w:numId w:val="35"/>
        </w:numPr>
        <w:tabs>
          <w:tab w:val="left" w:pos="851"/>
          <w:tab w:val="left" w:pos="993"/>
        </w:tabs>
        <w:spacing w:before="0" w:after="0" w:line="276" w:lineRule="auto"/>
        <w:ind w:left="0" w:firstLine="567"/>
      </w:pPr>
      <w:r w:rsidRPr="002D0304">
        <w:lastRenderedPageBreak/>
        <w:t>использование средств информирования, соответствующих особенностям различных групп потребителей;</w:t>
      </w:r>
    </w:p>
    <w:p w:rsidR="005865CA" w:rsidRPr="002D0304" w:rsidRDefault="005865CA" w:rsidP="00A5045F">
      <w:pPr>
        <w:pStyle w:val="a9"/>
        <w:numPr>
          <w:ilvl w:val="0"/>
          <w:numId w:val="35"/>
        </w:numPr>
        <w:tabs>
          <w:tab w:val="left" w:pos="851"/>
          <w:tab w:val="left" w:pos="993"/>
        </w:tabs>
        <w:spacing w:before="0" w:after="0" w:line="276" w:lineRule="auto"/>
        <w:ind w:left="0" w:firstLine="567"/>
      </w:pPr>
      <w:r w:rsidRPr="002D0304">
        <w:t>возможность эффективной ориентации посетителя, как в светлое, так и в темное время суток;</w:t>
      </w:r>
    </w:p>
    <w:p w:rsidR="005865CA" w:rsidRPr="002D0304" w:rsidRDefault="005865CA" w:rsidP="00A5045F">
      <w:pPr>
        <w:pStyle w:val="a9"/>
        <w:numPr>
          <w:ilvl w:val="0"/>
          <w:numId w:val="35"/>
        </w:numPr>
        <w:tabs>
          <w:tab w:val="left" w:pos="851"/>
          <w:tab w:val="left" w:pos="993"/>
        </w:tabs>
        <w:spacing w:before="0" w:after="0" w:line="276" w:lineRule="auto"/>
        <w:ind w:left="0" w:firstLine="567"/>
      </w:pPr>
      <w:r w:rsidRPr="002D0304">
        <w:t>сокращение времени и усилий на получение необходимой информации;</w:t>
      </w:r>
    </w:p>
    <w:p w:rsidR="005865CA" w:rsidRPr="002D0304" w:rsidRDefault="005865CA" w:rsidP="00A5045F">
      <w:pPr>
        <w:pStyle w:val="a9"/>
        <w:numPr>
          <w:ilvl w:val="0"/>
          <w:numId w:val="35"/>
        </w:numPr>
        <w:tabs>
          <w:tab w:val="left" w:pos="851"/>
          <w:tab w:val="left" w:pos="993"/>
        </w:tabs>
        <w:spacing w:before="0" w:after="0" w:line="276" w:lineRule="auto"/>
        <w:ind w:left="0" w:firstLine="567"/>
      </w:pPr>
      <w:r w:rsidRPr="002D0304">
        <w:t>возможность иметь непрерывную информационную поддержку на всем пути следования по зданию.</w:t>
      </w:r>
    </w:p>
    <w:p w:rsidR="005865CA" w:rsidRPr="002D0304" w:rsidRDefault="005865CA" w:rsidP="00A5045F">
      <w:pPr>
        <w:pStyle w:val="14"/>
        <w:numPr>
          <w:ilvl w:val="0"/>
          <w:numId w:val="12"/>
        </w:numPr>
        <w:spacing w:after="240"/>
        <w:ind w:left="0"/>
      </w:pPr>
      <w:bookmarkStart w:id="18" w:name="_Toc453335831"/>
      <w:r w:rsidRPr="002D0304">
        <w:lastRenderedPageBreak/>
        <w:t>Стоимость реализации мероприятий и источники финансирования по развитию сети объектов социальной инфраструктуры</w:t>
      </w:r>
      <w:bookmarkEnd w:id="18"/>
    </w:p>
    <w:p w:rsidR="005865CA" w:rsidRPr="002D0304" w:rsidRDefault="005865CA" w:rsidP="00757BCC">
      <w:pPr>
        <w:spacing w:line="276" w:lineRule="auto"/>
        <w:ind w:firstLine="567"/>
        <w:jc w:val="both"/>
      </w:pPr>
      <w:r w:rsidRPr="002D0304">
        <w:t>Оценка объемов и источников финансирования мероприятий по проектированию, строительству, реконструкции объектов социальной инфраструктуры городского поселения включает укрупненную оценку необходимых инвестиций с разбивкой по видам объектов, источникам финансирования, включая средства бюджетов всех уровней и внебюджетные средства. Стоимость реализации запланированных мероприятий по проектированию, строительству, реконструкции объектов социальной инфраструктуры городского поселения представлена в Приложении 1.</w:t>
      </w:r>
    </w:p>
    <w:p w:rsidR="005865CA" w:rsidRPr="002D0304" w:rsidRDefault="005865CA" w:rsidP="00757BCC">
      <w:pPr>
        <w:spacing w:line="276" w:lineRule="auto"/>
        <w:ind w:firstLine="567"/>
        <w:jc w:val="both"/>
      </w:pPr>
      <w:r w:rsidRPr="002D0304">
        <w:t>Методика определения стоимости реализации мероприятий по проектированию, строительству и реконструкции объектов социальной инфраструктуры предполагает несколько вариантов:</w:t>
      </w:r>
    </w:p>
    <w:p w:rsidR="005865CA" w:rsidRPr="002D0304" w:rsidRDefault="005865CA" w:rsidP="00A5045F">
      <w:pPr>
        <w:pStyle w:val="a9"/>
        <w:numPr>
          <w:ilvl w:val="0"/>
          <w:numId w:val="45"/>
        </w:numPr>
        <w:tabs>
          <w:tab w:val="left" w:pos="851"/>
        </w:tabs>
        <w:spacing w:before="0" w:after="0" w:line="276" w:lineRule="auto"/>
        <w:ind w:left="0" w:firstLine="567"/>
      </w:pPr>
      <w:r w:rsidRPr="002D0304">
        <w:t>расчет по сборнику Государственные сметные нормативы. НЦС 81-02-2014. Укрупненные нормативы цены строительства. НЦС-2014;</w:t>
      </w:r>
    </w:p>
    <w:p w:rsidR="005865CA" w:rsidRPr="002D0304" w:rsidRDefault="005865CA" w:rsidP="00A5045F">
      <w:pPr>
        <w:pStyle w:val="a9"/>
        <w:numPr>
          <w:ilvl w:val="0"/>
          <w:numId w:val="45"/>
        </w:numPr>
        <w:tabs>
          <w:tab w:val="left" w:pos="851"/>
        </w:tabs>
        <w:spacing w:before="0" w:after="0" w:line="276" w:lineRule="auto"/>
        <w:ind w:left="0" w:firstLine="567"/>
      </w:pPr>
      <w:r w:rsidRPr="002D0304">
        <w:t>расчет по сборнику укрупненных показателей затрат по застройке, инженерному оборудованию, благоустройству и озеленению городов различной величины и народнохозяйственного профиля для всех климатических зон страны», разработанного ЦНИИП градостроительства в 1986 г.;</w:t>
      </w:r>
    </w:p>
    <w:p w:rsidR="005865CA" w:rsidRPr="002D0304" w:rsidRDefault="005865CA" w:rsidP="00A5045F">
      <w:pPr>
        <w:pStyle w:val="a9"/>
        <w:numPr>
          <w:ilvl w:val="0"/>
          <w:numId w:val="45"/>
        </w:numPr>
        <w:tabs>
          <w:tab w:val="left" w:pos="851"/>
        </w:tabs>
        <w:spacing w:before="0" w:after="0" w:line="276" w:lineRule="auto"/>
        <w:ind w:left="0" w:firstLine="567"/>
      </w:pPr>
      <w:r w:rsidRPr="002D0304">
        <w:t>определение в соответствии с данными программ социально-экономического развития регионального и/или местного уровней;</w:t>
      </w:r>
    </w:p>
    <w:p w:rsidR="005865CA" w:rsidRPr="002D0304" w:rsidRDefault="005865CA" w:rsidP="00A5045F">
      <w:pPr>
        <w:pStyle w:val="a9"/>
        <w:numPr>
          <w:ilvl w:val="0"/>
          <w:numId w:val="45"/>
        </w:numPr>
        <w:tabs>
          <w:tab w:val="left" w:pos="851"/>
        </w:tabs>
        <w:spacing w:before="0" w:after="0" w:line="276" w:lineRule="auto"/>
        <w:ind w:left="0" w:firstLine="567"/>
      </w:pPr>
      <w:r w:rsidRPr="002D0304">
        <w:t>определение на основе объектов-аналогов из сети Интернет.</w:t>
      </w:r>
    </w:p>
    <w:p w:rsidR="005865CA" w:rsidRPr="002D0304" w:rsidRDefault="005865CA" w:rsidP="00757BCC">
      <w:pPr>
        <w:spacing w:line="276" w:lineRule="auto"/>
        <w:ind w:firstLine="567"/>
        <w:jc w:val="both"/>
      </w:pPr>
      <w:r w:rsidRPr="002D0304">
        <w:t>Для мероприятий, предусмотренных программами социально-экономического развития регионального и/или местного уровня, стоимость их реализации определена в соответствии с данными программ. Для иных мероприятий, стоимость их реализации определена либо на основании расчетов, либо установлена с использованием данных по объектам-аналогам.</w:t>
      </w:r>
    </w:p>
    <w:p w:rsidR="005865CA" w:rsidRPr="002D0304" w:rsidRDefault="005865CA" w:rsidP="00757BCC">
      <w:pPr>
        <w:tabs>
          <w:tab w:val="left" w:pos="851"/>
        </w:tabs>
        <w:spacing w:line="276" w:lineRule="auto"/>
        <w:ind w:firstLine="567"/>
        <w:jc w:val="both"/>
      </w:pPr>
      <w:r w:rsidRPr="002D0304">
        <w:t xml:space="preserve">Определение стоимости реализации мероприятий на основе объектов-аналогов из сети Интернет основано на выполнении анализа рынка строящихся объектов социальной сферы на территории Ханты-Мансийского автономного округа – Югры и других регионов Российской федерации, имеющих сходные характеристики с планируемыми к строительству объектами на территории городского поселения </w:t>
      </w:r>
      <w:proofErr w:type="spellStart"/>
      <w:r w:rsidRPr="002D0304">
        <w:t>Новоаганск</w:t>
      </w:r>
      <w:proofErr w:type="spellEnd"/>
      <w:r w:rsidRPr="002D0304">
        <w:t>.</w:t>
      </w:r>
    </w:p>
    <w:p w:rsidR="005865CA" w:rsidRPr="002D0304" w:rsidRDefault="005865CA" w:rsidP="00B557B3">
      <w:pPr>
        <w:ind w:firstLine="709"/>
      </w:pPr>
    </w:p>
    <w:p w:rsidR="005865CA" w:rsidRPr="002D0304" w:rsidRDefault="005865CA" w:rsidP="00A5045F">
      <w:pPr>
        <w:pStyle w:val="14"/>
        <w:numPr>
          <w:ilvl w:val="0"/>
          <w:numId w:val="12"/>
        </w:numPr>
        <w:spacing w:after="240"/>
        <w:ind w:left="0"/>
      </w:pPr>
      <w:bookmarkStart w:id="19" w:name="_Toc453335832"/>
      <w:r w:rsidRPr="002D0304">
        <w:lastRenderedPageBreak/>
        <w:t>ЦЕЛЕВЫЕ ИНДИКАТОРЫ ПРОГРАММЫ</w:t>
      </w:r>
      <w:bookmarkEnd w:id="19"/>
    </w:p>
    <w:p w:rsidR="005865CA" w:rsidRPr="002D0304" w:rsidRDefault="005865CA" w:rsidP="007E07B0">
      <w:pPr>
        <w:pStyle w:val="a4"/>
      </w:pPr>
      <w:r w:rsidRPr="002D0304">
        <w:t xml:space="preserve">Целевые индикаторы программы, включающие технико-экономические, финансовые и социально-экономические показатели развития социальной инфраструктуры городского поселения </w:t>
      </w:r>
      <w:proofErr w:type="spellStart"/>
      <w:r w:rsidRPr="002D0304">
        <w:t>Новоаганск</w:t>
      </w:r>
      <w:proofErr w:type="spellEnd"/>
      <w:r w:rsidRPr="002D0304">
        <w:t xml:space="preserve"> представлены в</w:t>
      </w:r>
      <w:r>
        <w:t xml:space="preserve"> </w:t>
      </w:r>
      <w:r w:rsidR="00022835">
        <w:fldChar w:fldCharType="begin"/>
      </w:r>
      <w:r w:rsidR="00022835">
        <w:instrText xml:space="preserve"> REF _Ref453177886 \h  \* MERGEFORMAT </w:instrText>
      </w:r>
      <w:r w:rsidR="00022835">
        <w:fldChar w:fldCharType="separate"/>
      </w:r>
      <w:r>
        <w:t>т</w:t>
      </w:r>
      <w:r w:rsidRPr="002D0304">
        <w:t>абли</w:t>
      </w:r>
      <w:r>
        <w:t>це</w:t>
      </w:r>
      <w:r w:rsidRPr="002D0304">
        <w:t xml:space="preserve"> 6</w:t>
      </w:r>
      <w:r w:rsidR="00022835">
        <w:fldChar w:fldCharType="end"/>
      </w:r>
      <w:r w:rsidRPr="002D0304">
        <w:t>.</w:t>
      </w:r>
    </w:p>
    <w:p w:rsidR="005865CA" w:rsidRPr="002D0304" w:rsidRDefault="005865CA" w:rsidP="00406E9F">
      <w:pPr>
        <w:pStyle w:val="af"/>
        <w:jc w:val="both"/>
        <w:rPr>
          <w:b w:val="0"/>
        </w:rPr>
      </w:pPr>
      <w:bookmarkStart w:id="20" w:name="_Ref453177886"/>
      <w:r w:rsidRPr="002D0304">
        <w:rPr>
          <w:b w:val="0"/>
        </w:rPr>
        <w:t xml:space="preserve">Таблица </w:t>
      </w:r>
      <w:r w:rsidRPr="002D0304">
        <w:rPr>
          <w:b w:val="0"/>
        </w:rPr>
        <w:fldChar w:fldCharType="begin"/>
      </w:r>
      <w:r w:rsidRPr="002D0304">
        <w:rPr>
          <w:b w:val="0"/>
        </w:rPr>
        <w:instrText xml:space="preserve"> SEQ Таблица \* ARABIC </w:instrText>
      </w:r>
      <w:r w:rsidRPr="002D0304">
        <w:rPr>
          <w:b w:val="0"/>
        </w:rPr>
        <w:fldChar w:fldCharType="separate"/>
      </w:r>
      <w:r>
        <w:rPr>
          <w:b w:val="0"/>
          <w:noProof/>
        </w:rPr>
        <w:t>6</w:t>
      </w:r>
      <w:r w:rsidRPr="002D0304">
        <w:rPr>
          <w:b w:val="0"/>
        </w:rPr>
        <w:fldChar w:fldCharType="end"/>
      </w:r>
      <w:bookmarkEnd w:id="20"/>
      <w:r w:rsidRPr="002D0304">
        <w:rPr>
          <w:b w:val="0"/>
        </w:rPr>
        <w:t xml:space="preserve"> Целевые показатели развития социальной инфраструктуры городского поселения </w:t>
      </w:r>
      <w:proofErr w:type="spellStart"/>
      <w:r w:rsidRPr="002D0304">
        <w:rPr>
          <w:b w:val="0"/>
        </w:rPr>
        <w:t>Новоаганск</w:t>
      </w:r>
      <w:proofErr w:type="spellEnd"/>
    </w:p>
    <w:tbl>
      <w:tblPr>
        <w:tblW w:w="49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1687"/>
        <w:gridCol w:w="1791"/>
        <w:gridCol w:w="967"/>
        <w:gridCol w:w="866"/>
        <w:gridCol w:w="767"/>
        <w:gridCol w:w="767"/>
        <w:gridCol w:w="1680"/>
        <w:gridCol w:w="516"/>
      </w:tblGrid>
      <w:tr w:rsidR="005865CA" w:rsidRPr="002D0304" w:rsidTr="008772A8">
        <w:trPr>
          <w:cantSplit/>
          <w:trHeight w:val="334"/>
          <w:tblHeader/>
          <w:jc w:val="center"/>
        </w:trPr>
        <w:tc>
          <w:tcPr>
            <w:tcW w:w="249" w:type="pct"/>
            <w:vMerge w:val="restart"/>
            <w:vAlign w:val="center"/>
          </w:tcPr>
          <w:p w:rsidR="005865CA" w:rsidRPr="002D0304" w:rsidRDefault="005865CA" w:rsidP="00115511">
            <w:pPr>
              <w:pStyle w:val="af2"/>
              <w:rPr>
                <w:b w:val="0"/>
                <w:sz w:val="18"/>
                <w:szCs w:val="18"/>
              </w:rPr>
            </w:pPr>
            <w:r w:rsidRPr="002D0304">
              <w:rPr>
                <w:b w:val="0"/>
                <w:sz w:val="18"/>
                <w:szCs w:val="18"/>
              </w:rPr>
              <w:t>№ п/п</w:t>
            </w:r>
          </w:p>
        </w:tc>
        <w:tc>
          <w:tcPr>
            <w:tcW w:w="887" w:type="pct"/>
            <w:vMerge w:val="restart"/>
            <w:vAlign w:val="center"/>
          </w:tcPr>
          <w:p w:rsidR="005865CA" w:rsidRPr="002D0304" w:rsidRDefault="005865CA" w:rsidP="00115511">
            <w:pPr>
              <w:pStyle w:val="af2"/>
              <w:rPr>
                <w:b w:val="0"/>
                <w:sz w:val="18"/>
                <w:szCs w:val="18"/>
              </w:rPr>
            </w:pPr>
            <w:r w:rsidRPr="002D0304">
              <w:rPr>
                <w:b w:val="0"/>
                <w:sz w:val="18"/>
                <w:szCs w:val="18"/>
              </w:rPr>
              <w:t>Мероприятие</w:t>
            </w:r>
          </w:p>
        </w:tc>
        <w:tc>
          <w:tcPr>
            <w:tcW w:w="3865" w:type="pct"/>
            <w:gridSpan w:val="7"/>
            <w:vAlign w:val="center"/>
          </w:tcPr>
          <w:p w:rsidR="005865CA" w:rsidRPr="002D0304" w:rsidRDefault="005865CA" w:rsidP="00115511">
            <w:pPr>
              <w:pStyle w:val="af2"/>
              <w:rPr>
                <w:b w:val="0"/>
                <w:sz w:val="18"/>
                <w:szCs w:val="18"/>
              </w:rPr>
            </w:pPr>
            <w:r w:rsidRPr="002D0304">
              <w:rPr>
                <w:b w:val="0"/>
                <w:sz w:val="18"/>
                <w:szCs w:val="18"/>
              </w:rPr>
              <w:t>Целевые индикаторы</w:t>
            </w:r>
          </w:p>
        </w:tc>
      </w:tr>
      <w:tr w:rsidR="005865CA" w:rsidRPr="002D0304" w:rsidTr="008772A8">
        <w:trPr>
          <w:cantSplit/>
          <w:tblHeader/>
          <w:jc w:val="center"/>
        </w:trPr>
        <w:tc>
          <w:tcPr>
            <w:tcW w:w="249" w:type="pct"/>
            <w:vMerge/>
            <w:vAlign w:val="center"/>
          </w:tcPr>
          <w:p w:rsidR="005865CA" w:rsidRPr="002D0304" w:rsidRDefault="005865CA" w:rsidP="00115511">
            <w:pPr>
              <w:pStyle w:val="af2"/>
              <w:rPr>
                <w:b w:val="0"/>
                <w:sz w:val="18"/>
                <w:szCs w:val="18"/>
              </w:rPr>
            </w:pPr>
          </w:p>
        </w:tc>
        <w:tc>
          <w:tcPr>
            <w:tcW w:w="887" w:type="pct"/>
            <w:vMerge/>
            <w:vAlign w:val="center"/>
          </w:tcPr>
          <w:p w:rsidR="005865CA" w:rsidRPr="002D0304" w:rsidRDefault="005865CA" w:rsidP="00115511">
            <w:pPr>
              <w:pStyle w:val="af2"/>
              <w:rPr>
                <w:b w:val="0"/>
                <w:sz w:val="18"/>
                <w:szCs w:val="18"/>
              </w:rPr>
            </w:pPr>
          </w:p>
        </w:tc>
        <w:tc>
          <w:tcPr>
            <w:tcW w:w="941" w:type="pct"/>
            <w:vMerge w:val="restart"/>
            <w:textDirection w:val="btLr"/>
            <w:vAlign w:val="center"/>
          </w:tcPr>
          <w:p w:rsidR="005865CA" w:rsidRPr="002D0304" w:rsidRDefault="005865CA" w:rsidP="00115511">
            <w:pPr>
              <w:pStyle w:val="af2"/>
              <w:ind w:left="113" w:right="113"/>
              <w:rPr>
                <w:b w:val="0"/>
                <w:sz w:val="18"/>
                <w:szCs w:val="18"/>
              </w:rPr>
            </w:pPr>
            <w:r w:rsidRPr="002D0304">
              <w:rPr>
                <w:b w:val="0"/>
                <w:sz w:val="18"/>
                <w:szCs w:val="18"/>
              </w:rPr>
              <w:t>Технико-экономические</w:t>
            </w:r>
          </w:p>
        </w:tc>
        <w:tc>
          <w:tcPr>
            <w:tcW w:w="1769" w:type="pct"/>
            <w:gridSpan w:val="4"/>
            <w:vAlign w:val="center"/>
          </w:tcPr>
          <w:p w:rsidR="005865CA" w:rsidRPr="002D0304" w:rsidRDefault="005865CA" w:rsidP="00115511">
            <w:pPr>
              <w:pStyle w:val="af2"/>
              <w:rPr>
                <w:b w:val="0"/>
                <w:sz w:val="18"/>
                <w:szCs w:val="18"/>
              </w:rPr>
            </w:pPr>
            <w:r w:rsidRPr="002D0304">
              <w:rPr>
                <w:b w:val="0"/>
                <w:sz w:val="18"/>
                <w:szCs w:val="18"/>
              </w:rPr>
              <w:t>Финансовые</w:t>
            </w:r>
          </w:p>
        </w:tc>
        <w:tc>
          <w:tcPr>
            <w:tcW w:w="1154" w:type="pct"/>
            <w:gridSpan w:val="2"/>
            <w:vAlign w:val="center"/>
          </w:tcPr>
          <w:p w:rsidR="005865CA" w:rsidRPr="002D0304" w:rsidRDefault="005865CA" w:rsidP="00115511">
            <w:pPr>
              <w:pStyle w:val="af2"/>
              <w:rPr>
                <w:b w:val="0"/>
                <w:sz w:val="18"/>
                <w:szCs w:val="18"/>
              </w:rPr>
            </w:pPr>
            <w:r w:rsidRPr="002D0304">
              <w:rPr>
                <w:b w:val="0"/>
                <w:sz w:val="18"/>
                <w:szCs w:val="18"/>
              </w:rPr>
              <w:t>Социально-экономические</w:t>
            </w:r>
          </w:p>
        </w:tc>
      </w:tr>
      <w:tr w:rsidR="005865CA" w:rsidRPr="002D0304" w:rsidTr="008772A8">
        <w:trPr>
          <w:cantSplit/>
          <w:trHeight w:val="1841"/>
          <w:tblHeader/>
          <w:jc w:val="center"/>
        </w:trPr>
        <w:tc>
          <w:tcPr>
            <w:tcW w:w="249" w:type="pct"/>
            <w:vMerge/>
            <w:vAlign w:val="center"/>
          </w:tcPr>
          <w:p w:rsidR="005865CA" w:rsidRPr="002D0304" w:rsidRDefault="005865CA" w:rsidP="00115511">
            <w:pPr>
              <w:pStyle w:val="af2"/>
              <w:rPr>
                <w:b w:val="0"/>
                <w:sz w:val="18"/>
                <w:szCs w:val="18"/>
              </w:rPr>
            </w:pPr>
          </w:p>
        </w:tc>
        <w:tc>
          <w:tcPr>
            <w:tcW w:w="887" w:type="pct"/>
            <w:vMerge/>
            <w:vAlign w:val="center"/>
          </w:tcPr>
          <w:p w:rsidR="005865CA" w:rsidRPr="002D0304" w:rsidRDefault="005865CA" w:rsidP="00115511">
            <w:pPr>
              <w:pStyle w:val="af2"/>
              <w:rPr>
                <w:b w:val="0"/>
                <w:sz w:val="18"/>
                <w:szCs w:val="18"/>
              </w:rPr>
            </w:pPr>
          </w:p>
        </w:tc>
        <w:tc>
          <w:tcPr>
            <w:tcW w:w="941" w:type="pct"/>
            <w:vMerge/>
            <w:vAlign w:val="center"/>
          </w:tcPr>
          <w:p w:rsidR="005865CA" w:rsidRPr="002D0304" w:rsidRDefault="005865CA" w:rsidP="00115511">
            <w:pPr>
              <w:pStyle w:val="af2"/>
              <w:rPr>
                <w:b w:val="0"/>
                <w:sz w:val="18"/>
                <w:szCs w:val="18"/>
              </w:rPr>
            </w:pPr>
          </w:p>
        </w:tc>
        <w:tc>
          <w:tcPr>
            <w:tcW w:w="508" w:type="pct"/>
            <w:vMerge w:val="restart"/>
            <w:textDirection w:val="btLr"/>
            <w:vAlign w:val="center"/>
          </w:tcPr>
          <w:p w:rsidR="005865CA" w:rsidRPr="002D0304" w:rsidRDefault="005865CA" w:rsidP="00115511">
            <w:pPr>
              <w:pStyle w:val="af2"/>
              <w:ind w:left="113" w:right="113"/>
              <w:rPr>
                <w:b w:val="0"/>
                <w:sz w:val="18"/>
                <w:szCs w:val="18"/>
              </w:rPr>
            </w:pPr>
            <w:r w:rsidRPr="002D0304">
              <w:rPr>
                <w:b w:val="0"/>
                <w:sz w:val="18"/>
                <w:szCs w:val="18"/>
              </w:rPr>
              <w:t xml:space="preserve">Стоимость строительства (в </w:t>
            </w:r>
            <w:proofErr w:type="spellStart"/>
            <w:r w:rsidRPr="002D0304">
              <w:rPr>
                <w:b w:val="0"/>
                <w:sz w:val="18"/>
                <w:szCs w:val="18"/>
              </w:rPr>
              <w:t>т.ч</w:t>
            </w:r>
            <w:proofErr w:type="spellEnd"/>
            <w:r w:rsidRPr="002D0304">
              <w:rPr>
                <w:b w:val="0"/>
                <w:sz w:val="18"/>
                <w:szCs w:val="18"/>
              </w:rPr>
              <w:t>.  разработка проектно-сметной документации), тыс. рублей</w:t>
            </w:r>
          </w:p>
        </w:tc>
        <w:tc>
          <w:tcPr>
            <w:tcW w:w="1261" w:type="pct"/>
            <w:gridSpan w:val="3"/>
            <w:textDirection w:val="btLr"/>
            <w:vAlign w:val="center"/>
          </w:tcPr>
          <w:p w:rsidR="005865CA" w:rsidRPr="002D0304" w:rsidRDefault="005865CA" w:rsidP="00115511">
            <w:pPr>
              <w:pStyle w:val="af2"/>
              <w:ind w:left="113" w:right="113"/>
              <w:rPr>
                <w:b w:val="0"/>
                <w:sz w:val="18"/>
                <w:szCs w:val="18"/>
              </w:rPr>
            </w:pPr>
            <w:r w:rsidRPr="002D0304">
              <w:rPr>
                <w:b w:val="0"/>
                <w:sz w:val="18"/>
                <w:szCs w:val="18"/>
              </w:rPr>
              <w:t>Ежегодные налоговые поступления в бюджеты разных уровней от уплаты налога на доходы физических лиц, тыс. рублей</w:t>
            </w:r>
          </w:p>
        </w:tc>
        <w:tc>
          <w:tcPr>
            <w:tcW w:w="883" w:type="pct"/>
            <w:vMerge w:val="restart"/>
            <w:textDirection w:val="btLr"/>
            <w:vAlign w:val="center"/>
          </w:tcPr>
          <w:p w:rsidR="005865CA" w:rsidRPr="002D0304" w:rsidRDefault="005865CA" w:rsidP="00115511">
            <w:pPr>
              <w:pStyle w:val="af2"/>
              <w:ind w:left="113" w:right="113"/>
              <w:rPr>
                <w:b w:val="0"/>
                <w:sz w:val="18"/>
                <w:szCs w:val="18"/>
              </w:rPr>
            </w:pPr>
            <w:r w:rsidRPr="002D0304">
              <w:rPr>
                <w:b w:val="0"/>
                <w:sz w:val="18"/>
                <w:szCs w:val="18"/>
              </w:rPr>
              <w:t>Уровень обеспеченности населения услугами объектов, % от нормативной потребности</w:t>
            </w:r>
          </w:p>
        </w:tc>
        <w:tc>
          <w:tcPr>
            <w:tcW w:w="271" w:type="pct"/>
            <w:vMerge w:val="restart"/>
            <w:textDirection w:val="btLr"/>
            <w:vAlign w:val="center"/>
          </w:tcPr>
          <w:p w:rsidR="005865CA" w:rsidRPr="002D0304" w:rsidRDefault="005865CA" w:rsidP="00115511">
            <w:pPr>
              <w:pStyle w:val="af2"/>
              <w:ind w:left="113" w:right="113"/>
              <w:rPr>
                <w:b w:val="0"/>
                <w:sz w:val="18"/>
                <w:szCs w:val="18"/>
              </w:rPr>
            </w:pPr>
            <w:r w:rsidRPr="002D0304">
              <w:rPr>
                <w:b w:val="0"/>
                <w:sz w:val="18"/>
                <w:szCs w:val="18"/>
              </w:rPr>
              <w:t>Количество создаваемых рабочих мест</w:t>
            </w:r>
          </w:p>
        </w:tc>
      </w:tr>
      <w:tr w:rsidR="005865CA" w:rsidRPr="002D0304" w:rsidTr="008772A8">
        <w:trPr>
          <w:cantSplit/>
          <w:trHeight w:val="1425"/>
          <w:tblHeader/>
          <w:jc w:val="center"/>
        </w:trPr>
        <w:tc>
          <w:tcPr>
            <w:tcW w:w="249" w:type="pct"/>
            <w:vMerge/>
            <w:vAlign w:val="center"/>
          </w:tcPr>
          <w:p w:rsidR="005865CA" w:rsidRPr="002D0304" w:rsidRDefault="005865CA" w:rsidP="00115511">
            <w:pPr>
              <w:pStyle w:val="af2"/>
              <w:rPr>
                <w:b w:val="0"/>
                <w:sz w:val="18"/>
                <w:szCs w:val="18"/>
              </w:rPr>
            </w:pPr>
          </w:p>
        </w:tc>
        <w:tc>
          <w:tcPr>
            <w:tcW w:w="887" w:type="pct"/>
            <w:vMerge/>
            <w:vAlign w:val="center"/>
          </w:tcPr>
          <w:p w:rsidR="005865CA" w:rsidRPr="002D0304" w:rsidRDefault="005865CA" w:rsidP="00115511">
            <w:pPr>
              <w:pStyle w:val="af2"/>
              <w:rPr>
                <w:b w:val="0"/>
                <w:sz w:val="18"/>
                <w:szCs w:val="18"/>
              </w:rPr>
            </w:pPr>
          </w:p>
        </w:tc>
        <w:tc>
          <w:tcPr>
            <w:tcW w:w="941" w:type="pct"/>
            <w:vMerge/>
            <w:vAlign w:val="center"/>
          </w:tcPr>
          <w:p w:rsidR="005865CA" w:rsidRPr="002D0304" w:rsidRDefault="005865CA" w:rsidP="00115511">
            <w:pPr>
              <w:pStyle w:val="af2"/>
              <w:rPr>
                <w:b w:val="0"/>
                <w:sz w:val="18"/>
                <w:szCs w:val="18"/>
              </w:rPr>
            </w:pPr>
          </w:p>
        </w:tc>
        <w:tc>
          <w:tcPr>
            <w:tcW w:w="508" w:type="pct"/>
            <w:vMerge/>
            <w:textDirection w:val="btLr"/>
            <w:vAlign w:val="center"/>
          </w:tcPr>
          <w:p w:rsidR="005865CA" w:rsidRPr="002D0304" w:rsidRDefault="005865CA" w:rsidP="00115511">
            <w:pPr>
              <w:pStyle w:val="af2"/>
              <w:ind w:left="113" w:right="113"/>
              <w:rPr>
                <w:b w:val="0"/>
                <w:sz w:val="18"/>
                <w:szCs w:val="18"/>
              </w:rPr>
            </w:pPr>
          </w:p>
        </w:tc>
        <w:tc>
          <w:tcPr>
            <w:tcW w:w="455" w:type="pct"/>
            <w:textDirection w:val="btLr"/>
            <w:vAlign w:val="center"/>
          </w:tcPr>
          <w:p w:rsidR="005865CA" w:rsidRPr="002D0304" w:rsidRDefault="005865CA" w:rsidP="00115511">
            <w:pPr>
              <w:pStyle w:val="af2"/>
              <w:ind w:left="113" w:right="113"/>
              <w:rPr>
                <w:b w:val="0"/>
                <w:sz w:val="18"/>
                <w:szCs w:val="18"/>
              </w:rPr>
            </w:pPr>
            <w:r w:rsidRPr="002D0304">
              <w:rPr>
                <w:b w:val="0"/>
                <w:sz w:val="18"/>
                <w:szCs w:val="18"/>
              </w:rPr>
              <w:t>Бюджет автономного округа</w:t>
            </w:r>
          </w:p>
        </w:tc>
        <w:tc>
          <w:tcPr>
            <w:tcW w:w="403" w:type="pct"/>
            <w:textDirection w:val="btLr"/>
            <w:vAlign w:val="center"/>
          </w:tcPr>
          <w:p w:rsidR="005865CA" w:rsidRPr="002D0304" w:rsidRDefault="005865CA" w:rsidP="00115511">
            <w:pPr>
              <w:pStyle w:val="af2"/>
              <w:ind w:left="113" w:right="113"/>
              <w:rPr>
                <w:b w:val="0"/>
                <w:sz w:val="18"/>
                <w:szCs w:val="18"/>
              </w:rPr>
            </w:pPr>
            <w:r w:rsidRPr="002D0304">
              <w:rPr>
                <w:b w:val="0"/>
                <w:sz w:val="18"/>
                <w:szCs w:val="18"/>
              </w:rPr>
              <w:t>Бюджет района</w:t>
            </w:r>
          </w:p>
        </w:tc>
        <w:tc>
          <w:tcPr>
            <w:tcW w:w="403" w:type="pct"/>
            <w:textDirection w:val="btLr"/>
            <w:vAlign w:val="center"/>
          </w:tcPr>
          <w:p w:rsidR="005865CA" w:rsidRPr="002D0304" w:rsidRDefault="005865CA" w:rsidP="00115511">
            <w:pPr>
              <w:pStyle w:val="af2"/>
              <w:ind w:left="113" w:right="113"/>
              <w:rPr>
                <w:b w:val="0"/>
                <w:sz w:val="18"/>
                <w:szCs w:val="18"/>
              </w:rPr>
            </w:pPr>
            <w:r w:rsidRPr="002D0304">
              <w:rPr>
                <w:b w:val="0"/>
                <w:sz w:val="18"/>
                <w:szCs w:val="18"/>
              </w:rPr>
              <w:t>Бюджет поселения</w:t>
            </w:r>
          </w:p>
        </w:tc>
        <w:tc>
          <w:tcPr>
            <w:tcW w:w="883" w:type="pct"/>
            <w:vMerge/>
            <w:textDirection w:val="btLr"/>
            <w:vAlign w:val="center"/>
          </w:tcPr>
          <w:p w:rsidR="005865CA" w:rsidRPr="002D0304" w:rsidRDefault="005865CA" w:rsidP="00115511">
            <w:pPr>
              <w:pStyle w:val="af2"/>
              <w:ind w:left="113" w:right="113"/>
              <w:rPr>
                <w:b w:val="0"/>
                <w:sz w:val="18"/>
                <w:szCs w:val="18"/>
              </w:rPr>
            </w:pPr>
          </w:p>
        </w:tc>
        <w:tc>
          <w:tcPr>
            <w:tcW w:w="271" w:type="pct"/>
            <w:vMerge/>
            <w:textDirection w:val="btLr"/>
            <w:vAlign w:val="center"/>
          </w:tcPr>
          <w:p w:rsidR="005865CA" w:rsidRPr="002D0304" w:rsidRDefault="005865CA" w:rsidP="00115511">
            <w:pPr>
              <w:pStyle w:val="af2"/>
              <w:ind w:left="113" w:right="113"/>
              <w:rPr>
                <w:b w:val="0"/>
                <w:sz w:val="18"/>
                <w:szCs w:val="18"/>
              </w:rPr>
            </w:pPr>
          </w:p>
        </w:tc>
      </w:tr>
      <w:tr w:rsidR="005865CA" w:rsidRPr="002D0304" w:rsidTr="002D0304">
        <w:trPr>
          <w:cantSplit/>
          <w:jc w:val="center"/>
        </w:trPr>
        <w:tc>
          <w:tcPr>
            <w:tcW w:w="249" w:type="pct"/>
            <w:vAlign w:val="center"/>
          </w:tcPr>
          <w:p w:rsidR="005865CA" w:rsidRPr="002D0304" w:rsidRDefault="005865CA" w:rsidP="00115511">
            <w:pPr>
              <w:contextualSpacing/>
              <w:jc w:val="center"/>
              <w:rPr>
                <w:sz w:val="20"/>
                <w:szCs w:val="20"/>
              </w:rPr>
            </w:pPr>
            <w:r w:rsidRPr="002D0304">
              <w:rPr>
                <w:sz w:val="20"/>
                <w:szCs w:val="20"/>
              </w:rPr>
              <w:t>1</w:t>
            </w:r>
          </w:p>
        </w:tc>
        <w:tc>
          <w:tcPr>
            <w:tcW w:w="4751" w:type="pct"/>
            <w:gridSpan w:val="8"/>
          </w:tcPr>
          <w:p w:rsidR="005865CA" w:rsidRPr="002D0304" w:rsidRDefault="005865CA" w:rsidP="00115511">
            <w:pPr>
              <w:pStyle w:val="100"/>
              <w:jc w:val="left"/>
              <w:rPr>
                <w:szCs w:val="20"/>
              </w:rPr>
            </w:pPr>
            <w:r w:rsidRPr="002D0304">
              <w:rPr>
                <w:szCs w:val="20"/>
              </w:rPr>
              <w:t>Медицинские организации</w:t>
            </w:r>
          </w:p>
        </w:tc>
      </w:tr>
      <w:tr w:rsidR="005865CA" w:rsidRPr="002D0304" w:rsidTr="008772A8">
        <w:trPr>
          <w:cantSplit/>
          <w:jc w:val="center"/>
        </w:trPr>
        <w:tc>
          <w:tcPr>
            <w:tcW w:w="249" w:type="pct"/>
            <w:vAlign w:val="center"/>
          </w:tcPr>
          <w:p w:rsidR="005865CA" w:rsidRPr="002D0304" w:rsidRDefault="005865CA" w:rsidP="00115511">
            <w:pPr>
              <w:ind w:left="-5" w:hanging="18"/>
              <w:contextualSpacing/>
              <w:jc w:val="center"/>
              <w:rPr>
                <w:sz w:val="20"/>
                <w:szCs w:val="20"/>
              </w:rPr>
            </w:pPr>
          </w:p>
        </w:tc>
        <w:tc>
          <w:tcPr>
            <w:tcW w:w="887" w:type="pct"/>
            <w:vAlign w:val="center"/>
          </w:tcPr>
          <w:p w:rsidR="005865CA" w:rsidRPr="002D0304" w:rsidRDefault="005865CA" w:rsidP="002D0304">
            <w:pPr>
              <w:pStyle w:val="100"/>
              <w:ind w:left="-44" w:right="-89"/>
              <w:jc w:val="left"/>
              <w:rPr>
                <w:szCs w:val="20"/>
              </w:rPr>
            </w:pPr>
            <w:r w:rsidRPr="002D0304">
              <w:rPr>
                <w:szCs w:val="20"/>
              </w:rPr>
              <w:t xml:space="preserve">Строительство (реконструкция) объектов в области здравоохранения, в </w:t>
            </w:r>
            <w:proofErr w:type="spellStart"/>
            <w:r w:rsidRPr="002D0304">
              <w:rPr>
                <w:szCs w:val="20"/>
              </w:rPr>
              <w:t>т.ч</w:t>
            </w:r>
            <w:proofErr w:type="spellEnd"/>
            <w:r w:rsidRPr="002D0304">
              <w:rPr>
                <w:szCs w:val="20"/>
              </w:rPr>
              <w:t>.:</w:t>
            </w:r>
          </w:p>
        </w:tc>
        <w:tc>
          <w:tcPr>
            <w:tcW w:w="941" w:type="pct"/>
            <w:vAlign w:val="center"/>
          </w:tcPr>
          <w:p w:rsidR="005865CA" w:rsidRPr="002D0304" w:rsidRDefault="005865CA" w:rsidP="00115511">
            <w:pPr>
              <w:pStyle w:val="100"/>
              <w:rPr>
                <w:szCs w:val="20"/>
              </w:rPr>
            </w:pPr>
            <w:r w:rsidRPr="002D0304">
              <w:rPr>
                <w:szCs w:val="20"/>
              </w:rPr>
              <w:t xml:space="preserve">увеличение мощности до 325 посещений в смену, размещение станции скорой </w:t>
            </w:r>
            <w:r>
              <w:rPr>
                <w:szCs w:val="20"/>
              </w:rPr>
              <w:t xml:space="preserve">медицинской </w:t>
            </w:r>
            <w:r w:rsidRPr="002D0304">
              <w:rPr>
                <w:szCs w:val="20"/>
              </w:rPr>
              <w:t>помощи</w:t>
            </w:r>
          </w:p>
        </w:tc>
        <w:tc>
          <w:tcPr>
            <w:tcW w:w="508" w:type="pct"/>
            <w:vAlign w:val="center"/>
          </w:tcPr>
          <w:p w:rsidR="005865CA" w:rsidRPr="002D0304" w:rsidRDefault="005865CA" w:rsidP="00115511">
            <w:pPr>
              <w:pStyle w:val="100"/>
              <w:rPr>
                <w:szCs w:val="20"/>
              </w:rPr>
            </w:pPr>
            <w:r w:rsidRPr="002D0304">
              <w:rPr>
                <w:szCs w:val="20"/>
              </w:rPr>
              <w:t>*</w:t>
            </w:r>
          </w:p>
        </w:tc>
        <w:tc>
          <w:tcPr>
            <w:tcW w:w="1261" w:type="pct"/>
            <w:gridSpan w:val="3"/>
            <w:vAlign w:val="center"/>
          </w:tcPr>
          <w:p w:rsidR="005865CA" w:rsidRPr="002D0304" w:rsidRDefault="005865CA" w:rsidP="00115511">
            <w:pPr>
              <w:pStyle w:val="100"/>
              <w:rPr>
                <w:szCs w:val="20"/>
              </w:rPr>
            </w:pPr>
            <w:r w:rsidRPr="002D0304">
              <w:rPr>
                <w:szCs w:val="20"/>
              </w:rPr>
              <w:t>*</w:t>
            </w:r>
          </w:p>
        </w:tc>
        <w:tc>
          <w:tcPr>
            <w:tcW w:w="883" w:type="pct"/>
            <w:vAlign w:val="center"/>
          </w:tcPr>
          <w:p w:rsidR="005865CA" w:rsidRPr="002D0304" w:rsidRDefault="005865CA" w:rsidP="00115511">
            <w:pPr>
              <w:pStyle w:val="100"/>
              <w:rPr>
                <w:szCs w:val="20"/>
              </w:rPr>
            </w:pPr>
            <w:r w:rsidRPr="002D0304">
              <w:rPr>
                <w:szCs w:val="20"/>
              </w:rPr>
              <w:t>*</w:t>
            </w:r>
          </w:p>
        </w:tc>
        <w:tc>
          <w:tcPr>
            <w:tcW w:w="271" w:type="pct"/>
            <w:vAlign w:val="center"/>
          </w:tcPr>
          <w:p w:rsidR="005865CA" w:rsidRPr="002D0304" w:rsidRDefault="005865CA" w:rsidP="00115511">
            <w:pPr>
              <w:pStyle w:val="100"/>
              <w:rPr>
                <w:szCs w:val="20"/>
              </w:rPr>
            </w:pPr>
            <w:r w:rsidRPr="002D0304">
              <w:rPr>
                <w:szCs w:val="20"/>
              </w:rPr>
              <w:t>*</w:t>
            </w:r>
          </w:p>
        </w:tc>
      </w:tr>
      <w:tr w:rsidR="005865CA" w:rsidRPr="002D0304" w:rsidTr="008772A8">
        <w:trPr>
          <w:cantSplit/>
          <w:jc w:val="center"/>
        </w:trPr>
        <w:tc>
          <w:tcPr>
            <w:tcW w:w="249" w:type="pct"/>
            <w:vAlign w:val="center"/>
          </w:tcPr>
          <w:p w:rsidR="005865CA" w:rsidRPr="002D0304" w:rsidRDefault="005865CA" w:rsidP="00115511">
            <w:pPr>
              <w:ind w:left="-5" w:hanging="18"/>
              <w:contextualSpacing/>
              <w:jc w:val="center"/>
              <w:rPr>
                <w:sz w:val="20"/>
                <w:szCs w:val="20"/>
              </w:rPr>
            </w:pPr>
            <w:r w:rsidRPr="002D0304">
              <w:rPr>
                <w:sz w:val="20"/>
                <w:szCs w:val="20"/>
              </w:rPr>
              <w:t>1.1</w:t>
            </w:r>
          </w:p>
        </w:tc>
        <w:tc>
          <w:tcPr>
            <w:tcW w:w="887" w:type="pct"/>
            <w:vAlign w:val="center"/>
          </w:tcPr>
          <w:p w:rsidR="005865CA" w:rsidRPr="002D0304" w:rsidRDefault="005865CA" w:rsidP="002D0304">
            <w:pPr>
              <w:pStyle w:val="100"/>
              <w:ind w:left="-44" w:right="-89"/>
              <w:jc w:val="left"/>
              <w:rPr>
                <w:noProof/>
                <w:szCs w:val="20"/>
              </w:rPr>
            </w:pPr>
            <w:r w:rsidRPr="002D0304">
              <w:rPr>
                <w:noProof/>
                <w:szCs w:val="20"/>
              </w:rPr>
              <w:t xml:space="preserve">Реконструкция </w:t>
            </w:r>
            <w:r w:rsidRPr="002D0304">
              <w:rPr>
                <w:szCs w:val="20"/>
              </w:rPr>
              <w:t>БУ Ханты-Мансийского автономного округа – Югры «</w:t>
            </w:r>
            <w:proofErr w:type="spellStart"/>
            <w:r w:rsidRPr="002D0304">
              <w:rPr>
                <w:szCs w:val="20"/>
              </w:rPr>
              <w:t>Новоаганская</w:t>
            </w:r>
            <w:proofErr w:type="spellEnd"/>
            <w:r w:rsidRPr="002D0304">
              <w:rPr>
                <w:szCs w:val="20"/>
              </w:rPr>
              <w:t xml:space="preserve"> районная больница» в </w:t>
            </w:r>
            <w:proofErr w:type="spellStart"/>
            <w:r w:rsidRPr="002D0304">
              <w:rPr>
                <w:szCs w:val="20"/>
              </w:rPr>
              <w:t>пгт</w:t>
            </w:r>
            <w:proofErr w:type="spellEnd"/>
            <w:r w:rsidRPr="002D0304">
              <w:rPr>
                <w:szCs w:val="20"/>
              </w:rPr>
              <w:t xml:space="preserve">. </w:t>
            </w:r>
            <w:proofErr w:type="spellStart"/>
            <w:r w:rsidRPr="002D0304">
              <w:rPr>
                <w:szCs w:val="20"/>
              </w:rPr>
              <w:t>Новоаганск</w:t>
            </w:r>
            <w:proofErr w:type="spellEnd"/>
          </w:p>
        </w:tc>
        <w:tc>
          <w:tcPr>
            <w:tcW w:w="941" w:type="pct"/>
            <w:vAlign w:val="center"/>
          </w:tcPr>
          <w:p w:rsidR="005865CA" w:rsidRPr="002D0304" w:rsidRDefault="005865CA" w:rsidP="00115511">
            <w:pPr>
              <w:pStyle w:val="100"/>
              <w:rPr>
                <w:szCs w:val="20"/>
              </w:rPr>
            </w:pPr>
            <w:r w:rsidRPr="002D0304">
              <w:rPr>
                <w:szCs w:val="20"/>
              </w:rPr>
              <w:t>160 коек/250 посещений в смену/2 автомобиля</w:t>
            </w:r>
          </w:p>
        </w:tc>
        <w:tc>
          <w:tcPr>
            <w:tcW w:w="508" w:type="pct"/>
            <w:vAlign w:val="center"/>
          </w:tcPr>
          <w:p w:rsidR="005865CA" w:rsidRPr="002D0304" w:rsidRDefault="005865CA" w:rsidP="00115511">
            <w:pPr>
              <w:pStyle w:val="100"/>
              <w:rPr>
                <w:szCs w:val="20"/>
              </w:rPr>
            </w:pPr>
            <w:r w:rsidRPr="002D0304">
              <w:rPr>
                <w:szCs w:val="20"/>
              </w:rPr>
              <w:t>*</w:t>
            </w:r>
          </w:p>
        </w:tc>
        <w:tc>
          <w:tcPr>
            <w:tcW w:w="1261" w:type="pct"/>
            <w:gridSpan w:val="3"/>
            <w:vAlign w:val="center"/>
          </w:tcPr>
          <w:p w:rsidR="005865CA" w:rsidRPr="002D0304" w:rsidRDefault="005865CA" w:rsidP="00115511">
            <w:pPr>
              <w:pStyle w:val="100"/>
              <w:rPr>
                <w:szCs w:val="20"/>
              </w:rPr>
            </w:pPr>
            <w:r w:rsidRPr="002D0304">
              <w:rPr>
                <w:szCs w:val="20"/>
              </w:rPr>
              <w:t>*</w:t>
            </w:r>
          </w:p>
        </w:tc>
        <w:tc>
          <w:tcPr>
            <w:tcW w:w="883" w:type="pct"/>
            <w:vAlign w:val="center"/>
          </w:tcPr>
          <w:p w:rsidR="005865CA" w:rsidRPr="002D0304" w:rsidRDefault="005865CA" w:rsidP="00115511">
            <w:pPr>
              <w:pStyle w:val="100"/>
              <w:rPr>
                <w:szCs w:val="20"/>
              </w:rPr>
            </w:pPr>
            <w:r w:rsidRPr="002D0304">
              <w:rPr>
                <w:szCs w:val="20"/>
              </w:rPr>
              <w:t>*</w:t>
            </w:r>
          </w:p>
        </w:tc>
        <w:tc>
          <w:tcPr>
            <w:tcW w:w="271" w:type="pct"/>
            <w:vAlign w:val="center"/>
          </w:tcPr>
          <w:p w:rsidR="005865CA" w:rsidRPr="002D0304" w:rsidRDefault="005865CA" w:rsidP="00115511">
            <w:pPr>
              <w:pStyle w:val="100"/>
              <w:rPr>
                <w:szCs w:val="20"/>
              </w:rPr>
            </w:pPr>
            <w:r w:rsidRPr="002D0304">
              <w:rPr>
                <w:szCs w:val="20"/>
              </w:rPr>
              <w:t>*</w:t>
            </w:r>
          </w:p>
        </w:tc>
      </w:tr>
      <w:tr w:rsidR="005865CA" w:rsidRPr="002D0304" w:rsidTr="008772A8">
        <w:trPr>
          <w:cantSplit/>
          <w:jc w:val="center"/>
        </w:trPr>
        <w:tc>
          <w:tcPr>
            <w:tcW w:w="249" w:type="pct"/>
            <w:vAlign w:val="center"/>
          </w:tcPr>
          <w:p w:rsidR="005865CA" w:rsidRPr="00B74ADB" w:rsidRDefault="005865CA" w:rsidP="00115511">
            <w:pPr>
              <w:pStyle w:val="aff1"/>
              <w:spacing w:line="240" w:lineRule="auto"/>
              <w:ind w:left="0" w:firstLine="0"/>
              <w:contextualSpacing/>
              <w:jc w:val="center"/>
              <w:rPr>
                <w:sz w:val="20"/>
              </w:rPr>
            </w:pPr>
            <w:r w:rsidRPr="00B74ADB">
              <w:rPr>
                <w:sz w:val="20"/>
              </w:rPr>
              <w:t>1.2</w:t>
            </w:r>
          </w:p>
        </w:tc>
        <w:tc>
          <w:tcPr>
            <w:tcW w:w="887" w:type="pct"/>
            <w:vAlign w:val="center"/>
          </w:tcPr>
          <w:p w:rsidR="005865CA" w:rsidRPr="002D0304" w:rsidRDefault="005865CA" w:rsidP="002D0304">
            <w:pPr>
              <w:pStyle w:val="100"/>
              <w:ind w:left="-44" w:right="-89"/>
              <w:jc w:val="left"/>
              <w:rPr>
                <w:szCs w:val="20"/>
              </w:rPr>
            </w:pPr>
            <w:r w:rsidRPr="002D0304">
              <w:rPr>
                <w:szCs w:val="20"/>
              </w:rPr>
              <w:t>Врачебная амбулатория</w:t>
            </w:r>
          </w:p>
        </w:tc>
        <w:tc>
          <w:tcPr>
            <w:tcW w:w="941" w:type="pct"/>
            <w:vAlign w:val="center"/>
          </w:tcPr>
          <w:p w:rsidR="005865CA" w:rsidRPr="002D0304" w:rsidRDefault="005865CA" w:rsidP="00115511">
            <w:pPr>
              <w:pStyle w:val="100"/>
              <w:rPr>
                <w:szCs w:val="20"/>
              </w:rPr>
            </w:pPr>
            <w:r w:rsidRPr="002D0304">
              <w:rPr>
                <w:szCs w:val="20"/>
              </w:rPr>
              <w:t>75 посещений в смену</w:t>
            </w:r>
          </w:p>
        </w:tc>
        <w:tc>
          <w:tcPr>
            <w:tcW w:w="508" w:type="pct"/>
            <w:vAlign w:val="center"/>
          </w:tcPr>
          <w:p w:rsidR="005865CA" w:rsidRPr="002D0304" w:rsidRDefault="005865CA" w:rsidP="00115511">
            <w:pPr>
              <w:pStyle w:val="100"/>
              <w:rPr>
                <w:szCs w:val="20"/>
              </w:rPr>
            </w:pPr>
            <w:r w:rsidRPr="002D0304">
              <w:rPr>
                <w:szCs w:val="20"/>
              </w:rPr>
              <w:t>*</w:t>
            </w:r>
          </w:p>
        </w:tc>
        <w:tc>
          <w:tcPr>
            <w:tcW w:w="1261" w:type="pct"/>
            <w:gridSpan w:val="3"/>
            <w:vAlign w:val="center"/>
          </w:tcPr>
          <w:p w:rsidR="005865CA" w:rsidRPr="002D0304" w:rsidRDefault="005865CA" w:rsidP="00115511">
            <w:pPr>
              <w:pStyle w:val="100"/>
              <w:rPr>
                <w:szCs w:val="20"/>
              </w:rPr>
            </w:pPr>
            <w:r w:rsidRPr="002D0304">
              <w:rPr>
                <w:szCs w:val="20"/>
              </w:rPr>
              <w:t>*</w:t>
            </w:r>
          </w:p>
        </w:tc>
        <w:tc>
          <w:tcPr>
            <w:tcW w:w="883" w:type="pct"/>
            <w:vAlign w:val="center"/>
          </w:tcPr>
          <w:p w:rsidR="005865CA" w:rsidRPr="002D0304" w:rsidRDefault="005865CA" w:rsidP="00115511">
            <w:pPr>
              <w:pStyle w:val="100"/>
              <w:rPr>
                <w:szCs w:val="20"/>
              </w:rPr>
            </w:pPr>
            <w:r w:rsidRPr="002D0304">
              <w:rPr>
                <w:szCs w:val="20"/>
              </w:rPr>
              <w:t>*</w:t>
            </w:r>
          </w:p>
        </w:tc>
        <w:tc>
          <w:tcPr>
            <w:tcW w:w="271" w:type="pct"/>
            <w:vAlign w:val="center"/>
          </w:tcPr>
          <w:p w:rsidR="005865CA" w:rsidRPr="002D0304" w:rsidRDefault="005865CA" w:rsidP="00115511">
            <w:pPr>
              <w:pStyle w:val="100"/>
              <w:rPr>
                <w:szCs w:val="20"/>
              </w:rPr>
            </w:pPr>
            <w:r w:rsidRPr="002D0304">
              <w:rPr>
                <w:szCs w:val="20"/>
              </w:rPr>
              <w:t>*</w:t>
            </w:r>
          </w:p>
        </w:tc>
      </w:tr>
      <w:tr w:rsidR="005865CA" w:rsidRPr="002D0304" w:rsidTr="002D0304">
        <w:trPr>
          <w:cantSplit/>
          <w:jc w:val="center"/>
        </w:trPr>
        <w:tc>
          <w:tcPr>
            <w:tcW w:w="249" w:type="pct"/>
            <w:vAlign w:val="center"/>
          </w:tcPr>
          <w:p w:rsidR="005865CA" w:rsidRPr="00B74ADB" w:rsidRDefault="005865CA" w:rsidP="00115511">
            <w:pPr>
              <w:pStyle w:val="aff1"/>
              <w:spacing w:line="240" w:lineRule="auto"/>
              <w:ind w:left="0" w:firstLine="0"/>
              <w:contextualSpacing/>
              <w:jc w:val="center"/>
              <w:rPr>
                <w:sz w:val="20"/>
              </w:rPr>
            </w:pPr>
            <w:r w:rsidRPr="00B74ADB">
              <w:rPr>
                <w:sz w:val="20"/>
              </w:rPr>
              <w:t>2</w:t>
            </w:r>
          </w:p>
        </w:tc>
        <w:tc>
          <w:tcPr>
            <w:tcW w:w="4751" w:type="pct"/>
            <w:gridSpan w:val="8"/>
            <w:vAlign w:val="center"/>
          </w:tcPr>
          <w:p w:rsidR="005865CA" w:rsidRPr="002D0304" w:rsidRDefault="005865CA" w:rsidP="00115511">
            <w:pPr>
              <w:pStyle w:val="100"/>
              <w:jc w:val="left"/>
              <w:rPr>
                <w:szCs w:val="20"/>
              </w:rPr>
            </w:pPr>
            <w:r w:rsidRPr="002D0304">
              <w:rPr>
                <w:noProof/>
                <w:szCs w:val="20"/>
              </w:rPr>
              <w:t>Образовательные организации</w:t>
            </w:r>
          </w:p>
        </w:tc>
      </w:tr>
      <w:tr w:rsidR="005865CA" w:rsidRPr="002D0304" w:rsidTr="008772A8">
        <w:trPr>
          <w:cantSplit/>
          <w:jc w:val="center"/>
        </w:trPr>
        <w:tc>
          <w:tcPr>
            <w:tcW w:w="249" w:type="pct"/>
            <w:vAlign w:val="center"/>
          </w:tcPr>
          <w:p w:rsidR="005865CA" w:rsidRPr="002D0304" w:rsidRDefault="005865CA" w:rsidP="00115511">
            <w:pPr>
              <w:ind w:left="284"/>
              <w:contextualSpacing/>
              <w:jc w:val="center"/>
              <w:rPr>
                <w:sz w:val="20"/>
                <w:szCs w:val="20"/>
              </w:rPr>
            </w:pPr>
          </w:p>
        </w:tc>
        <w:tc>
          <w:tcPr>
            <w:tcW w:w="887" w:type="pct"/>
            <w:vAlign w:val="center"/>
          </w:tcPr>
          <w:p w:rsidR="005865CA" w:rsidRPr="002D0304" w:rsidRDefault="005865CA" w:rsidP="002D0304">
            <w:pPr>
              <w:pStyle w:val="100"/>
              <w:ind w:left="-57" w:right="-89"/>
              <w:jc w:val="left"/>
              <w:rPr>
                <w:noProof/>
                <w:szCs w:val="20"/>
              </w:rPr>
            </w:pPr>
            <w:r w:rsidRPr="002D0304">
              <w:rPr>
                <w:noProof/>
                <w:szCs w:val="20"/>
              </w:rPr>
              <w:t>Строительство дошкольных образовательных организаций, в т.ч.:</w:t>
            </w:r>
          </w:p>
        </w:tc>
        <w:tc>
          <w:tcPr>
            <w:tcW w:w="941" w:type="pct"/>
            <w:vAlign w:val="center"/>
          </w:tcPr>
          <w:p w:rsidR="005865CA" w:rsidRPr="002D0304" w:rsidRDefault="005865CA" w:rsidP="00115511">
            <w:pPr>
              <w:pStyle w:val="100"/>
              <w:rPr>
                <w:szCs w:val="20"/>
              </w:rPr>
            </w:pPr>
            <w:r w:rsidRPr="002D0304">
              <w:rPr>
                <w:szCs w:val="20"/>
              </w:rPr>
              <w:t xml:space="preserve">увеличение мест в дошкольных образовательных организациях до 725 мест </w:t>
            </w:r>
          </w:p>
        </w:tc>
        <w:tc>
          <w:tcPr>
            <w:tcW w:w="508" w:type="pct"/>
            <w:vAlign w:val="center"/>
          </w:tcPr>
          <w:p w:rsidR="005865CA" w:rsidRPr="002D0304" w:rsidRDefault="005865CA" w:rsidP="00115511">
            <w:pPr>
              <w:pStyle w:val="100"/>
              <w:rPr>
                <w:szCs w:val="20"/>
              </w:rPr>
            </w:pPr>
            <w:r w:rsidRPr="002D0304">
              <w:rPr>
                <w:szCs w:val="20"/>
              </w:rPr>
              <w:t>423005,3</w:t>
            </w:r>
          </w:p>
          <w:p w:rsidR="005865CA" w:rsidRPr="002D0304" w:rsidRDefault="005865CA" w:rsidP="00115511">
            <w:pPr>
              <w:pStyle w:val="100"/>
              <w:rPr>
                <w:szCs w:val="20"/>
              </w:rPr>
            </w:pPr>
          </w:p>
        </w:tc>
        <w:tc>
          <w:tcPr>
            <w:tcW w:w="455" w:type="pct"/>
            <w:vAlign w:val="center"/>
          </w:tcPr>
          <w:p w:rsidR="005865CA" w:rsidRPr="002D0304" w:rsidRDefault="005865CA" w:rsidP="00115511">
            <w:pPr>
              <w:pStyle w:val="100"/>
              <w:rPr>
                <w:szCs w:val="20"/>
              </w:rPr>
            </w:pPr>
            <w:r w:rsidRPr="002D0304">
              <w:rPr>
                <w:szCs w:val="20"/>
              </w:rPr>
              <w:t>10980,7</w:t>
            </w:r>
          </w:p>
        </w:tc>
        <w:tc>
          <w:tcPr>
            <w:tcW w:w="403" w:type="pct"/>
            <w:vAlign w:val="center"/>
          </w:tcPr>
          <w:p w:rsidR="005865CA" w:rsidRPr="002D0304" w:rsidRDefault="005865CA" w:rsidP="00115511">
            <w:pPr>
              <w:pStyle w:val="100"/>
              <w:rPr>
                <w:szCs w:val="20"/>
              </w:rPr>
            </w:pPr>
            <w:r w:rsidRPr="002D0304">
              <w:rPr>
                <w:szCs w:val="20"/>
              </w:rPr>
              <w:t>3993,0</w:t>
            </w:r>
          </w:p>
        </w:tc>
        <w:tc>
          <w:tcPr>
            <w:tcW w:w="403" w:type="pct"/>
            <w:vAlign w:val="center"/>
          </w:tcPr>
          <w:p w:rsidR="005865CA" w:rsidRPr="002D0304" w:rsidRDefault="005865CA" w:rsidP="00115511">
            <w:pPr>
              <w:pStyle w:val="100"/>
              <w:rPr>
                <w:szCs w:val="20"/>
              </w:rPr>
            </w:pPr>
            <w:r w:rsidRPr="002D0304">
              <w:rPr>
                <w:szCs w:val="20"/>
              </w:rPr>
              <w:t>1663,7</w:t>
            </w:r>
          </w:p>
        </w:tc>
        <w:tc>
          <w:tcPr>
            <w:tcW w:w="883" w:type="pct"/>
            <w:vAlign w:val="center"/>
          </w:tcPr>
          <w:p w:rsidR="005865CA" w:rsidRPr="002D0304" w:rsidRDefault="005865CA" w:rsidP="00115511">
            <w:pPr>
              <w:pStyle w:val="100"/>
              <w:rPr>
                <w:szCs w:val="20"/>
              </w:rPr>
            </w:pPr>
            <w:proofErr w:type="spellStart"/>
            <w:r w:rsidRPr="002D0304">
              <w:rPr>
                <w:szCs w:val="20"/>
              </w:rPr>
              <w:t>гп</w:t>
            </w:r>
            <w:proofErr w:type="spellEnd"/>
            <w:r w:rsidRPr="002D0304">
              <w:rPr>
                <w:szCs w:val="20"/>
              </w:rPr>
              <w:t xml:space="preserve">. </w:t>
            </w:r>
            <w:proofErr w:type="spellStart"/>
            <w:r w:rsidRPr="002D0304">
              <w:rPr>
                <w:szCs w:val="20"/>
              </w:rPr>
              <w:t>Новоаганск</w:t>
            </w:r>
            <w:proofErr w:type="spellEnd"/>
            <w:r w:rsidRPr="002D0304">
              <w:rPr>
                <w:szCs w:val="20"/>
              </w:rPr>
              <w:t xml:space="preserve"> – 100%</w:t>
            </w:r>
          </w:p>
        </w:tc>
        <w:tc>
          <w:tcPr>
            <w:tcW w:w="271" w:type="pct"/>
            <w:vAlign w:val="center"/>
          </w:tcPr>
          <w:p w:rsidR="005865CA" w:rsidRPr="002D0304" w:rsidRDefault="005865CA" w:rsidP="00115511">
            <w:pPr>
              <w:pStyle w:val="100"/>
              <w:rPr>
                <w:szCs w:val="20"/>
              </w:rPr>
            </w:pPr>
            <w:r w:rsidRPr="002D0304">
              <w:rPr>
                <w:szCs w:val="20"/>
              </w:rPr>
              <w:t>150</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r w:rsidRPr="002D0304">
              <w:rPr>
                <w:noProof/>
                <w:szCs w:val="20"/>
              </w:rPr>
              <w:t>2.1</w:t>
            </w:r>
          </w:p>
        </w:tc>
        <w:tc>
          <w:tcPr>
            <w:tcW w:w="887" w:type="pct"/>
            <w:vAlign w:val="center"/>
          </w:tcPr>
          <w:p w:rsidR="005865CA" w:rsidRPr="002D0304" w:rsidRDefault="005865CA" w:rsidP="002D0304">
            <w:pPr>
              <w:pStyle w:val="100"/>
              <w:ind w:left="-57" w:right="-89"/>
              <w:jc w:val="left"/>
              <w:rPr>
                <w:szCs w:val="20"/>
              </w:rPr>
            </w:pPr>
            <w:r w:rsidRPr="002D0304">
              <w:rPr>
                <w:noProof/>
                <w:szCs w:val="20"/>
              </w:rPr>
              <w:t>Строительство дошкольной образовательной организации в пгт. Новоаганск</w:t>
            </w:r>
          </w:p>
        </w:tc>
        <w:tc>
          <w:tcPr>
            <w:tcW w:w="941" w:type="pct"/>
            <w:vAlign w:val="center"/>
          </w:tcPr>
          <w:p w:rsidR="005865CA" w:rsidRPr="002D0304" w:rsidRDefault="005865CA" w:rsidP="00115511">
            <w:pPr>
              <w:pStyle w:val="100"/>
              <w:rPr>
                <w:szCs w:val="20"/>
              </w:rPr>
            </w:pPr>
            <w:r w:rsidRPr="002D0304">
              <w:rPr>
                <w:szCs w:val="20"/>
              </w:rPr>
              <w:t>200 мест</w:t>
            </w:r>
          </w:p>
        </w:tc>
        <w:tc>
          <w:tcPr>
            <w:tcW w:w="508" w:type="pct"/>
            <w:vAlign w:val="center"/>
          </w:tcPr>
          <w:p w:rsidR="005865CA" w:rsidRPr="002D0304" w:rsidRDefault="005865CA" w:rsidP="00115511">
            <w:pPr>
              <w:pStyle w:val="100"/>
              <w:rPr>
                <w:szCs w:val="20"/>
              </w:rPr>
            </w:pPr>
            <w:r w:rsidRPr="002D0304">
              <w:rPr>
                <w:szCs w:val="20"/>
              </w:rPr>
              <w:t>207942,9</w:t>
            </w:r>
          </w:p>
        </w:tc>
        <w:tc>
          <w:tcPr>
            <w:tcW w:w="455" w:type="pct"/>
            <w:vAlign w:val="center"/>
          </w:tcPr>
          <w:p w:rsidR="005865CA" w:rsidRPr="002D0304" w:rsidRDefault="005865CA" w:rsidP="00115511">
            <w:pPr>
              <w:pStyle w:val="100"/>
              <w:rPr>
                <w:szCs w:val="20"/>
              </w:rPr>
            </w:pPr>
            <w:r w:rsidRPr="002D0304">
              <w:rPr>
                <w:szCs w:val="20"/>
              </w:rPr>
              <w:t>6222,4</w:t>
            </w:r>
          </w:p>
        </w:tc>
        <w:tc>
          <w:tcPr>
            <w:tcW w:w="403" w:type="pct"/>
            <w:vAlign w:val="center"/>
          </w:tcPr>
          <w:p w:rsidR="005865CA" w:rsidRPr="002D0304" w:rsidRDefault="005865CA" w:rsidP="00115511">
            <w:pPr>
              <w:pStyle w:val="100"/>
              <w:rPr>
                <w:szCs w:val="20"/>
              </w:rPr>
            </w:pPr>
            <w:r w:rsidRPr="002D0304">
              <w:rPr>
                <w:szCs w:val="20"/>
              </w:rPr>
              <w:t>2262,7</w:t>
            </w:r>
          </w:p>
        </w:tc>
        <w:tc>
          <w:tcPr>
            <w:tcW w:w="403" w:type="pct"/>
            <w:vAlign w:val="center"/>
          </w:tcPr>
          <w:p w:rsidR="005865CA" w:rsidRPr="002D0304" w:rsidRDefault="005865CA" w:rsidP="00115511">
            <w:pPr>
              <w:pStyle w:val="100"/>
              <w:rPr>
                <w:szCs w:val="20"/>
              </w:rPr>
            </w:pPr>
            <w:r w:rsidRPr="002D0304">
              <w:rPr>
                <w:szCs w:val="20"/>
              </w:rPr>
              <w:t>942,8</w:t>
            </w:r>
          </w:p>
        </w:tc>
        <w:tc>
          <w:tcPr>
            <w:tcW w:w="883" w:type="pct"/>
            <w:vMerge w:val="restart"/>
            <w:vAlign w:val="center"/>
          </w:tcPr>
          <w:p w:rsidR="005865CA" w:rsidRPr="002D0304" w:rsidRDefault="005865CA" w:rsidP="00115511">
            <w:pPr>
              <w:pStyle w:val="100"/>
              <w:rPr>
                <w:szCs w:val="20"/>
              </w:rPr>
            </w:pPr>
            <w:proofErr w:type="spellStart"/>
            <w:r w:rsidRPr="002D0304">
              <w:rPr>
                <w:szCs w:val="20"/>
              </w:rPr>
              <w:t>пгт</w:t>
            </w:r>
            <w:proofErr w:type="spellEnd"/>
            <w:r w:rsidRPr="002D0304">
              <w:rPr>
                <w:szCs w:val="20"/>
              </w:rPr>
              <w:t xml:space="preserve">. </w:t>
            </w:r>
            <w:proofErr w:type="spellStart"/>
            <w:r w:rsidRPr="002D0304">
              <w:rPr>
                <w:szCs w:val="20"/>
              </w:rPr>
              <w:t>Новоаганск</w:t>
            </w:r>
            <w:proofErr w:type="spellEnd"/>
            <w:r w:rsidRPr="002D0304">
              <w:rPr>
                <w:szCs w:val="20"/>
              </w:rPr>
              <w:t xml:space="preserve"> - 98% </w:t>
            </w:r>
          </w:p>
          <w:p w:rsidR="005865CA" w:rsidRPr="002D0304" w:rsidRDefault="005865CA" w:rsidP="00115511">
            <w:pPr>
              <w:pStyle w:val="100"/>
              <w:rPr>
                <w:szCs w:val="20"/>
              </w:rPr>
            </w:pPr>
          </w:p>
        </w:tc>
        <w:tc>
          <w:tcPr>
            <w:tcW w:w="271" w:type="pct"/>
            <w:vAlign w:val="center"/>
          </w:tcPr>
          <w:p w:rsidR="005865CA" w:rsidRPr="002D0304" w:rsidRDefault="005865CA" w:rsidP="00115511">
            <w:pPr>
              <w:pStyle w:val="100"/>
              <w:rPr>
                <w:szCs w:val="20"/>
              </w:rPr>
            </w:pPr>
            <w:r w:rsidRPr="002D0304">
              <w:rPr>
                <w:szCs w:val="20"/>
              </w:rPr>
              <w:t>85</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r w:rsidRPr="002D0304">
              <w:rPr>
                <w:noProof/>
                <w:szCs w:val="20"/>
              </w:rPr>
              <w:lastRenderedPageBreak/>
              <w:t>2.2</w:t>
            </w:r>
          </w:p>
        </w:tc>
        <w:tc>
          <w:tcPr>
            <w:tcW w:w="887" w:type="pct"/>
            <w:vAlign w:val="center"/>
          </w:tcPr>
          <w:p w:rsidR="005865CA" w:rsidRPr="002D0304" w:rsidRDefault="005865CA" w:rsidP="002D0304">
            <w:pPr>
              <w:pStyle w:val="100"/>
              <w:ind w:left="-57" w:right="-89"/>
              <w:jc w:val="left"/>
              <w:rPr>
                <w:szCs w:val="20"/>
              </w:rPr>
            </w:pPr>
            <w:r w:rsidRPr="002D0304">
              <w:rPr>
                <w:noProof/>
                <w:szCs w:val="20"/>
              </w:rPr>
              <w:t>Строительство дошкольной образовательной организации в пгт. Новоаганск</w:t>
            </w:r>
          </w:p>
        </w:tc>
        <w:tc>
          <w:tcPr>
            <w:tcW w:w="941" w:type="pct"/>
            <w:vAlign w:val="center"/>
          </w:tcPr>
          <w:p w:rsidR="005865CA" w:rsidRPr="002D0304" w:rsidRDefault="005865CA" w:rsidP="00115511">
            <w:pPr>
              <w:pStyle w:val="100"/>
              <w:rPr>
                <w:szCs w:val="20"/>
              </w:rPr>
            </w:pPr>
            <w:r w:rsidRPr="002D0304">
              <w:rPr>
                <w:szCs w:val="20"/>
              </w:rPr>
              <w:t>150 мест</w:t>
            </w:r>
          </w:p>
        </w:tc>
        <w:tc>
          <w:tcPr>
            <w:tcW w:w="508" w:type="pct"/>
            <w:vAlign w:val="center"/>
          </w:tcPr>
          <w:p w:rsidR="005865CA" w:rsidRPr="002D0304" w:rsidRDefault="005865CA" w:rsidP="00115511">
            <w:pPr>
              <w:pStyle w:val="100"/>
              <w:rPr>
                <w:szCs w:val="20"/>
              </w:rPr>
            </w:pPr>
            <w:r w:rsidRPr="002D0304">
              <w:rPr>
                <w:szCs w:val="20"/>
              </w:rPr>
              <w:t>160930,1</w:t>
            </w:r>
          </w:p>
        </w:tc>
        <w:tc>
          <w:tcPr>
            <w:tcW w:w="455" w:type="pct"/>
            <w:vAlign w:val="center"/>
          </w:tcPr>
          <w:p w:rsidR="005865CA" w:rsidRPr="002D0304" w:rsidRDefault="005865CA" w:rsidP="00115511">
            <w:pPr>
              <w:pStyle w:val="100"/>
              <w:rPr>
                <w:szCs w:val="20"/>
              </w:rPr>
            </w:pPr>
            <w:r w:rsidRPr="002D0304">
              <w:rPr>
                <w:szCs w:val="20"/>
              </w:rPr>
              <w:t>4758,3</w:t>
            </w:r>
          </w:p>
        </w:tc>
        <w:tc>
          <w:tcPr>
            <w:tcW w:w="403" w:type="pct"/>
            <w:vAlign w:val="center"/>
          </w:tcPr>
          <w:p w:rsidR="005865CA" w:rsidRPr="002D0304" w:rsidRDefault="005865CA" w:rsidP="00115511">
            <w:pPr>
              <w:pStyle w:val="100"/>
              <w:rPr>
                <w:szCs w:val="20"/>
              </w:rPr>
            </w:pPr>
            <w:r w:rsidRPr="002D0304">
              <w:rPr>
                <w:szCs w:val="20"/>
              </w:rPr>
              <w:t>1730,3</w:t>
            </w:r>
          </w:p>
        </w:tc>
        <w:tc>
          <w:tcPr>
            <w:tcW w:w="403" w:type="pct"/>
            <w:vAlign w:val="center"/>
          </w:tcPr>
          <w:p w:rsidR="005865CA" w:rsidRPr="002D0304" w:rsidRDefault="005865CA" w:rsidP="00115511">
            <w:pPr>
              <w:pStyle w:val="100"/>
              <w:rPr>
                <w:szCs w:val="20"/>
              </w:rPr>
            </w:pPr>
            <w:r w:rsidRPr="002D0304">
              <w:rPr>
                <w:szCs w:val="20"/>
              </w:rPr>
              <w:t>721,0</w:t>
            </w:r>
          </w:p>
        </w:tc>
        <w:tc>
          <w:tcPr>
            <w:tcW w:w="883" w:type="pct"/>
            <w:vMerge/>
            <w:vAlign w:val="center"/>
          </w:tcPr>
          <w:p w:rsidR="005865CA" w:rsidRPr="002D0304" w:rsidRDefault="005865CA" w:rsidP="00115511">
            <w:pPr>
              <w:pStyle w:val="100"/>
              <w:rPr>
                <w:szCs w:val="20"/>
              </w:rPr>
            </w:pPr>
          </w:p>
        </w:tc>
        <w:tc>
          <w:tcPr>
            <w:tcW w:w="271" w:type="pct"/>
            <w:vAlign w:val="center"/>
          </w:tcPr>
          <w:p w:rsidR="005865CA" w:rsidRPr="002D0304" w:rsidRDefault="005865CA" w:rsidP="00115511">
            <w:pPr>
              <w:pStyle w:val="100"/>
              <w:rPr>
                <w:szCs w:val="20"/>
              </w:rPr>
            </w:pPr>
            <w:r w:rsidRPr="002D0304">
              <w:rPr>
                <w:szCs w:val="20"/>
              </w:rPr>
              <w:t>65</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r w:rsidRPr="002D0304">
              <w:rPr>
                <w:noProof/>
                <w:szCs w:val="20"/>
              </w:rPr>
              <w:t>2.3</w:t>
            </w:r>
          </w:p>
        </w:tc>
        <w:tc>
          <w:tcPr>
            <w:tcW w:w="887" w:type="pct"/>
            <w:vAlign w:val="center"/>
          </w:tcPr>
          <w:p w:rsidR="005865CA" w:rsidRPr="002D0304" w:rsidRDefault="005865CA" w:rsidP="002D0304">
            <w:pPr>
              <w:pStyle w:val="100"/>
              <w:ind w:left="-57" w:right="-89"/>
              <w:jc w:val="left"/>
              <w:rPr>
                <w:noProof/>
                <w:szCs w:val="20"/>
              </w:rPr>
            </w:pPr>
            <w:r w:rsidRPr="002D0304">
              <w:rPr>
                <w:noProof/>
                <w:szCs w:val="20"/>
              </w:rPr>
              <w:t>Строительство дошкольной образовательной организации в с. Варьеган</w:t>
            </w:r>
          </w:p>
        </w:tc>
        <w:tc>
          <w:tcPr>
            <w:tcW w:w="941" w:type="pct"/>
            <w:vAlign w:val="center"/>
          </w:tcPr>
          <w:p w:rsidR="005865CA" w:rsidRPr="002D0304" w:rsidRDefault="005865CA" w:rsidP="00115511">
            <w:pPr>
              <w:pStyle w:val="100"/>
              <w:rPr>
                <w:szCs w:val="20"/>
              </w:rPr>
            </w:pPr>
            <w:r w:rsidRPr="002D0304">
              <w:rPr>
                <w:szCs w:val="20"/>
              </w:rPr>
              <w:t>50 мест</w:t>
            </w:r>
          </w:p>
        </w:tc>
        <w:tc>
          <w:tcPr>
            <w:tcW w:w="508" w:type="pct"/>
            <w:vAlign w:val="center"/>
          </w:tcPr>
          <w:p w:rsidR="005865CA" w:rsidRPr="002D0304" w:rsidRDefault="005865CA" w:rsidP="00115511">
            <w:pPr>
              <w:pStyle w:val="100"/>
              <w:rPr>
                <w:szCs w:val="20"/>
              </w:rPr>
            </w:pPr>
            <w:r w:rsidRPr="002D0304">
              <w:rPr>
                <w:szCs w:val="20"/>
              </w:rPr>
              <w:t>54132,3</w:t>
            </w:r>
          </w:p>
        </w:tc>
        <w:tc>
          <w:tcPr>
            <w:tcW w:w="1261" w:type="pct"/>
            <w:gridSpan w:val="3"/>
            <w:vAlign w:val="center"/>
          </w:tcPr>
          <w:p w:rsidR="005865CA" w:rsidRPr="002D0304" w:rsidRDefault="005865CA" w:rsidP="00115511">
            <w:pPr>
              <w:pStyle w:val="100"/>
              <w:rPr>
                <w:szCs w:val="20"/>
              </w:rPr>
            </w:pPr>
            <w:r w:rsidRPr="002D0304">
              <w:rPr>
                <w:szCs w:val="20"/>
              </w:rPr>
              <w:t>-</w:t>
            </w:r>
          </w:p>
        </w:tc>
        <w:tc>
          <w:tcPr>
            <w:tcW w:w="883" w:type="pct"/>
            <w:vAlign w:val="center"/>
          </w:tcPr>
          <w:p w:rsidR="005865CA" w:rsidRPr="002D0304" w:rsidRDefault="005865CA" w:rsidP="00115511">
            <w:pPr>
              <w:pStyle w:val="100"/>
              <w:rPr>
                <w:szCs w:val="20"/>
              </w:rPr>
            </w:pPr>
            <w:r w:rsidRPr="002D0304">
              <w:rPr>
                <w:szCs w:val="20"/>
              </w:rPr>
              <w:t xml:space="preserve">с. </w:t>
            </w:r>
            <w:proofErr w:type="spellStart"/>
            <w:r w:rsidRPr="002D0304">
              <w:rPr>
                <w:szCs w:val="20"/>
              </w:rPr>
              <w:t>Варьеган</w:t>
            </w:r>
            <w:proofErr w:type="spellEnd"/>
            <w:r w:rsidRPr="002D0304">
              <w:rPr>
                <w:szCs w:val="20"/>
              </w:rPr>
              <w:t xml:space="preserve"> - 114%</w:t>
            </w:r>
          </w:p>
        </w:tc>
        <w:tc>
          <w:tcPr>
            <w:tcW w:w="271" w:type="pct"/>
            <w:vAlign w:val="center"/>
          </w:tcPr>
          <w:p w:rsidR="005865CA" w:rsidRPr="002D0304" w:rsidRDefault="005865CA" w:rsidP="00115511">
            <w:pPr>
              <w:pStyle w:val="100"/>
              <w:rPr>
                <w:szCs w:val="20"/>
              </w:rPr>
            </w:pPr>
            <w:r w:rsidRPr="002D0304">
              <w:rPr>
                <w:szCs w:val="20"/>
              </w:rPr>
              <w:t>-</w:t>
            </w:r>
          </w:p>
        </w:tc>
      </w:tr>
      <w:tr w:rsidR="005865CA" w:rsidRPr="002D0304" w:rsidTr="002D0304">
        <w:trPr>
          <w:cantSplit/>
          <w:jc w:val="center"/>
        </w:trPr>
        <w:tc>
          <w:tcPr>
            <w:tcW w:w="249" w:type="pct"/>
            <w:vAlign w:val="center"/>
          </w:tcPr>
          <w:p w:rsidR="005865CA" w:rsidRPr="002D0304" w:rsidRDefault="005865CA" w:rsidP="00115511">
            <w:pPr>
              <w:pStyle w:val="100"/>
              <w:rPr>
                <w:noProof/>
                <w:szCs w:val="20"/>
              </w:rPr>
            </w:pPr>
            <w:r w:rsidRPr="002D0304">
              <w:rPr>
                <w:noProof/>
                <w:szCs w:val="20"/>
              </w:rPr>
              <w:t>3</w:t>
            </w:r>
          </w:p>
        </w:tc>
        <w:tc>
          <w:tcPr>
            <w:tcW w:w="4751" w:type="pct"/>
            <w:gridSpan w:val="8"/>
            <w:vAlign w:val="center"/>
          </w:tcPr>
          <w:p w:rsidR="005865CA" w:rsidRPr="002D0304" w:rsidRDefault="005865CA" w:rsidP="00115511">
            <w:pPr>
              <w:pStyle w:val="100"/>
              <w:jc w:val="left"/>
              <w:rPr>
                <w:szCs w:val="20"/>
              </w:rPr>
            </w:pPr>
            <w:r w:rsidRPr="002D0304">
              <w:rPr>
                <w:noProof/>
                <w:szCs w:val="20"/>
              </w:rPr>
              <w:t>Учреждения культуры и искусства</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p>
        </w:tc>
        <w:tc>
          <w:tcPr>
            <w:tcW w:w="887" w:type="pct"/>
            <w:vAlign w:val="center"/>
          </w:tcPr>
          <w:p w:rsidR="005865CA" w:rsidRPr="002D0304" w:rsidRDefault="005865CA" w:rsidP="002D0304">
            <w:pPr>
              <w:pStyle w:val="100"/>
              <w:ind w:left="-57" w:right="-153"/>
              <w:jc w:val="left"/>
              <w:rPr>
                <w:noProof/>
                <w:szCs w:val="20"/>
              </w:rPr>
            </w:pPr>
            <w:r w:rsidRPr="002D0304">
              <w:rPr>
                <w:noProof/>
                <w:szCs w:val="20"/>
              </w:rPr>
              <w:t>Строительство библиотек, в т.ч.:</w:t>
            </w:r>
          </w:p>
        </w:tc>
        <w:tc>
          <w:tcPr>
            <w:tcW w:w="941" w:type="pct"/>
            <w:vAlign w:val="center"/>
          </w:tcPr>
          <w:p w:rsidR="005865CA" w:rsidRPr="002D0304" w:rsidRDefault="005865CA" w:rsidP="00115511">
            <w:pPr>
              <w:pStyle w:val="100"/>
              <w:rPr>
                <w:szCs w:val="20"/>
              </w:rPr>
            </w:pPr>
            <w:r w:rsidRPr="002D0304">
              <w:rPr>
                <w:szCs w:val="20"/>
              </w:rPr>
              <w:t>восполнение планируемых к выносу библиотек в количестве 2 ед.</w:t>
            </w:r>
          </w:p>
        </w:tc>
        <w:tc>
          <w:tcPr>
            <w:tcW w:w="508" w:type="pct"/>
            <w:vAlign w:val="center"/>
          </w:tcPr>
          <w:p w:rsidR="005865CA" w:rsidRPr="002D0304" w:rsidRDefault="005865CA" w:rsidP="00115511">
            <w:pPr>
              <w:pStyle w:val="100"/>
              <w:rPr>
                <w:szCs w:val="20"/>
              </w:rPr>
            </w:pPr>
            <w:r w:rsidRPr="002D0304">
              <w:rPr>
                <w:szCs w:val="20"/>
              </w:rPr>
              <w:t>58392,6</w:t>
            </w:r>
          </w:p>
        </w:tc>
        <w:tc>
          <w:tcPr>
            <w:tcW w:w="1261" w:type="pct"/>
            <w:gridSpan w:val="3"/>
            <w:vAlign w:val="center"/>
          </w:tcPr>
          <w:p w:rsidR="005865CA" w:rsidRPr="002D0304" w:rsidRDefault="005865CA" w:rsidP="00115511">
            <w:pPr>
              <w:pStyle w:val="100"/>
              <w:rPr>
                <w:szCs w:val="20"/>
              </w:rPr>
            </w:pPr>
            <w:r w:rsidRPr="002D0304">
              <w:rPr>
                <w:szCs w:val="20"/>
              </w:rPr>
              <w:t>-</w:t>
            </w:r>
          </w:p>
        </w:tc>
        <w:tc>
          <w:tcPr>
            <w:tcW w:w="883" w:type="pct"/>
            <w:vAlign w:val="center"/>
          </w:tcPr>
          <w:p w:rsidR="005865CA" w:rsidRPr="002D0304" w:rsidRDefault="005865CA" w:rsidP="00115511">
            <w:pPr>
              <w:pStyle w:val="100"/>
              <w:rPr>
                <w:szCs w:val="20"/>
              </w:rPr>
            </w:pPr>
            <w:r w:rsidRPr="002D0304">
              <w:rPr>
                <w:szCs w:val="20"/>
              </w:rPr>
              <w:t xml:space="preserve">библиотеками </w:t>
            </w:r>
            <w:proofErr w:type="spellStart"/>
            <w:r w:rsidRPr="002D0304">
              <w:rPr>
                <w:szCs w:val="20"/>
              </w:rPr>
              <w:t>гп</w:t>
            </w:r>
            <w:proofErr w:type="spellEnd"/>
            <w:r w:rsidRPr="002D0304">
              <w:rPr>
                <w:szCs w:val="20"/>
              </w:rPr>
              <w:t xml:space="preserve">. </w:t>
            </w:r>
            <w:proofErr w:type="spellStart"/>
            <w:r w:rsidRPr="002D0304">
              <w:rPr>
                <w:szCs w:val="20"/>
              </w:rPr>
              <w:t>Новоаганск</w:t>
            </w:r>
            <w:proofErr w:type="spellEnd"/>
            <w:r w:rsidRPr="002D0304">
              <w:rPr>
                <w:szCs w:val="20"/>
              </w:rPr>
              <w:t xml:space="preserve"> – 100%</w:t>
            </w:r>
          </w:p>
        </w:tc>
        <w:tc>
          <w:tcPr>
            <w:tcW w:w="271" w:type="pct"/>
            <w:vAlign w:val="center"/>
          </w:tcPr>
          <w:p w:rsidR="005865CA" w:rsidRPr="002D0304" w:rsidRDefault="005865CA" w:rsidP="00115511">
            <w:pPr>
              <w:pStyle w:val="100"/>
              <w:rPr>
                <w:szCs w:val="20"/>
              </w:rPr>
            </w:pPr>
            <w:r w:rsidRPr="002D0304">
              <w:rPr>
                <w:szCs w:val="20"/>
              </w:rPr>
              <w:t>-</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r w:rsidRPr="002D0304">
              <w:rPr>
                <w:noProof/>
                <w:szCs w:val="20"/>
              </w:rPr>
              <w:t>3.1</w:t>
            </w:r>
          </w:p>
        </w:tc>
        <w:tc>
          <w:tcPr>
            <w:tcW w:w="887" w:type="pct"/>
            <w:vAlign w:val="center"/>
          </w:tcPr>
          <w:p w:rsidR="005865CA" w:rsidRPr="002D0304" w:rsidRDefault="005865CA" w:rsidP="002D0304">
            <w:pPr>
              <w:pStyle w:val="100"/>
              <w:ind w:left="-57" w:right="-153"/>
              <w:jc w:val="left"/>
              <w:rPr>
                <w:noProof/>
                <w:szCs w:val="20"/>
              </w:rPr>
            </w:pPr>
            <w:r w:rsidRPr="002D0304">
              <w:rPr>
                <w:noProof/>
                <w:szCs w:val="20"/>
              </w:rPr>
              <w:t>Комплекс «Городская библиотека/ детская библиотека» в пгт. Новоаганск</w:t>
            </w:r>
          </w:p>
        </w:tc>
        <w:tc>
          <w:tcPr>
            <w:tcW w:w="941" w:type="pct"/>
            <w:vAlign w:val="center"/>
          </w:tcPr>
          <w:p w:rsidR="005865CA" w:rsidRPr="002D0304" w:rsidRDefault="005865CA" w:rsidP="00115511">
            <w:pPr>
              <w:pStyle w:val="100"/>
              <w:rPr>
                <w:szCs w:val="20"/>
              </w:rPr>
            </w:pPr>
            <w:r w:rsidRPr="002D0304">
              <w:rPr>
                <w:szCs w:val="20"/>
              </w:rPr>
              <w:t>45,2 тыс. ед. хранения</w:t>
            </w:r>
          </w:p>
        </w:tc>
        <w:tc>
          <w:tcPr>
            <w:tcW w:w="508" w:type="pct"/>
            <w:vAlign w:val="center"/>
          </w:tcPr>
          <w:p w:rsidR="005865CA" w:rsidRPr="002D0304" w:rsidRDefault="005865CA" w:rsidP="00115511">
            <w:pPr>
              <w:pStyle w:val="100"/>
              <w:rPr>
                <w:szCs w:val="20"/>
              </w:rPr>
            </w:pPr>
            <w:r w:rsidRPr="002D0304">
              <w:rPr>
                <w:szCs w:val="20"/>
              </w:rPr>
              <w:t>58392,6</w:t>
            </w:r>
          </w:p>
        </w:tc>
        <w:tc>
          <w:tcPr>
            <w:tcW w:w="1261" w:type="pct"/>
            <w:gridSpan w:val="3"/>
            <w:vAlign w:val="center"/>
          </w:tcPr>
          <w:p w:rsidR="005865CA" w:rsidRPr="002D0304" w:rsidRDefault="005865CA" w:rsidP="00115511">
            <w:pPr>
              <w:pStyle w:val="100"/>
              <w:rPr>
                <w:szCs w:val="20"/>
              </w:rPr>
            </w:pPr>
            <w:r w:rsidRPr="002D0304">
              <w:rPr>
                <w:szCs w:val="20"/>
              </w:rPr>
              <w:t>-</w:t>
            </w:r>
          </w:p>
        </w:tc>
        <w:tc>
          <w:tcPr>
            <w:tcW w:w="883" w:type="pct"/>
            <w:vAlign w:val="center"/>
          </w:tcPr>
          <w:p w:rsidR="005865CA" w:rsidRPr="002D0304" w:rsidRDefault="005865CA" w:rsidP="00115511">
            <w:pPr>
              <w:pStyle w:val="100"/>
              <w:rPr>
                <w:szCs w:val="20"/>
              </w:rPr>
            </w:pPr>
            <w:r w:rsidRPr="002D0304">
              <w:rPr>
                <w:szCs w:val="20"/>
              </w:rPr>
              <w:t xml:space="preserve">библиотеками </w:t>
            </w:r>
            <w:proofErr w:type="spellStart"/>
            <w:r w:rsidRPr="002D0304">
              <w:rPr>
                <w:szCs w:val="20"/>
              </w:rPr>
              <w:t>пгт</w:t>
            </w:r>
            <w:proofErr w:type="spellEnd"/>
            <w:r w:rsidRPr="002D0304">
              <w:rPr>
                <w:szCs w:val="20"/>
              </w:rPr>
              <w:t xml:space="preserve">. </w:t>
            </w:r>
            <w:proofErr w:type="spellStart"/>
            <w:r w:rsidRPr="002D0304">
              <w:rPr>
                <w:szCs w:val="20"/>
              </w:rPr>
              <w:t>Новоаганск</w:t>
            </w:r>
            <w:proofErr w:type="spellEnd"/>
            <w:r w:rsidRPr="002D0304">
              <w:rPr>
                <w:szCs w:val="20"/>
              </w:rPr>
              <w:t xml:space="preserve"> – 100%</w:t>
            </w:r>
          </w:p>
        </w:tc>
        <w:tc>
          <w:tcPr>
            <w:tcW w:w="271" w:type="pct"/>
            <w:vAlign w:val="center"/>
          </w:tcPr>
          <w:p w:rsidR="005865CA" w:rsidRPr="002D0304" w:rsidRDefault="005865CA" w:rsidP="00115511">
            <w:pPr>
              <w:pStyle w:val="100"/>
              <w:rPr>
                <w:szCs w:val="20"/>
              </w:rPr>
            </w:pPr>
            <w:r w:rsidRPr="002D0304">
              <w:rPr>
                <w:szCs w:val="20"/>
              </w:rPr>
              <w:t>-</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p>
        </w:tc>
        <w:tc>
          <w:tcPr>
            <w:tcW w:w="887" w:type="pct"/>
            <w:vAlign w:val="center"/>
          </w:tcPr>
          <w:p w:rsidR="005865CA" w:rsidRPr="002D0304" w:rsidRDefault="005865CA" w:rsidP="002D0304">
            <w:pPr>
              <w:pStyle w:val="100"/>
              <w:ind w:left="-57" w:right="-153"/>
              <w:jc w:val="left"/>
              <w:rPr>
                <w:noProof/>
                <w:szCs w:val="20"/>
              </w:rPr>
            </w:pPr>
            <w:r w:rsidRPr="002D0304">
              <w:rPr>
                <w:noProof/>
                <w:szCs w:val="20"/>
              </w:rPr>
              <w:t>Реконструцкция музея, в т.ч.:</w:t>
            </w:r>
          </w:p>
        </w:tc>
        <w:tc>
          <w:tcPr>
            <w:tcW w:w="941" w:type="pct"/>
            <w:vAlign w:val="center"/>
          </w:tcPr>
          <w:p w:rsidR="005865CA" w:rsidRPr="002D0304" w:rsidRDefault="005865CA" w:rsidP="00115511">
            <w:pPr>
              <w:pStyle w:val="100"/>
              <w:rPr>
                <w:szCs w:val="20"/>
              </w:rPr>
            </w:pPr>
          </w:p>
        </w:tc>
        <w:tc>
          <w:tcPr>
            <w:tcW w:w="508" w:type="pct"/>
            <w:vAlign w:val="center"/>
          </w:tcPr>
          <w:p w:rsidR="005865CA" w:rsidRPr="002D0304" w:rsidRDefault="005865CA" w:rsidP="00115511">
            <w:pPr>
              <w:pStyle w:val="100"/>
              <w:rPr>
                <w:szCs w:val="20"/>
              </w:rPr>
            </w:pPr>
            <w:r w:rsidRPr="002D0304">
              <w:rPr>
                <w:szCs w:val="20"/>
              </w:rPr>
              <w:t>10000,0</w:t>
            </w:r>
          </w:p>
        </w:tc>
        <w:tc>
          <w:tcPr>
            <w:tcW w:w="455" w:type="pct"/>
            <w:vAlign w:val="center"/>
          </w:tcPr>
          <w:p w:rsidR="005865CA" w:rsidRPr="002D0304" w:rsidRDefault="005865CA" w:rsidP="00032797">
            <w:pPr>
              <w:pStyle w:val="100"/>
              <w:rPr>
                <w:szCs w:val="20"/>
              </w:rPr>
            </w:pPr>
            <w:r w:rsidRPr="002D0304">
              <w:rPr>
                <w:szCs w:val="20"/>
              </w:rPr>
              <w:t>219,6</w:t>
            </w:r>
          </w:p>
        </w:tc>
        <w:tc>
          <w:tcPr>
            <w:tcW w:w="403" w:type="pct"/>
            <w:vAlign w:val="center"/>
          </w:tcPr>
          <w:p w:rsidR="005865CA" w:rsidRPr="002D0304" w:rsidRDefault="005865CA" w:rsidP="00032797">
            <w:pPr>
              <w:pStyle w:val="100"/>
              <w:rPr>
                <w:szCs w:val="20"/>
              </w:rPr>
            </w:pPr>
            <w:r w:rsidRPr="002D0304">
              <w:rPr>
                <w:szCs w:val="20"/>
              </w:rPr>
              <w:t>79,9</w:t>
            </w:r>
          </w:p>
        </w:tc>
        <w:tc>
          <w:tcPr>
            <w:tcW w:w="403" w:type="pct"/>
            <w:vAlign w:val="center"/>
          </w:tcPr>
          <w:p w:rsidR="005865CA" w:rsidRPr="002D0304" w:rsidRDefault="005865CA" w:rsidP="00032797">
            <w:pPr>
              <w:pStyle w:val="100"/>
              <w:rPr>
                <w:szCs w:val="20"/>
              </w:rPr>
            </w:pPr>
            <w:r w:rsidRPr="002D0304">
              <w:rPr>
                <w:szCs w:val="20"/>
              </w:rPr>
              <w:t>33,3</w:t>
            </w:r>
          </w:p>
        </w:tc>
        <w:tc>
          <w:tcPr>
            <w:tcW w:w="883" w:type="pct"/>
            <w:vAlign w:val="center"/>
          </w:tcPr>
          <w:p w:rsidR="005865CA" w:rsidRPr="002D0304" w:rsidRDefault="005865CA" w:rsidP="00115511">
            <w:pPr>
              <w:pStyle w:val="100"/>
              <w:rPr>
                <w:szCs w:val="20"/>
              </w:rPr>
            </w:pPr>
          </w:p>
        </w:tc>
        <w:tc>
          <w:tcPr>
            <w:tcW w:w="271" w:type="pct"/>
            <w:vAlign w:val="center"/>
          </w:tcPr>
          <w:p w:rsidR="005865CA" w:rsidRPr="002D0304" w:rsidRDefault="005865CA" w:rsidP="00115511">
            <w:pPr>
              <w:pStyle w:val="100"/>
              <w:rPr>
                <w:szCs w:val="20"/>
              </w:rPr>
            </w:pPr>
            <w:r w:rsidRPr="002D0304">
              <w:rPr>
                <w:szCs w:val="20"/>
              </w:rPr>
              <w:t>3</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r w:rsidRPr="002D0304">
              <w:rPr>
                <w:noProof/>
                <w:szCs w:val="20"/>
              </w:rPr>
              <w:t>3.2</w:t>
            </w:r>
          </w:p>
        </w:tc>
        <w:tc>
          <w:tcPr>
            <w:tcW w:w="887" w:type="pct"/>
            <w:vAlign w:val="center"/>
          </w:tcPr>
          <w:p w:rsidR="005865CA" w:rsidRPr="002D0304" w:rsidRDefault="005865CA" w:rsidP="008772A8">
            <w:pPr>
              <w:pStyle w:val="100"/>
              <w:ind w:left="-57" w:right="-13"/>
              <w:jc w:val="left"/>
              <w:rPr>
                <w:noProof/>
                <w:szCs w:val="20"/>
              </w:rPr>
            </w:pPr>
            <w:r w:rsidRPr="002D0304">
              <w:rPr>
                <w:noProof/>
                <w:szCs w:val="20"/>
              </w:rPr>
              <w:t>Реконструкция дома-музея Вэллы Ю.К. в с  Варьеган</w:t>
            </w:r>
          </w:p>
        </w:tc>
        <w:tc>
          <w:tcPr>
            <w:tcW w:w="941" w:type="pct"/>
            <w:vAlign w:val="center"/>
          </w:tcPr>
          <w:p w:rsidR="005865CA" w:rsidRPr="002D0304" w:rsidRDefault="005865CA" w:rsidP="00115511">
            <w:pPr>
              <w:pStyle w:val="100"/>
              <w:rPr>
                <w:szCs w:val="20"/>
              </w:rPr>
            </w:pPr>
            <w:r w:rsidRPr="002D0304">
              <w:rPr>
                <w:szCs w:val="20"/>
              </w:rPr>
              <w:t>1 объект</w:t>
            </w:r>
          </w:p>
        </w:tc>
        <w:tc>
          <w:tcPr>
            <w:tcW w:w="508" w:type="pct"/>
            <w:vAlign w:val="center"/>
          </w:tcPr>
          <w:p w:rsidR="005865CA" w:rsidRPr="002D0304" w:rsidRDefault="005865CA" w:rsidP="00115511">
            <w:pPr>
              <w:pStyle w:val="100"/>
              <w:rPr>
                <w:szCs w:val="20"/>
              </w:rPr>
            </w:pPr>
            <w:r w:rsidRPr="002D0304">
              <w:rPr>
                <w:szCs w:val="20"/>
              </w:rPr>
              <w:t>10000,0</w:t>
            </w:r>
          </w:p>
        </w:tc>
        <w:tc>
          <w:tcPr>
            <w:tcW w:w="455" w:type="pct"/>
            <w:vAlign w:val="center"/>
          </w:tcPr>
          <w:p w:rsidR="005865CA" w:rsidRPr="002D0304" w:rsidRDefault="005865CA" w:rsidP="00115511">
            <w:pPr>
              <w:pStyle w:val="100"/>
              <w:rPr>
                <w:szCs w:val="20"/>
              </w:rPr>
            </w:pPr>
            <w:r w:rsidRPr="002D0304">
              <w:rPr>
                <w:szCs w:val="20"/>
              </w:rPr>
              <w:t>219,6</w:t>
            </w:r>
          </w:p>
        </w:tc>
        <w:tc>
          <w:tcPr>
            <w:tcW w:w="403" w:type="pct"/>
            <w:vAlign w:val="center"/>
          </w:tcPr>
          <w:p w:rsidR="005865CA" w:rsidRPr="002D0304" w:rsidRDefault="005865CA" w:rsidP="00115511">
            <w:pPr>
              <w:pStyle w:val="100"/>
              <w:rPr>
                <w:szCs w:val="20"/>
              </w:rPr>
            </w:pPr>
            <w:r w:rsidRPr="002D0304">
              <w:rPr>
                <w:szCs w:val="20"/>
              </w:rPr>
              <w:t>79,9</w:t>
            </w:r>
          </w:p>
        </w:tc>
        <w:tc>
          <w:tcPr>
            <w:tcW w:w="403" w:type="pct"/>
            <w:vAlign w:val="center"/>
          </w:tcPr>
          <w:p w:rsidR="005865CA" w:rsidRPr="002D0304" w:rsidRDefault="005865CA" w:rsidP="00115511">
            <w:pPr>
              <w:pStyle w:val="100"/>
              <w:rPr>
                <w:szCs w:val="20"/>
              </w:rPr>
            </w:pPr>
            <w:r w:rsidRPr="002D0304">
              <w:rPr>
                <w:szCs w:val="20"/>
              </w:rPr>
              <w:t>33,3</w:t>
            </w:r>
          </w:p>
        </w:tc>
        <w:tc>
          <w:tcPr>
            <w:tcW w:w="883" w:type="pct"/>
            <w:vAlign w:val="center"/>
          </w:tcPr>
          <w:p w:rsidR="005865CA" w:rsidRPr="002D0304" w:rsidRDefault="005865CA" w:rsidP="00115511">
            <w:pPr>
              <w:pStyle w:val="100"/>
              <w:rPr>
                <w:szCs w:val="20"/>
              </w:rPr>
            </w:pPr>
            <w:r w:rsidRPr="002D0304">
              <w:rPr>
                <w:szCs w:val="20"/>
              </w:rPr>
              <w:t xml:space="preserve">музеями с. </w:t>
            </w:r>
            <w:proofErr w:type="spellStart"/>
            <w:r w:rsidRPr="002D0304">
              <w:rPr>
                <w:szCs w:val="20"/>
              </w:rPr>
              <w:t>Варьеган</w:t>
            </w:r>
            <w:proofErr w:type="spellEnd"/>
            <w:r w:rsidRPr="002D0304">
              <w:rPr>
                <w:szCs w:val="20"/>
              </w:rPr>
              <w:t xml:space="preserve"> - 100%  </w:t>
            </w:r>
          </w:p>
        </w:tc>
        <w:tc>
          <w:tcPr>
            <w:tcW w:w="271" w:type="pct"/>
            <w:vAlign w:val="center"/>
          </w:tcPr>
          <w:p w:rsidR="005865CA" w:rsidRPr="002D0304" w:rsidRDefault="005865CA" w:rsidP="00115511">
            <w:pPr>
              <w:pStyle w:val="100"/>
              <w:rPr>
                <w:szCs w:val="20"/>
              </w:rPr>
            </w:pPr>
            <w:r w:rsidRPr="002D0304">
              <w:rPr>
                <w:szCs w:val="20"/>
              </w:rPr>
              <w:t>3</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r w:rsidRPr="002D0304">
              <w:rPr>
                <w:noProof/>
                <w:szCs w:val="20"/>
              </w:rPr>
              <w:t>4</w:t>
            </w:r>
          </w:p>
        </w:tc>
        <w:tc>
          <w:tcPr>
            <w:tcW w:w="4751" w:type="pct"/>
            <w:gridSpan w:val="8"/>
            <w:vAlign w:val="center"/>
          </w:tcPr>
          <w:p w:rsidR="005865CA" w:rsidRPr="002D0304" w:rsidRDefault="005865CA" w:rsidP="008772A8">
            <w:pPr>
              <w:pStyle w:val="100"/>
              <w:jc w:val="left"/>
              <w:rPr>
                <w:szCs w:val="20"/>
              </w:rPr>
            </w:pPr>
            <w:r w:rsidRPr="002D0304">
              <w:rPr>
                <w:noProof/>
                <w:szCs w:val="20"/>
              </w:rPr>
              <w:t>Спортивные сооружения</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p>
        </w:tc>
        <w:tc>
          <w:tcPr>
            <w:tcW w:w="887" w:type="pct"/>
            <w:vAlign w:val="center"/>
          </w:tcPr>
          <w:p w:rsidR="005865CA" w:rsidRPr="002D0304" w:rsidRDefault="005865CA" w:rsidP="002D0304">
            <w:pPr>
              <w:pStyle w:val="100"/>
              <w:ind w:left="-57" w:right="-153"/>
              <w:jc w:val="left"/>
              <w:rPr>
                <w:noProof/>
                <w:szCs w:val="20"/>
              </w:rPr>
            </w:pPr>
            <w:r w:rsidRPr="002D0304">
              <w:rPr>
                <w:noProof/>
                <w:szCs w:val="20"/>
              </w:rPr>
              <w:t>Строительство физкультурно-спортивных залов и бассейнов, в т.ч.:</w:t>
            </w:r>
          </w:p>
        </w:tc>
        <w:tc>
          <w:tcPr>
            <w:tcW w:w="941" w:type="pct"/>
            <w:vAlign w:val="center"/>
          </w:tcPr>
          <w:p w:rsidR="005865CA" w:rsidRPr="002D0304" w:rsidRDefault="005865CA" w:rsidP="00115511">
            <w:pPr>
              <w:pStyle w:val="100"/>
              <w:rPr>
                <w:szCs w:val="20"/>
              </w:rPr>
            </w:pPr>
            <w:r w:rsidRPr="002D0304">
              <w:rPr>
                <w:szCs w:val="20"/>
              </w:rPr>
              <w:t xml:space="preserve">увеличение мощности физкультурно-спортивных залов до 3,8 тыс. </w:t>
            </w:r>
            <w:proofErr w:type="spellStart"/>
            <w:r w:rsidRPr="002D0304">
              <w:rPr>
                <w:szCs w:val="20"/>
              </w:rPr>
              <w:t>кв.м</w:t>
            </w:r>
            <w:proofErr w:type="spellEnd"/>
            <w:r w:rsidRPr="002D0304">
              <w:rPr>
                <w:szCs w:val="20"/>
              </w:rPr>
              <w:t xml:space="preserve"> площади пола; плавательных бассейнов – до 654 </w:t>
            </w:r>
            <w:proofErr w:type="spellStart"/>
            <w:r w:rsidRPr="002D0304">
              <w:rPr>
                <w:szCs w:val="20"/>
              </w:rPr>
              <w:t>кв.м</w:t>
            </w:r>
            <w:proofErr w:type="spellEnd"/>
            <w:r w:rsidRPr="002D0304">
              <w:rPr>
                <w:szCs w:val="20"/>
              </w:rPr>
              <w:t xml:space="preserve"> зеркала воды</w:t>
            </w:r>
          </w:p>
        </w:tc>
        <w:tc>
          <w:tcPr>
            <w:tcW w:w="508" w:type="pct"/>
            <w:vAlign w:val="center"/>
          </w:tcPr>
          <w:p w:rsidR="005865CA" w:rsidRPr="002D0304" w:rsidRDefault="005865CA" w:rsidP="00115511">
            <w:pPr>
              <w:pStyle w:val="100"/>
              <w:rPr>
                <w:szCs w:val="20"/>
              </w:rPr>
            </w:pPr>
            <w:r w:rsidRPr="002D0304">
              <w:rPr>
                <w:szCs w:val="20"/>
              </w:rPr>
              <w:t>110254,9</w:t>
            </w:r>
          </w:p>
        </w:tc>
        <w:tc>
          <w:tcPr>
            <w:tcW w:w="455" w:type="pct"/>
            <w:vAlign w:val="center"/>
          </w:tcPr>
          <w:p w:rsidR="005865CA" w:rsidRPr="002D0304" w:rsidRDefault="005865CA" w:rsidP="00115511">
            <w:pPr>
              <w:pStyle w:val="100"/>
              <w:rPr>
                <w:szCs w:val="20"/>
              </w:rPr>
            </w:pPr>
            <w:r w:rsidRPr="002D0304">
              <w:rPr>
                <w:szCs w:val="20"/>
              </w:rPr>
              <w:t>1756,9</w:t>
            </w:r>
          </w:p>
        </w:tc>
        <w:tc>
          <w:tcPr>
            <w:tcW w:w="403" w:type="pct"/>
            <w:vAlign w:val="center"/>
          </w:tcPr>
          <w:p w:rsidR="005865CA" w:rsidRPr="002D0304" w:rsidRDefault="005865CA" w:rsidP="00115511">
            <w:pPr>
              <w:pStyle w:val="100"/>
              <w:rPr>
                <w:szCs w:val="20"/>
              </w:rPr>
            </w:pPr>
            <w:r w:rsidRPr="002D0304">
              <w:rPr>
                <w:szCs w:val="20"/>
              </w:rPr>
              <w:t>638,9</w:t>
            </w:r>
          </w:p>
        </w:tc>
        <w:tc>
          <w:tcPr>
            <w:tcW w:w="403" w:type="pct"/>
            <w:vAlign w:val="center"/>
          </w:tcPr>
          <w:p w:rsidR="005865CA" w:rsidRPr="002D0304" w:rsidRDefault="005865CA" w:rsidP="00115511">
            <w:pPr>
              <w:pStyle w:val="100"/>
              <w:rPr>
                <w:szCs w:val="20"/>
              </w:rPr>
            </w:pPr>
            <w:r w:rsidRPr="002D0304">
              <w:rPr>
                <w:szCs w:val="20"/>
              </w:rPr>
              <w:t>266,2</w:t>
            </w:r>
          </w:p>
        </w:tc>
        <w:tc>
          <w:tcPr>
            <w:tcW w:w="883" w:type="pct"/>
            <w:vAlign w:val="center"/>
          </w:tcPr>
          <w:p w:rsidR="005865CA" w:rsidRPr="002D0304" w:rsidRDefault="005865CA" w:rsidP="00115511">
            <w:pPr>
              <w:pStyle w:val="100"/>
              <w:rPr>
                <w:szCs w:val="20"/>
              </w:rPr>
            </w:pPr>
            <w:r w:rsidRPr="002D0304">
              <w:rPr>
                <w:szCs w:val="20"/>
              </w:rPr>
              <w:t xml:space="preserve">спортивными залами в </w:t>
            </w:r>
            <w:proofErr w:type="spellStart"/>
            <w:r w:rsidRPr="002D0304">
              <w:rPr>
                <w:szCs w:val="20"/>
              </w:rPr>
              <w:t>гп</w:t>
            </w:r>
            <w:proofErr w:type="spellEnd"/>
            <w:r w:rsidRPr="002D0304">
              <w:rPr>
                <w:szCs w:val="20"/>
              </w:rPr>
              <w:t xml:space="preserve">. </w:t>
            </w:r>
            <w:proofErr w:type="spellStart"/>
            <w:r w:rsidRPr="002D0304">
              <w:rPr>
                <w:szCs w:val="20"/>
              </w:rPr>
              <w:t>Новоаганск</w:t>
            </w:r>
            <w:proofErr w:type="spellEnd"/>
            <w:r w:rsidRPr="002D0304">
              <w:rPr>
                <w:szCs w:val="20"/>
              </w:rPr>
              <w:t xml:space="preserve"> - 90%;</w:t>
            </w:r>
          </w:p>
          <w:p w:rsidR="005865CA" w:rsidRPr="002D0304" w:rsidRDefault="005865CA" w:rsidP="00115511">
            <w:pPr>
              <w:pStyle w:val="100"/>
              <w:rPr>
                <w:szCs w:val="20"/>
              </w:rPr>
            </w:pPr>
            <w:r w:rsidRPr="002D0304">
              <w:rPr>
                <w:szCs w:val="20"/>
              </w:rPr>
              <w:t xml:space="preserve">плавательными бассейнами в </w:t>
            </w:r>
            <w:proofErr w:type="spellStart"/>
            <w:r w:rsidRPr="002D0304">
              <w:rPr>
                <w:szCs w:val="20"/>
              </w:rPr>
              <w:t>гп</w:t>
            </w:r>
            <w:proofErr w:type="spellEnd"/>
            <w:r w:rsidRPr="002D0304">
              <w:rPr>
                <w:szCs w:val="20"/>
              </w:rPr>
              <w:t xml:space="preserve">. </w:t>
            </w:r>
            <w:proofErr w:type="spellStart"/>
            <w:r w:rsidRPr="002D0304">
              <w:rPr>
                <w:szCs w:val="20"/>
              </w:rPr>
              <w:t>Новоаганск</w:t>
            </w:r>
            <w:proofErr w:type="spellEnd"/>
            <w:r w:rsidRPr="002D0304">
              <w:rPr>
                <w:szCs w:val="20"/>
              </w:rPr>
              <w:t xml:space="preserve"> – 73%.</w:t>
            </w:r>
          </w:p>
        </w:tc>
        <w:tc>
          <w:tcPr>
            <w:tcW w:w="271" w:type="pct"/>
            <w:vAlign w:val="center"/>
          </w:tcPr>
          <w:p w:rsidR="005865CA" w:rsidRPr="002D0304" w:rsidRDefault="005865CA" w:rsidP="00115511">
            <w:pPr>
              <w:pStyle w:val="100"/>
              <w:rPr>
                <w:szCs w:val="20"/>
              </w:rPr>
            </w:pPr>
            <w:r w:rsidRPr="002D0304">
              <w:rPr>
                <w:szCs w:val="20"/>
              </w:rPr>
              <w:t>24</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r w:rsidRPr="002D0304">
              <w:rPr>
                <w:noProof/>
                <w:szCs w:val="20"/>
              </w:rPr>
              <w:t>4.1</w:t>
            </w:r>
          </w:p>
        </w:tc>
        <w:tc>
          <w:tcPr>
            <w:tcW w:w="887" w:type="pct"/>
            <w:vAlign w:val="center"/>
          </w:tcPr>
          <w:p w:rsidR="005865CA" w:rsidRPr="002D0304" w:rsidRDefault="005865CA" w:rsidP="002D0304">
            <w:pPr>
              <w:pStyle w:val="100"/>
              <w:ind w:left="-76" w:right="-11"/>
              <w:jc w:val="left"/>
              <w:rPr>
                <w:noProof/>
                <w:szCs w:val="20"/>
              </w:rPr>
            </w:pPr>
            <w:r w:rsidRPr="002D0304">
              <w:rPr>
                <w:szCs w:val="20"/>
              </w:rPr>
              <w:t xml:space="preserve">Строительство плавательного бассейна в </w:t>
            </w:r>
            <w:proofErr w:type="spellStart"/>
            <w:r w:rsidRPr="002D0304">
              <w:rPr>
                <w:szCs w:val="20"/>
              </w:rPr>
              <w:t>пгт</w:t>
            </w:r>
            <w:proofErr w:type="spellEnd"/>
            <w:r w:rsidRPr="002D0304">
              <w:rPr>
                <w:szCs w:val="20"/>
              </w:rPr>
              <w:t xml:space="preserve">. </w:t>
            </w:r>
            <w:proofErr w:type="spellStart"/>
            <w:r w:rsidRPr="002D0304">
              <w:rPr>
                <w:szCs w:val="20"/>
              </w:rPr>
              <w:t>Новоаганск</w:t>
            </w:r>
            <w:proofErr w:type="spellEnd"/>
          </w:p>
        </w:tc>
        <w:tc>
          <w:tcPr>
            <w:tcW w:w="941" w:type="pct"/>
            <w:vAlign w:val="center"/>
          </w:tcPr>
          <w:p w:rsidR="005865CA" w:rsidRPr="002D0304" w:rsidRDefault="005865CA" w:rsidP="00115511">
            <w:pPr>
              <w:pStyle w:val="100"/>
              <w:rPr>
                <w:szCs w:val="20"/>
              </w:rPr>
            </w:pPr>
            <w:r w:rsidRPr="002D0304">
              <w:rPr>
                <w:szCs w:val="20"/>
              </w:rPr>
              <w:t>400 кв. м зеркала воды</w:t>
            </w:r>
          </w:p>
        </w:tc>
        <w:tc>
          <w:tcPr>
            <w:tcW w:w="508" w:type="pct"/>
            <w:vAlign w:val="center"/>
          </w:tcPr>
          <w:p w:rsidR="005865CA" w:rsidRPr="002D0304" w:rsidRDefault="005865CA" w:rsidP="00115511">
            <w:pPr>
              <w:pStyle w:val="100"/>
              <w:rPr>
                <w:szCs w:val="20"/>
              </w:rPr>
            </w:pPr>
            <w:r w:rsidRPr="002D0304">
              <w:rPr>
                <w:szCs w:val="20"/>
              </w:rPr>
              <w:t>84367,2</w:t>
            </w:r>
          </w:p>
        </w:tc>
        <w:tc>
          <w:tcPr>
            <w:tcW w:w="455" w:type="pct"/>
            <w:vAlign w:val="center"/>
          </w:tcPr>
          <w:p w:rsidR="005865CA" w:rsidRPr="002D0304" w:rsidRDefault="005865CA" w:rsidP="00115511">
            <w:pPr>
              <w:pStyle w:val="100"/>
              <w:rPr>
                <w:szCs w:val="20"/>
              </w:rPr>
            </w:pPr>
            <w:r w:rsidRPr="002D0304">
              <w:rPr>
                <w:szCs w:val="20"/>
              </w:rPr>
              <w:t>1464,1</w:t>
            </w:r>
          </w:p>
        </w:tc>
        <w:tc>
          <w:tcPr>
            <w:tcW w:w="403" w:type="pct"/>
            <w:vAlign w:val="center"/>
          </w:tcPr>
          <w:p w:rsidR="005865CA" w:rsidRPr="002D0304" w:rsidRDefault="005865CA" w:rsidP="00115511">
            <w:pPr>
              <w:pStyle w:val="100"/>
              <w:rPr>
                <w:szCs w:val="20"/>
              </w:rPr>
            </w:pPr>
            <w:r w:rsidRPr="002D0304">
              <w:rPr>
                <w:szCs w:val="20"/>
              </w:rPr>
              <w:t>532,4</w:t>
            </w:r>
          </w:p>
        </w:tc>
        <w:tc>
          <w:tcPr>
            <w:tcW w:w="403" w:type="pct"/>
            <w:vAlign w:val="center"/>
          </w:tcPr>
          <w:p w:rsidR="005865CA" w:rsidRPr="002D0304" w:rsidRDefault="005865CA" w:rsidP="00115511">
            <w:pPr>
              <w:pStyle w:val="100"/>
              <w:rPr>
                <w:szCs w:val="20"/>
              </w:rPr>
            </w:pPr>
            <w:r w:rsidRPr="002D0304">
              <w:rPr>
                <w:szCs w:val="20"/>
              </w:rPr>
              <w:t>221,8</w:t>
            </w:r>
          </w:p>
        </w:tc>
        <w:tc>
          <w:tcPr>
            <w:tcW w:w="883" w:type="pct"/>
            <w:vAlign w:val="center"/>
          </w:tcPr>
          <w:p w:rsidR="005865CA" w:rsidRPr="002D0304" w:rsidRDefault="005865CA" w:rsidP="00115511">
            <w:pPr>
              <w:pStyle w:val="100"/>
              <w:rPr>
                <w:szCs w:val="20"/>
              </w:rPr>
            </w:pPr>
            <w:r w:rsidRPr="002D0304">
              <w:rPr>
                <w:szCs w:val="20"/>
              </w:rPr>
              <w:t xml:space="preserve">плавательными бассейнами в </w:t>
            </w:r>
            <w:proofErr w:type="spellStart"/>
            <w:r w:rsidRPr="002D0304">
              <w:rPr>
                <w:szCs w:val="20"/>
              </w:rPr>
              <w:t>пгт</w:t>
            </w:r>
            <w:proofErr w:type="spellEnd"/>
            <w:r w:rsidRPr="002D0304">
              <w:rPr>
                <w:szCs w:val="20"/>
              </w:rPr>
              <w:t xml:space="preserve">. </w:t>
            </w:r>
            <w:proofErr w:type="spellStart"/>
            <w:r w:rsidRPr="002D0304">
              <w:rPr>
                <w:szCs w:val="20"/>
              </w:rPr>
              <w:t>Новоаганск</w:t>
            </w:r>
            <w:proofErr w:type="spellEnd"/>
            <w:r w:rsidRPr="002D0304">
              <w:rPr>
                <w:szCs w:val="20"/>
              </w:rPr>
              <w:t xml:space="preserve"> – 77%.</w:t>
            </w:r>
          </w:p>
        </w:tc>
        <w:tc>
          <w:tcPr>
            <w:tcW w:w="271" w:type="pct"/>
            <w:vAlign w:val="center"/>
          </w:tcPr>
          <w:p w:rsidR="005865CA" w:rsidRPr="002D0304" w:rsidRDefault="005865CA" w:rsidP="00115511">
            <w:pPr>
              <w:pStyle w:val="100"/>
              <w:rPr>
                <w:szCs w:val="20"/>
              </w:rPr>
            </w:pPr>
            <w:r w:rsidRPr="002D0304">
              <w:rPr>
                <w:szCs w:val="20"/>
              </w:rPr>
              <w:t>20</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r w:rsidRPr="002D0304">
              <w:rPr>
                <w:noProof/>
                <w:szCs w:val="20"/>
              </w:rPr>
              <w:lastRenderedPageBreak/>
              <w:t>4.2</w:t>
            </w:r>
          </w:p>
        </w:tc>
        <w:tc>
          <w:tcPr>
            <w:tcW w:w="887" w:type="pct"/>
            <w:vAlign w:val="center"/>
          </w:tcPr>
          <w:p w:rsidR="005865CA" w:rsidRPr="002D0304" w:rsidRDefault="005865CA" w:rsidP="002D0304">
            <w:pPr>
              <w:pStyle w:val="100"/>
              <w:ind w:left="-76" w:right="-11"/>
              <w:jc w:val="left"/>
              <w:rPr>
                <w:noProof/>
                <w:szCs w:val="20"/>
              </w:rPr>
            </w:pPr>
            <w:r w:rsidRPr="002D0304">
              <w:rPr>
                <w:szCs w:val="20"/>
              </w:rPr>
              <w:t xml:space="preserve">Строительство спортивного зала в с. </w:t>
            </w:r>
            <w:proofErr w:type="spellStart"/>
            <w:r w:rsidRPr="002D0304">
              <w:rPr>
                <w:szCs w:val="20"/>
              </w:rPr>
              <w:t>Варьеган</w:t>
            </w:r>
            <w:proofErr w:type="spellEnd"/>
          </w:p>
        </w:tc>
        <w:tc>
          <w:tcPr>
            <w:tcW w:w="941" w:type="pct"/>
            <w:vAlign w:val="center"/>
          </w:tcPr>
          <w:p w:rsidR="005865CA" w:rsidRPr="002D0304" w:rsidRDefault="005865CA" w:rsidP="00115511">
            <w:pPr>
              <w:pStyle w:val="100"/>
              <w:rPr>
                <w:szCs w:val="20"/>
              </w:rPr>
            </w:pPr>
            <w:r w:rsidRPr="002D0304">
              <w:rPr>
                <w:szCs w:val="20"/>
              </w:rPr>
              <w:t>360 кв. м площади пола</w:t>
            </w:r>
          </w:p>
        </w:tc>
        <w:tc>
          <w:tcPr>
            <w:tcW w:w="508" w:type="pct"/>
            <w:vAlign w:val="center"/>
          </w:tcPr>
          <w:p w:rsidR="005865CA" w:rsidRPr="002D0304" w:rsidRDefault="005865CA" w:rsidP="00115511">
            <w:pPr>
              <w:pStyle w:val="100"/>
              <w:rPr>
                <w:szCs w:val="20"/>
              </w:rPr>
            </w:pPr>
            <w:r w:rsidRPr="002D0304">
              <w:rPr>
                <w:szCs w:val="20"/>
              </w:rPr>
              <w:t>25887,7</w:t>
            </w:r>
          </w:p>
        </w:tc>
        <w:tc>
          <w:tcPr>
            <w:tcW w:w="455" w:type="pct"/>
            <w:vAlign w:val="center"/>
          </w:tcPr>
          <w:p w:rsidR="005865CA" w:rsidRPr="002D0304" w:rsidRDefault="005865CA" w:rsidP="00115511">
            <w:pPr>
              <w:pStyle w:val="100"/>
              <w:rPr>
                <w:szCs w:val="20"/>
              </w:rPr>
            </w:pPr>
            <w:r w:rsidRPr="002D0304">
              <w:rPr>
                <w:szCs w:val="20"/>
              </w:rPr>
              <w:t>292,8</w:t>
            </w:r>
          </w:p>
        </w:tc>
        <w:tc>
          <w:tcPr>
            <w:tcW w:w="403" w:type="pct"/>
            <w:vAlign w:val="center"/>
          </w:tcPr>
          <w:p w:rsidR="005865CA" w:rsidRPr="002D0304" w:rsidRDefault="005865CA" w:rsidP="00115511">
            <w:pPr>
              <w:pStyle w:val="100"/>
              <w:rPr>
                <w:szCs w:val="20"/>
              </w:rPr>
            </w:pPr>
            <w:r w:rsidRPr="002D0304">
              <w:rPr>
                <w:szCs w:val="20"/>
              </w:rPr>
              <w:t>106,5</w:t>
            </w:r>
          </w:p>
        </w:tc>
        <w:tc>
          <w:tcPr>
            <w:tcW w:w="403" w:type="pct"/>
            <w:vAlign w:val="center"/>
          </w:tcPr>
          <w:p w:rsidR="005865CA" w:rsidRPr="002D0304" w:rsidRDefault="005865CA" w:rsidP="00115511">
            <w:pPr>
              <w:pStyle w:val="100"/>
              <w:rPr>
                <w:szCs w:val="20"/>
              </w:rPr>
            </w:pPr>
            <w:r w:rsidRPr="002D0304">
              <w:rPr>
                <w:szCs w:val="20"/>
              </w:rPr>
              <w:t>44,4</w:t>
            </w:r>
          </w:p>
        </w:tc>
        <w:tc>
          <w:tcPr>
            <w:tcW w:w="883" w:type="pct"/>
            <w:vAlign w:val="center"/>
          </w:tcPr>
          <w:p w:rsidR="005865CA" w:rsidRPr="002D0304" w:rsidRDefault="005865CA" w:rsidP="00115511">
            <w:pPr>
              <w:pStyle w:val="100"/>
              <w:rPr>
                <w:szCs w:val="20"/>
              </w:rPr>
            </w:pPr>
            <w:r w:rsidRPr="002D0304">
              <w:rPr>
                <w:szCs w:val="20"/>
              </w:rPr>
              <w:t xml:space="preserve">спортивными залами в с. </w:t>
            </w:r>
            <w:proofErr w:type="spellStart"/>
            <w:r w:rsidRPr="002D0304">
              <w:rPr>
                <w:szCs w:val="20"/>
              </w:rPr>
              <w:t>Варьеган</w:t>
            </w:r>
            <w:proofErr w:type="spellEnd"/>
            <w:r w:rsidRPr="002D0304">
              <w:rPr>
                <w:szCs w:val="20"/>
              </w:rPr>
              <w:t xml:space="preserve"> – свыше 100%</w:t>
            </w:r>
          </w:p>
        </w:tc>
        <w:tc>
          <w:tcPr>
            <w:tcW w:w="271" w:type="pct"/>
            <w:vAlign w:val="center"/>
          </w:tcPr>
          <w:p w:rsidR="005865CA" w:rsidRPr="002D0304" w:rsidRDefault="005865CA" w:rsidP="00115511">
            <w:pPr>
              <w:pStyle w:val="100"/>
              <w:rPr>
                <w:szCs w:val="20"/>
              </w:rPr>
            </w:pPr>
            <w:r w:rsidRPr="002D0304">
              <w:rPr>
                <w:szCs w:val="20"/>
              </w:rPr>
              <w:t>4</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p>
        </w:tc>
        <w:tc>
          <w:tcPr>
            <w:tcW w:w="887" w:type="pct"/>
            <w:vAlign w:val="center"/>
          </w:tcPr>
          <w:p w:rsidR="005865CA" w:rsidRPr="002D0304" w:rsidRDefault="005865CA" w:rsidP="002D0304">
            <w:pPr>
              <w:pStyle w:val="100"/>
              <w:ind w:left="-76" w:right="-11"/>
              <w:jc w:val="left"/>
              <w:rPr>
                <w:noProof/>
                <w:szCs w:val="20"/>
              </w:rPr>
            </w:pPr>
            <w:r w:rsidRPr="002D0304">
              <w:rPr>
                <w:noProof/>
                <w:szCs w:val="20"/>
              </w:rPr>
              <w:t>Строительство плоскостных спортивных сооружений, в т.ч.:</w:t>
            </w:r>
          </w:p>
        </w:tc>
        <w:tc>
          <w:tcPr>
            <w:tcW w:w="941" w:type="pct"/>
            <w:vAlign w:val="center"/>
          </w:tcPr>
          <w:p w:rsidR="005865CA" w:rsidRPr="002D0304" w:rsidRDefault="005865CA" w:rsidP="00115511">
            <w:pPr>
              <w:pStyle w:val="100"/>
              <w:rPr>
                <w:szCs w:val="20"/>
              </w:rPr>
            </w:pPr>
            <w:r w:rsidRPr="002D0304">
              <w:rPr>
                <w:szCs w:val="20"/>
              </w:rPr>
              <w:t xml:space="preserve">увеличение мощности плоскостных спортивных сооружений до  22,3 тыс. </w:t>
            </w:r>
            <w:proofErr w:type="spellStart"/>
            <w:r w:rsidRPr="002D0304">
              <w:rPr>
                <w:szCs w:val="20"/>
              </w:rPr>
              <w:t>кв.м</w:t>
            </w:r>
            <w:proofErr w:type="spellEnd"/>
          </w:p>
        </w:tc>
        <w:tc>
          <w:tcPr>
            <w:tcW w:w="508" w:type="pct"/>
            <w:vAlign w:val="center"/>
          </w:tcPr>
          <w:p w:rsidR="005865CA" w:rsidRPr="002D0304" w:rsidRDefault="005865CA" w:rsidP="00115511">
            <w:pPr>
              <w:pStyle w:val="100"/>
              <w:rPr>
                <w:szCs w:val="20"/>
              </w:rPr>
            </w:pPr>
            <w:r w:rsidRPr="002D0304">
              <w:rPr>
                <w:szCs w:val="20"/>
              </w:rPr>
              <w:t>62060,0</w:t>
            </w:r>
          </w:p>
        </w:tc>
        <w:tc>
          <w:tcPr>
            <w:tcW w:w="455" w:type="pct"/>
            <w:vAlign w:val="center"/>
          </w:tcPr>
          <w:p w:rsidR="005865CA" w:rsidRPr="002D0304" w:rsidRDefault="005865CA" w:rsidP="00115511">
            <w:pPr>
              <w:pStyle w:val="100"/>
              <w:rPr>
                <w:szCs w:val="20"/>
              </w:rPr>
            </w:pPr>
            <w:r w:rsidRPr="002D0304">
              <w:rPr>
                <w:szCs w:val="20"/>
              </w:rPr>
              <w:t>512,4</w:t>
            </w:r>
          </w:p>
        </w:tc>
        <w:tc>
          <w:tcPr>
            <w:tcW w:w="403" w:type="pct"/>
            <w:vAlign w:val="center"/>
          </w:tcPr>
          <w:p w:rsidR="005865CA" w:rsidRPr="002D0304" w:rsidRDefault="005865CA" w:rsidP="00115511">
            <w:pPr>
              <w:pStyle w:val="100"/>
              <w:rPr>
                <w:szCs w:val="20"/>
              </w:rPr>
            </w:pPr>
            <w:r w:rsidRPr="002D0304">
              <w:rPr>
                <w:szCs w:val="20"/>
              </w:rPr>
              <w:t>186,3</w:t>
            </w:r>
          </w:p>
        </w:tc>
        <w:tc>
          <w:tcPr>
            <w:tcW w:w="403" w:type="pct"/>
            <w:vAlign w:val="center"/>
          </w:tcPr>
          <w:p w:rsidR="005865CA" w:rsidRPr="002D0304" w:rsidRDefault="005865CA" w:rsidP="00115511">
            <w:pPr>
              <w:pStyle w:val="100"/>
              <w:rPr>
                <w:szCs w:val="20"/>
              </w:rPr>
            </w:pPr>
            <w:r w:rsidRPr="002D0304">
              <w:rPr>
                <w:szCs w:val="20"/>
              </w:rPr>
              <w:t>77,7</w:t>
            </w:r>
          </w:p>
        </w:tc>
        <w:tc>
          <w:tcPr>
            <w:tcW w:w="883" w:type="pct"/>
            <w:vAlign w:val="center"/>
          </w:tcPr>
          <w:p w:rsidR="005865CA" w:rsidRPr="002D0304" w:rsidRDefault="005865CA" w:rsidP="00115511">
            <w:pPr>
              <w:pStyle w:val="100"/>
              <w:rPr>
                <w:szCs w:val="20"/>
              </w:rPr>
            </w:pPr>
            <w:r w:rsidRPr="002D0304">
              <w:rPr>
                <w:szCs w:val="20"/>
              </w:rPr>
              <w:t xml:space="preserve">плоскостными спортивными сооружениями в </w:t>
            </w:r>
            <w:proofErr w:type="spellStart"/>
            <w:r w:rsidRPr="002D0304">
              <w:rPr>
                <w:szCs w:val="20"/>
              </w:rPr>
              <w:t>гп</w:t>
            </w:r>
            <w:proofErr w:type="spellEnd"/>
            <w:r w:rsidRPr="002D0304">
              <w:rPr>
                <w:szCs w:val="20"/>
              </w:rPr>
              <w:t xml:space="preserve">. </w:t>
            </w:r>
            <w:proofErr w:type="spellStart"/>
            <w:r w:rsidRPr="002D0304">
              <w:rPr>
                <w:szCs w:val="20"/>
              </w:rPr>
              <w:t>Новоаганск</w:t>
            </w:r>
            <w:proofErr w:type="spellEnd"/>
            <w:r w:rsidRPr="002D0304">
              <w:rPr>
                <w:szCs w:val="20"/>
              </w:rPr>
              <w:t>– 95 %</w:t>
            </w:r>
          </w:p>
        </w:tc>
        <w:tc>
          <w:tcPr>
            <w:tcW w:w="271" w:type="pct"/>
            <w:vAlign w:val="center"/>
          </w:tcPr>
          <w:p w:rsidR="005865CA" w:rsidRPr="002D0304" w:rsidRDefault="005865CA" w:rsidP="00115511">
            <w:pPr>
              <w:pStyle w:val="100"/>
              <w:rPr>
                <w:szCs w:val="20"/>
              </w:rPr>
            </w:pPr>
            <w:r w:rsidRPr="002D0304">
              <w:rPr>
                <w:szCs w:val="20"/>
              </w:rPr>
              <w:t>7</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r w:rsidRPr="002D0304">
              <w:rPr>
                <w:noProof/>
                <w:szCs w:val="20"/>
              </w:rPr>
              <w:t>4.3</w:t>
            </w:r>
          </w:p>
        </w:tc>
        <w:tc>
          <w:tcPr>
            <w:tcW w:w="887" w:type="pct"/>
            <w:vAlign w:val="center"/>
          </w:tcPr>
          <w:p w:rsidR="005865CA" w:rsidRPr="002D0304" w:rsidRDefault="005865CA" w:rsidP="002D0304">
            <w:pPr>
              <w:pStyle w:val="100"/>
              <w:ind w:left="-76" w:right="-11"/>
              <w:jc w:val="left"/>
              <w:rPr>
                <w:noProof/>
                <w:szCs w:val="20"/>
              </w:rPr>
            </w:pPr>
            <w:r w:rsidRPr="002D0304">
              <w:rPr>
                <w:noProof/>
                <w:szCs w:val="20"/>
              </w:rPr>
              <w:t>Строительство крытого хоккейного корта  в пгт. Новоаганск</w:t>
            </w:r>
          </w:p>
        </w:tc>
        <w:tc>
          <w:tcPr>
            <w:tcW w:w="941" w:type="pct"/>
            <w:vAlign w:val="center"/>
          </w:tcPr>
          <w:p w:rsidR="005865CA" w:rsidRPr="002D0304" w:rsidRDefault="005865CA" w:rsidP="00115511">
            <w:pPr>
              <w:pStyle w:val="100"/>
              <w:rPr>
                <w:szCs w:val="20"/>
              </w:rPr>
            </w:pPr>
            <w:r w:rsidRPr="002D0304">
              <w:rPr>
                <w:szCs w:val="20"/>
              </w:rPr>
              <w:t>1800 кв. м</w:t>
            </w:r>
          </w:p>
        </w:tc>
        <w:tc>
          <w:tcPr>
            <w:tcW w:w="508" w:type="pct"/>
            <w:vAlign w:val="center"/>
          </w:tcPr>
          <w:p w:rsidR="005865CA" w:rsidRPr="002D0304" w:rsidRDefault="005865CA" w:rsidP="00115511">
            <w:pPr>
              <w:pStyle w:val="100"/>
              <w:rPr>
                <w:szCs w:val="20"/>
              </w:rPr>
            </w:pPr>
            <w:r w:rsidRPr="002D0304">
              <w:rPr>
                <w:szCs w:val="20"/>
              </w:rPr>
              <w:t>57450,0</w:t>
            </w:r>
          </w:p>
        </w:tc>
        <w:tc>
          <w:tcPr>
            <w:tcW w:w="455" w:type="pct"/>
            <w:vAlign w:val="center"/>
          </w:tcPr>
          <w:p w:rsidR="005865CA" w:rsidRPr="002D0304" w:rsidRDefault="005865CA" w:rsidP="00115511">
            <w:pPr>
              <w:pStyle w:val="100"/>
              <w:rPr>
                <w:szCs w:val="20"/>
              </w:rPr>
            </w:pPr>
            <w:r w:rsidRPr="002D0304">
              <w:rPr>
                <w:szCs w:val="20"/>
              </w:rPr>
              <w:t>219,6</w:t>
            </w:r>
          </w:p>
        </w:tc>
        <w:tc>
          <w:tcPr>
            <w:tcW w:w="403" w:type="pct"/>
            <w:vAlign w:val="center"/>
          </w:tcPr>
          <w:p w:rsidR="005865CA" w:rsidRPr="002D0304" w:rsidRDefault="005865CA" w:rsidP="00115511">
            <w:pPr>
              <w:pStyle w:val="100"/>
              <w:rPr>
                <w:szCs w:val="20"/>
              </w:rPr>
            </w:pPr>
            <w:r w:rsidRPr="002D0304">
              <w:rPr>
                <w:szCs w:val="20"/>
              </w:rPr>
              <w:t>79,9</w:t>
            </w:r>
          </w:p>
        </w:tc>
        <w:tc>
          <w:tcPr>
            <w:tcW w:w="403" w:type="pct"/>
            <w:vAlign w:val="center"/>
          </w:tcPr>
          <w:p w:rsidR="005865CA" w:rsidRPr="002D0304" w:rsidRDefault="005865CA" w:rsidP="00115511">
            <w:pPr>
              <w:pStyle w:val="100"/>
              <w:rPr>
                <w:szCs w:val="20"/>
              </w:rPr>
            </w:pPr>
            <w:r w:rsidRPr="002D0304">
              <w:rPr>
                <w:szCs w:val="20"/>
              </w:rPr>
              <w:t>33,3</w:t>
            </w:r>
          </w:p>
        </w:tc>
        <w:tc>
          <w:tcPr>
            <w:tcW w:w="883" w:type="pct"/>
            <w:vMerge w:val="restart"/>
            <w:vAlign w:val="center"/>
          </w:tcPr>
          <w:p w:rsidR="005865CA" w:rsidRPr="002D0304" w:rsidRDefault="005865CA" w:rsidP="00115511">
            <w:pPr>
              <w:pStyle w:val="100"/>
              <w:rPr>
                <w:szCs w:val="20"/>
              </w:rPr>
            </w:pPr>
            <w:r w:rsidRPr="002D0304">
              <w:rPr>
                <w:szCs w:val="20"/>
              </w:rPr>
              <w:t xml:space="preserve">плоскостными спортивными сооружениями в </w:t>
            </w:r>
            <w:proofErr w:type="spellStart"/>
            <w:r w:rsidRPr="002D0304">
              <w:rPr>
                <w:szCs w:val="20"/>
              </w:rPr>
              <w:t>пгт</w:t>
            </w:r>
            <w:proofErr w:type="spellEnd"/>
            <w:r w:rsidRPr="002D0304">
              <w:rPr>
                <w:szCs w:val="20"/>
              </w:rPr>
              <w:t xml:space="preserve">. </w:t>
            </w:r>
            <w:proofErr w:type="spellStart"/>
            <w:r w:rsidRPr="002D0304">
              <w:rPr>
                <w:szCs w:val="20"/>
              </w:rPr>
              <w:t>Новоаганск</w:t>
            </w:r>
            <w:proofErr w:type="spellEnd"/>
            <w:r w:rsidRPr="002D0304">
              <w:rPr>
                <w:szCs w:val="20"/>
              </w:rPr>
              <w:t xml:space="preserve"> – 73% </w:t>
            </w:r>
          </w:p>
        </w:tc>
        <w:tc>
          <w:tcPr>
            <w:tcW w:w="271" w:type="pct"/>
            <w:vAlign w:val="center"/>
          </w:tcPr>
          <w:p w:rsidR="005865CA" w:rsidRPr="002D0304" w:rsidRDefault="005865CA" w:rsidP="00115511">
            <w:pPr>
              <w:pStyle w:val="100"/>
              <w:rPr>
                <w:szCs w:val="20"/>
              </w:rPr>
            </w:pPr>
            <w:r w:rsidRPr="002D0304">
              <w:rPr>
                <w:szCs w:val="20"/>
              </w:rPr>
              <w:t>3</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r w:rsidRPr="002D0304">
              <w:rPr>
                <w:noProof/>
                <w:szCs w:val="20"/>
              </w:rPr>
              <w:t>4.4</w:t>
            </w:r>
          </w:p>
        </w:tc>
        <w:tc>
          <w:tcPr>
            <w:tcW w:w="887" w:type="pct"/>
            <w:vAlign w:val="center"/>
          </w:tcPr>
          <w:p w:rsidR="005865CA" w:rsidRPr="002D0304" w:rsidRDefault="005865CA" w:rsidP="002D0304">
            <w:pPr>
              <w:pStyle w:val="100"/>
              <w:ind w:left="-76" w:right="-11"/>
              <w:jc w:val="left"/>
              <w:rPr>
                <w:noProof/>
                <w:szCs w:val="20"/>
              </w:rPr>
            </w:pPr>
            <w:r w:rsidRPr="002D0304">
              <w:rPr>
                <w:noProof/>
                <w:szCs w:val="20"/>
              </w:rPr>
              <w:t>Строительство спортивной площадки в пгт. Новоаганск</w:t>
            </w:r>
          </w:p>
        </w:tc>
        <w:tc>
          <w:tcPr>
            <w:tcW w:w="941" w:type="pct"/>
            <w:vAlign w:val="center"/>
          </w:tcPr>
          <w:p w:rsidR="005865CA" w:rsidRPr="002D0304" w:rsidRDefault="005865CA" w:rsidP="00115511">
            <w:pPr>
              <w:pStyle w:val="100"/>
              <w:rPr>
                <w:szCs w:val="20"/>
              </w:rPr>
            </w:pPr>
            <w:r w:rsidRPr="002D0304">
              <w:rPr>
                <w:szCs w:val="20"/>
              </w:rPr>
              <w:t>4000 кв. м</w:t>
            </w:r>
          </w:p>
        </w:tc>
        <w:tc>
          <w:tcPr>
            <w:tcW w:w="508" w:type="pct"/>
            <w:vAlign w:val="center"/>
          </w:tcPr>
          <w:p w:rsidR="005865CA" w:rsidRPr="002D0304" w:rsidRDefault="005865CA" w:rsidP="00115511">
            <w:pPr>
              <w:pStyle w:val="100"/>
              <w:rPr>
                <w:szCs w:val="20"/>
              </w:rPr>
            </w:pPr>
            <w:r w:rsidRPr="002D0304">
              <w:rPr>
                <w:szCs w:val="20"/>
              </w:rPr>
              <w:t>2460,0</w:t>
            </w:r>
          </w:p>
        </w:tc>
        <w:tc>
          <w:tcPr>
            <w:tcW w:w="455" w:type="pct"/>
            <w:vAlign w:val="center"/>
          </w:tcPr>
          <w:p w:rsidR="005865CA" w:rsidRPr="002D0304" w:rsidRDefault="005865CA" w:rsidP="00032797">
            <w:pPr>
              <w:pStyle w:val="100"/>
              <w:rPr>
                <w:szCs w:val="20"/>
              </w:rPr>
            </w:pPr>
            <w:r w:rsidRPr="002D0304">
              <w:rPr>
                <w:szCs w:val="20"/>
              </w:rPr>
              <w:t>146,4</w:t>
            </w:r>
          </w:p>
        </w:tc>
        <w:tc>
          <w:tcPr>
            <w:tcW w:w="403" w:type="pct"/>
            <w:vAlign w:val="center"/>
          </w:tcPr>
          <w:p w:rsidR="005865CA" w:rsidRPr="002D0304" w:rsidRDefault="005865CA" w:rsidP="00032797">
            <w:pPr>
              <w:pStyle w:val="100"/>
              <w:rPr>
                <w:szCs w:val="20"/>
              </w:rPr>
            </w:pPr>
            <w:r w:rsidRPr="002D0304">
              <w:rPr>
                <w:szCs w:val="20"/>
              </w:rPr>
              <w:t>53,2</w:t>
            </w:r>
          </w:p>
        </w:tc>
        <w:tc>
          <w:tcPr>
            <w:tcW w:w="403" w:type="pct"/>
            <w:vAlign w:val="center"/>
          </w:tcPr>
          <w:p w:rsidR="005865CA" w:rsidRPr="002D0304" w:rsidRDefault="005865CA" w:rsidP="00032797">
            <w:pPr>
              <w:pStyle w:val="100"/>
              <w:rPr>
                <w:szCs w:val="20"/>
              </w:rPr>
            </w:pPr>
            <w:r w:rsidRPr="002D0304">
              <w:rPr>
                <w:szCs w:val="20"/>
              </w:rPr>
              <w:t>22,2</w:t>
            </w:r>
          </w:p>
        </w:tc>
        <w:tc>
          <w:tcPr>
            <w:tcW w:w="883" w:type="pct"/>
            <w:vMerge/>
            <w:vAlign w:val="center"/>
          </w:tcPr>
          <w:p w:rsidR="005865CA" w:rsidRPr="002D0304" w:rsidRDefault="005865CA" w:rsidP="00115511">
            <w:pPr>
              <w:pStyle w:val="100"/>
              <w:rPr>
                <w:szCs w:val="20"/>
              </w:rPr>
            </w:pPr>
          </w:p>
        </w:tc>
        <w:tc>
          <w:tcPr>
            <w:tcW w:w="271" w:type="pct"/>
            <w:vAlign w:val="center"/>
          </w:tcPr>
          <w:p w:rsidR="005865CA" w:rsidRPr="002D0304" w:rsidRDefault="005865CA" w:rsidP="00115511">
            <w:pPr>
              <w:pStyle w:val="100"/>
              <w:rPr>
                <w:szCs w:val="20"/>
              </w:rPr>
            </w:pPr>
            <w:r w:rsidRPr="002D0304">
              <w:rPr>
                <w:szCs w:val="20"/>
              </w:rPr>
              <w:t>2</w:t>
            </w:r>
          </w:p>
        </w:tc>
      </w:tr>
      <w:tr w:rsidR="005865CA" w:rsidRPr="002D0304" w:rsidTr="008772A8">
        <w:trPr>
          <w:cantSplit/>
          <w:jc w:val="center"/>
        </w:trPr>
        <w:tc>
          <w:tcPr>
            <w:tcW w:w="249" w:type="pct"/>
            <w:vAlign w:val="center"/>
          </w:tcPr>
          <w:p w:rsidR="005865CA" w:rsidRPr="002D0304" w:rsidRDefault="005865CA" w:rsidP="00115511">
            <w:pPr>
              <w:pStyle w:val="100"/>
              <w:rPr>
                <w:noProof/>
                <w:szCs w:val="20"/>
              </w:rPr>
            </w:pPr>
            <w:r w:rsidRPr="002D0304">
              <w:rPr>
                <w:noProof/>
                <w:szCs w:val="20"/>
              </w:rPr>
              <w:t>4.5</w:t>
            </w:r>
          </w:p>
        </w:tc>
        <w:tc>
          <w:tcPr>
            <w:tcW w:w="887" w:type="pct"/>
            <w:vAlign w:val="center"/>
          </w:tcPr>
          <w:p w:rsidR="005865CA" w:rsidRPr="002D0304" w:rsidRDefault="005865CA" w:rsidP="002D0304">
            <w:pPr>
              <w:pStyle w:val="100"/>
              <w:ind w:left="-76" w:right="-11"/>
              <w:jc w:val="left"/>
              <w:rPr>
                <w:noProof/>
                <w:szCs w:val="20"/>
              </w:rPr>
            </w:pPr>
            <w:r w:rsidRPr="002D0304">
              <w:rPr>
                <w:noProof/>
                <w:szCs w:val="20"/>
              </w:rPr>
              <w:t>Строительство спортивной площадки в пгт. Новоаганск</w:t>
            </w:r>
          </w:p>
        </w:tc>
        <w:tc>
          <w:tcPr>
            <w:tcW w:w="941" w:type="pct"/>
            <w:vAlign w:val="center"/>
          </w:tcPr>
          <w:p w:rsidR="005865CA" w:rsidRPr="002D0304" w:rsidRDefault="005865CA" w:rsidP="00115511">
            <w:pPr>
              <w:pStyle w:val="100"/>
              <w:rPr>
                <w:szCs w:val="20"/>
              </w:rPr>
            </w:pPr>
            <w:r w:rsidRPr="002D0304">
              <w:rPr>
                <w:szCs w:val="20"/>
              </w:rPr>
              <w:t>1400 кв. м</w:t>
            </w:r>
          </w:p>
        </w:tc>
        <w:tc>
          <w:tcPr>
            <w:tcW w:w="508" w:type="pct"/>
            <w:vAlign w:val="center"/>
          </w:tcPr>
          <w:p w:rsidR="005865CA" w:rsidRPr="002D0304" w:rsidRDefault="005865CA" w:rsidP="00115511">
            <w:pPr>
              <w:pStyle w:val="100"/>
              <w:rPr>
                <w:szCs w:val="20"/>
              </w:rPr>
            </w:pPr>
            <w:r w:rsidRPr="002D0304">
              <w:rPr>
                <w:szCs w:val="20"/>
              </w:rPr>
              <w:t>2150,0</w:t>
            </w:r>
          </w:p>
        </w:tc>
        <w:tc>
          <w:tcPr>
            <w:tcW w:w="455" w:type="pct"/>
            <w:vAlign w:val="center"/>
          </w:tcPr>
          <w:p w:rsidR="005865CA" w:rsidRPr="002D0304" w:rsidRDefault="005865CA" w:rsidP="00032797">
            <w:pPr>
              <w:pStyle w:val="100"/>
              <w:rPr>
                <w:szCs w:val="20"/>
              </w:rPr>
            </w:pPr>
            <w:r w:rsidRPr="002D0304">
              <w:rPr>
                <w:szCs w:val="20"/>
              </w:rPr>
              <w:t>146,4</w:t>
            </w:r>
          </w:p>
        </w:tc>
        <w:tc>
          <w:tcPr>
            <w:tcW w:w="403" w:type="pct"/>
            <w:vAlign w:val="center"/>
          </w:tcPr>
          <w:p w:rsidR="005865CA" w:rsidRPr="002D0304" w:rsidRDefault="005865CA" w:rsidP="00032797">
            <w:pPr>
              <w:pStyle w:val="100"/>
              <w:rPr>
                <w:szCs w:val="20"/>
              </w:rPr>
            </w:pPr>
            <w:r w:rsidRPr="002D0304">
              <w:rPr>
                <w:szCs w:val="20"/>
              </w:rPr>
              <w:t>53,2</w:t>
            </w:r>
          </w:p>
        </w:tc>
        <w:tc>
          <w:tcPr>
            <w:tcW w:w="403" w:type="pct"/>
            <w:vAlign w:val="center"/>
          </w:tcPr>
          <w:p w:rsidR="005865CA" w:rsidRPr="002D0304" w:rsidRDefault="005865CA" w:rsidP="00032797">
            <w:pPr>
              <w:pStyle w:val="100"/>
              <w:rPr>
                <w:szCs w:val="20"/>
              </w:rPr>
            </w:pPr>
            <w:r w:rsidRPr="002D0304">
              <w:rPr>
                <w:szCs w:val="20"/>
              </w:rPr>
              <w:t>22,2</w:t>
            </w:r>
          </w:p>
        </w:tc>
        <w:tc>
          <w:tcPr>
            <w:tcW w:w="883" w:type="pct"/>
            <w:vMerge/>
            <w:vAlign w:val="center"/>
          </w:tcPr>
          <w:p w:rsidR="005865CA" w:rsidRPr="002D0304" w:rsidRDefault="005865CA" w:rsidP="00115511">
            <w:pPr>
              <w:pStyle w:val="100"/>
              <w:rPr>
                <w:szCs w:val="20"/>
              </w:rPr>
            </w:pPr>
          </w:p>
        </w:tc>
        <w:tc>
          <w:tcPr>
            <w:tcW w:w="271" w:type="pct"/>
            <w:vAlign w:val="center"/>
          </w:tcPr>
          <w:p w:rsidR="005865CA" w:rsidRPr="002D0304" w:rsidRDefault="005865CA" w:rsidP="00115511">
            <w:pPr>
              <w:pStyle w:val="100"/>
              <w:rPr>
                <w:szCs w:val="20"/>
              </w:rPr>
            </w:pPr>
            <w:r w:rsidRPr="002D0304">
              <w:rPr>
                <w:szCs w:val="20"/>
              </w:rPr>
              <w:t>2</w:t>
            </w:r>
          </w:p>
        </w:tc>
      </w:tr>
    </w:tbl>
    <w:p w:rsidR="005865CA" w:rsidRPr="002D0304" w:rsidRDefault="005865CA" w:rsidP="008772A8">
      <w:pPr>
        <w:pStyle w:val="a4"/>
        <w:rPr>
          <w:sz w:val="22"/>
          <w:szCs w:val="22"/>
        </w:rPr>
      </w:pPr>
      <w:r w:rsidRPr="002D0304">
        <w:rPr>
          <w:sz w:val="22"/>
          <w:szCs w:val="22"/>
        </w:rPr>
        <w:t>Примечани</w:t>
      </w:r>
      <w:r>
        <w:rPr>
          <w:sz w:val="22"/>
          <w:szCs w:val="22"/>
        </w:rPr>
        <w:t>е</w:t>
      </w:r>
      <w:r w:rsidRPr="002D0304">
        <w:rPr>
          <w:sz w:val="22"/>
          <w:szCs w:val="22"/>
        </w:rPr>
        <w:t>:</w:t>
      </w:r>
      <w:r>
        <w:rPr>
          <w:sz w:val="22"/>
          <w:szCs w:val="22"/>
        </w:rPr>
        <w:t xml:space="preserve"> </w:t>
      </w:r>
      <w:r w:rsidRPr="002D0304">
        <w:rPr>
          <w:sz w:val="22"/>
          <w:szCs w:val="22"/>
        </w:rPr>
        <w:t>* – относительно объектов регионального значения финансовые и социально-экономические пока</w:t>
      </w:r>
      <w:r>
        <w:rPr>
          <w:sz w:val="22"/>
          <w:szCs w:val="22"/>
        </w:rPr>
        <w:t>затели развития не определяются.</w:t>
      </w:r>
    </w:p>
    <w:p w:rsidR="005865CA" w:rsidRPr="002D0304" w:rsidRDefault="005865CA" w:rsidP="007E07B0"/>
    <w:p w:rsidR="005865CA" w:rsidRPr="002D0304" w:rsidRDefault="005865CA" w:rsidP="00A5045F">
      <w:pPr>
        <w:pStyle w:val="14"/>
        <w:numPr>
          <w:ilvl w:val="0"/>
          <w:numId w:val="12"/>
        </w:numPr>
        <w:spacing w:after="240"/>
        <w:ind w:left="0"/>
      </w:pPr>
      <w:bookmarkStart w:id="21" w:name="_Toc453335833"/>
      <w:r w:rsidRPr="002D0304">
        <w:lastRenderedPageBreak/>
        <w:t>Эффективность мероприятий по развитию сети объектов социальной инфраструктуры</w:t>
      </w:r>
      <w:bookmarkEnd w:id="21"/>
    </w:p>
    <w:p w:rsidR="005865CA" w:rsidRPr="002D0304" w:rsidRDefault="005865CA" w:rsidP="00757BCC">
      <w:pPr>
        <w:tabs>
          <w:tab w:val="left" w:pos="993"/>
        </w:tabs>
        <w:spacing w:line="276" w:lineRule="auto"/>
        <w:ind w:firstLine="567"/>
        <w:jc w:val="both"/>
      </w:pPr>
      <w:bookmarkStart w:id="22" w:name="_Ref445484734"/>
      <w:r w:rsidRPr="002D0304">
        <w:t>Реализация мероприятий по строительству, реконструкции объектов социальной инфраструктуры городского поселения позволит достичь определенных социальных эффектов:</w:t>
      </w:r>
    </w:p>
    <w:p w:rsidR="005865CA" w:rsidRPr="002D0304" w:rsidRDefault="005865CA" w:rsidP="00A5045F">
      <w:pPr>
        <w:pStyle w:val="aff1"/>
        <w:numPr>
          <w:ilvl w:val="0"/>
          <w:numId w:val="34"/>
        </w:numPr>
        <w:tabs>
          <w:tab w:val="left" w:pos="993"/>
        </w:tabs>
        <w:spacing w:line="276" w:lineRule="auto"/>
        <w:ind w:left="0" w:firstLine="567"/>
        <w:contextualSpacing/>
      </w:pPr>
      <w:r w:rsidRPr="002D0304">
        <w:t>Формирование сбалансированного рынка труда и занятости населения за счет увеличения количества мест приложения труда, снижения уровня безработицы, создания условий для привлечения на территорию поселения квалифицированных кадров.</w:t>
      </w:r>
    </w:p>
    <w:p w:rsidR="005865CA" w:rsidRPr="002D0304" w:rsidRDefault="005865CA" w:rsidP="00A5045F">
      <w:pPr>
        <w:pStyle w:val="aff1"/>
        <w:numPr>
          <w:ilvl w:val="0"/>
          <w:numId w:val="34"/>
        </w:numPr>
        <w:tabs>
          <w:tab w:val="left" w:pos="993"/>
        </w:tabs>
        <w:spacing w:line="276" w:lineRule="auto"/>
        <w:ind w:left="0" w:firstLine="567"/>
        <w:contextualSpacing/>
      </w:pPr>
      <w:r w:rsidRPr="002D0304">
        <w:t>Создание условий для развития таких отраслей, как образование, физическая культура и массовый спорт, культура и искусство.</w:t>
      </w:r>
    </w:p>
    <w:p w:rsidR="005865CA" w:rsidRPr="002D0304" w:rsidRDefault="005865CA" w:rsidP="00A5045F">
      <w:pPr>
        <w:pStyle w:val="aff1"/>
        <w:numPr>
          <w:ilvl w:val="0"/>
          <w:numId w:val="34"/>
        </w:numPr>
        <w:tabs>
          <w:tab w:val="left" w:pos="993"/>
        </w:tabs>
        <w:spacing w:line="276" w:lineRule="auto"/>
        <w:ind w:left="0" w:firstLine="567"/>
        <w:contextualSpacing/>
      </w:pPr>
      <w:r w:rsidRPr="002D0304">
        <w:t>Улучшение качества жизни населения городского поселения за счет увеличения уровня обеспеченности объектами социальной инфраструктуры.</w:t>
      </w:r>
    </w:p>
    <w:p w:rsidR="005865CA" w:rsidRPr="002D0304" w:rsidRDefault="005865CA" w:rsidP="00757BCC">
      <w:pPr>
        <w:pStyle w:val="aff1"/>
        <w:tabs>
          <w:tab w:val="left" w:pos="993"/>
        </w:tabs>
        <w:spacing w:line="276" w:lineRule="auto"/>
        <w:ind w:left="0" w:firstLine="567"/>
      </w:pPr>
      <w:r w:rsidRPr="002D0304">
        <w:t xml:space="preserve">Показатели социальной эффективности мероприятий по развитию сети объектов социальной инфраструктуры в городском поселении </w:t>
      </w:r>
      <w:proofErr w:type="spellStart"/>
      <w:r w:rsidRPr="002D0304">
        <w:t>Новоаганск</w:t>
      </w:r>
      <w:proofErr w:type="spellEnd"/>
      <w:r w:rsidRPr="002D0304">
        <w:t xml:space="preserve"> приведены ниже (</w:t>
      </w:r>
      <w:r w:rsidR="00022835">
        <w:fldChar w:fldCharType="begin"/>
      </w:r>
      <w:r w:rsidR="00022835">
        <w:instrText xml:space="preserve"> REF _Ref445739317 \h  \* MERGEFORMAT </w:instrText>
      </w:r>
      <w:r w:rsidR="00022835">
        <w:fldChar w:fldCharType="separate"/>
      </w:r>
      <w:r w:rsidRPr="002D0304">
        <w:t>Таблица 7</w:t>
      </w:r>
      <w:r w:rsidR="00022835">
        <w:fldChar w:fldCharType="end"/>
      </w:r>
      <w:r w:rsidRPr="002D0304">
        <w:t>).</w:t>
      </w:r>
    </w:p>
    <w:p w:rsidR="005865CA" w:rsidRPr="002D0304" w:rsidRDefault="005865CA" w:rsidP="00B65C47">
      <w:pPr>
        <w:pStyle w:val="af"/>
        <w:rPr>
          <w:b w:val="0"/>
          <w:sz w:val="24"/>
          <w:szCs w:val="24"/>
        </w:rPr>
      </w:pPr>
      <w:bookmarkStart w:id="23" w:name="_Ref445739317"/>
      <w:r w:rsidRPr="002D0304">
        <w:rPr>
          <w:b w:val="0"/>
          <w:sz w:val="24"/>
          <w:szCs w:val="24"/>
        </w:rPr>
        <w:t xml:space="preserve">Таблица </w:t>
      </w:r>
      <w:r w:rsidRPr="002D0304">
        <w:rPr>
          <w:b w:val="0"/>
          <w:sz w:val="24"/>
          <w:szCs w:val="24"/>
        </w:rPr>
        <w:fldChar w:fldCharType="begin"/>
      </w:r>
      <w:r w:rsidRPr="002D0304">
        <w:rPr>
          <w:b w:val="0"/>
          <w:sz w:val="24"/>
          <w:szCs w:val="24"/>
        </w:rPr>
        <w:instrText xml:space="preserve"> SEQ Таблица \* ARABIC </w:instrText>
      </w:r>
      <w:r w:rsidRPr="002D0304">
        <w:rPr>
          <w:b w:val="0"/>
          <w:sz w:val="24"/>
          <w:szCs w:val="24"/>
        </w:rPr>
        <w:fldChar w:fldCharType="separate"/>
      </w:r>
      <w:r>
        <w:rPr>
          <w:b w:val="0"/>
          <w:noProof/>
          <w:sz w:val="24"/>
          <w:szCs w:val="24"/>
        </w:rPr>
        <w:t>7</w:t>
      </w:r>
      <w:r w:rsidRPr="002D0304">
        <w:rPr>
          <w:b w:val="0"/>
          <w:sz w:val="24"/>
          <w:szCs w:val="24"/>
        </w:rPr>
        <w:fldChar w:fldCharType="end"/>
      </w:r>
      <w:bookmarkEnd w:id="22"/>
      <w:bookmarkEnd w:id="23"/>
      <w:r w:rsidRPr="002D0304">
        <w:t xml:space="preserve"> </w:t>
      </w:r>
      <w:r w:rsidRPr="002D0304">
        <w:rPr>
          <w:b w:val="0"/>
          <w:sz w:val="24"/>
          <w:szCs w:val="24"/>
        </w:rPr>
        <w:t>Показатели социальной эффективности мероприятий по развитию сети объектов социальной инфраструктуры</w:t>
      </w:r>
    </w:p>
    <w:tbl>
      <w:tblPr>
        <w:tblW w:w="9084" w:type="dxa"/>
        <w:jc w:val="center"/>
        <w:tblLook w:val="00A0" w:firstRow="1" w:lastRow="0" w:firstColumn="1" w:lastColumn="0" w:noHBand="0" w:noVBand="0"/>
      </w:tblPr>
      <w:tblGrid>
        <w:gridCol w:w="3923"/>
        <w:gridCol w:w="1559"/>
        <w:gridCol w:w="1985"/>
        <w:gridCol w:w="1617"/>
      </w:tblGrid>
      <w:tr w:rsidR="005865CA" w:rsidRPr="002D0304" w:rsidTr="00AF436D">
        <w:trPr>
          <w:trHeight w:val="600"/>
          <w:jc w:val="center"/>
        </w:trPr>
        <w:tc>
          <w:tcPr>
            <w:tcW w:w="3923" w:type="dxa"/>
            <w:vMerge w:val="restart"/>
            <w:tcBorders>
              <w:top w:val="single" w:sz="4" w:space="0" w:color="auto"/>
              <w:left w:val="single" w:sz="4" w:space="0" w:color="auto"/>
              <w:bottom w:val="single" w:sz="4" w:space="0" w:color="auto"/>
              <w:right w:val="single" w:sz="4" w:space="0" w:color="auto"/>
            </w:tcBorders>
            <w:vAlign w:val="center"/>
          </w:tcPr>
          <w:p w:rsidR="005865CA" w:rsidRPr="002D0304" w:rsidRDefault="005865CA" w:rsidP="00AF436D">
            <w:pPr>
              <w:jc w:val="center"/>
            </w:pPr>
            <w:r w:rsidRPr="002D0304">
              <w:rPr>
                <w:sz w:val="22"/>
                <w:szCs w:val="22"/>
              </w:rPr>
              <w:t>Вид объекта</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865CA" w:rsidRPr="002D0304" w:rsidRDefault="005865CA" w:rsidP="00AF436D">
            <w:pPr>
              <w:jc w:val="center"/>
            </w:pPr>
            <w:r w:rsidRPr="002D0304">
              <w:rPr>
                <w:sz w:val="22"/>
                <w:szCs w:val="22"/>
              </w:rPr>
              <w:t>Количество создаваемых рабочих мест</w:t>
            </w:r>
          </w:p>
        </w:tc>
        <w:tc>
          <w:tcPr>
            <w:tcW w:w="3602" w:type="dxa"/>
            <w:gridSpan w:val="2"/>
            <w:tcBorders>
              <w:top w:val="single" w:sz="4" w:space="0" w:color="auto"/>
              <w:left w:val="nil"/>
              <w:bottom w:val="single" w:sz="4" w:space="0" w:color="auto"/>
              <w:right w:val="single" w:sz="4" w:space="0" w:color="auto"/>
            </w:tcBorders>
            <w:vAlign w:val="center"/>
          </w:tcPr>
          <w:p w:rsidR="005865CA" w:rsidRPr="002D0304" w:rsidRDefault="005865CA" w:rsidP="00AF436D">
            <w:pPr>
              <w:jc w:val="center"/>
            </w:pPr>
            <w:r w:rsidRPr="002D0304">
              <w:rPr>
                <w:sz w:val="22"/>
                <w:szCs w:val="22"/>
              </w:rPr>
              <w:t>Уровень обеспеченности населения объектами социальной инфраструктуры, %</w:t>
            </w:r>
          </w:p>
        </w:tc>
      </w:tr>
      <w:tr w:rsidR="005865CA" w:rsidRPr="002D0304" w:rsidTr="00AF436D">
        <w:trPr>
          <w:trHeight w:val="300"/>
          <w:jc w:val="center"/>
        </w:trPr>
        <w:tc>
          <w:tcPr>
            <w:tcW w:w="3923" w:type="dxa"/>
            <w:vMerge/>
            <w:tcBorders>
              <w:top w:val="single" w:sz="4" w:space="0" w:color="auto"/>
              <w:left w:val="single" w:sz="4" w:space="0" w:color="auto"/>
              <w:bottom w:val="single" w:sz="4" w:space="0" w:color="auto"/>
              <w:right w:val="single" w:sz="4" w:space="0" w:color="auto"/>
            </w:tcBorders>
            <w:vAlign w:val="center"/>
          </w:tcPr>
          <w:p w:rsidR="005865CA" w:rsidRPr="002D0304" w:rsidRDefault="005865CA" w:rsidP="00AF436D">
            <w:pPr>
              <w:jc w:val="center"/>
            </w:pPr>
          </w:p>
        </w:tc>
        <w:tc>
          <w:tcPr>
            <w:tcW w:w="1559" w:type="dxa"/>
            <w:vMerge/>
            <w:tcBorders>
              <w:top w:val="single" w:sz="4" w:space="0" w:color="auto"/>
              <w:left w:val="single" w:sz="4" w:space="0" w:color="auto"/>
              <w:bottom w:val="single" w:sz="4" w:space="0" w:color="auto"/>
              <w:right w:val="single" w:sz="4" w:space="0" w:color="auto"/>
            </w:tcBorders>
            <w:vAlign w:val="center"/>
          </w:tcPr>
          <w:p w:rsidR="005865CA" w:rsidRPr="002D0304" w:rsidRDefault="005865CA" w:rsidP="00AF436D">
            <w:pPr>
              <w:jc w:val="center"/>
            </w:pPr>
          </w:p>
        </w:tc>
        <w:tc>
          <w:tcPr>
            <w:tcW w:w="1985" w:type="dxa"/>
            <w:tcBorders>
              <w:top w:val="nil"/>
              <w:left w:val="nil"/>
              <w:bottom w:val="single" w:sz="4" w:space="0" w:color="auto"/>
              <w:right w:val="single" w:sz="4" w:space="0" w:color="auto"/>
            </w:tcBorders>
            <w:noWrap/>
            <w:vAlign w:val="center"/>
          </w:tcPr>
          <w:p w:rsidR="005865CA" w:rsidRPr="002D0304" w:rsidRDefault="005865CA" w:rsidP="00AF436D">
            <w:pPr>
              <w:jc w:val="center"/>
            </w:pPr>
            <w:r w:rsidRPr="002D0304">
              <w:rPr>
                <w:sz w:val="22"/>
                <w:szCs w:val="22"/>
              </w:rPr>
              <w:t>2015 год</w:t>
            </w:r>
          </w:p>
        </w:tc>
        <w:tc>
          <w:tcPr>
            <w:tcW w:w="1617" w:type="dxa"/>
            <w:tcBorders>
              <w:top w:val="nil"/>
              <w:left w:val="nil"/>
              <w:bottom w:val="single" w:sz="4" w:space="0" w:color="auto"/>
              <w:right w:val="single" w:sz="4" w:space="0" w:color="auto"/>
            </w:tcBorders>
            <w:noWrap/>
            <w:vAlign w:val="center"/>
          </w:tcPr>
          <w:p w:rsidR="005865CA" w:rsidRPr="002D0304" w:rsidRDefault="005865CA" w:rsidP="00AF436D">
            <w:pPr>
              <w:jc w:val="center"/>
            </w:pPr>
            <w:r w:rsidRPr="002D0304">
              <w:rPr>
                <w:sz w:val="22"/>
                <w:szCs w:val="22"/>
              </w:rPr>
              <w:t>2030 год</w:t>
            </w:r>
          </w:p>
        </w:tc>
      </w:tr>
      <w:tr w:rsidR="005865CA" w:rsidRPr="002D0304" w:rsidTr="00AF436D">
        <w:trPr>
          <w:trHeight w:val="300"/>
          <w:jc w:val="center"/>
        </w:trPr>
        <w:tc>
          <w:tcPr>
            <w:tcW w:w="3923" w:type="dxa"/>
            <w:tcBorders>
              <w:top w:val="nil"/>
              <w:left w:val="single" w:sz="4" w:space="0" w:color="auto"/>
              <w:bottom w:val="single" w:sz="4" w:space="0" w:color="auto"/>
              <w:right w:val="single" w:sz="4" w:space="0" w:color="auto"/>
            </w:tcBorders>
            <w:noWrap/>
            <w:vAlign w:val="center"/>
          </w:tcPr>
          <w:p w:rsidR="005865CA" w:rsidRPr="002D0304" w:rsidRDefault="005865CA" w:rsidP="008772A8">
            <w:r w:rsidRPr="002D0304">
              <w:rPr>
                <w:sz w:val="22"/>
                <w:szCs w:val="22"/>
              </w:rPr>
              <w:t>Дошкольные образовательные организации</w:t>
            </w:r>
          </w:p>
        </w:tc>
        <w:tc>
          <w:tcPr>
            <w:tcW w:w="1559" w:type="dxa"/>
            <w:vMerge w:val="restart"/>
            <w:tcBorders>
              <w:top w:val="nil"/>
              <w:left w:val="single" w:sz="4" w:space="0" w:color="auto"/>
              <w:bottom w:val="single" w:sz="4" w:space="0" w:color="000000"/>
              <w:right w:val="single" w:sz="4" w:space="0" w:color="auto"/>
            </w:tcBorders>
            <w:noWrap/>
            <w:vAlign w:val="center"/>
          </w:tcPr>
          <w:p w:rsidR="005865CA" w:rsidRPr="002D0304" w:rsidRDefault="005865CA" w:rsidP="00AF436D">
            <w:pPr>
              <w:jc w:val="center"/>
            </w:pPr>
            <w:r w:rsidRPr="002D0304">
              <w:rPr>
                <w:sz w:val="22"/>
                <w:szCs w:val="22"/>
              </w:rPr>
              <w:t>150</w:t>
            </w:r>
          </w:p>
        </w:tc>
        <w:tc>
          <w:tcPr>
            <w:tcW w:w="1985" w:type="dxa"/>
            <w:tcBorders>
              <w:top w:val="nil"/>
              <w:left w:val="nil"/>
              <w:bottom w:val="single" w:sz="4" w:space="0" w:color="auto"/>
              <w:right w:val="single" w:sz="4" w:space="0" w:color="auto"/>
            </w:tcBorders>
            <w:noWrap/>
            <w:vAlign w:val="center"/>
          </w:tcPr>
          <w:p w:rsidR="005865CA" w:rsidRPr="002D0304" w:rsidRDefault="005865CA" w:rsidP="00AF436D">
            <w:pPr>
              <w:jc w:val="center"/>
              <w:rPr>
                <w:highlight w:val="yellow"/>
              </w:rPr>
            </w:pPr>
            <w:r>
              <w:rPr>
                <w:sz w:val="22"/>
                <w:szCs w:val="22"/>
              </w:rPr>
              <w:t>63</w:t>
            </w:r>
          </w:p>
        </w:tc>
        <w:tc>
          <w:tcPr>
            <w:tcW w:w="1617" w:type="dxa"/>
            <w:tcBorders>
              <w:top w:val="nil"/>
              <w:left w:val="nil"/>
              <w:bottom w:val="single" w:sz="4" w:space="0" w:color="auto"/>
              <w:right w:val="single" w:sz="4" w:space="0" w:color="auto"/>
            </w:tcBorders>
            <w:noWrap/>
            <w:vAlign w:val="center"/>
          </w:tcPr>
          <w:p w:rsidR="005865CA" w:rsidRPr="002D0304" w:rsidRDefault="005865CA" w:rsidP="00A52544">
            <w:pPr>
              <w:jc w:val="center"/>
              <w:rPr>
                <w:highlight w:val="yellow"/>
              </w:rPr>
            </w:pPr>
            <w:r w:rsidRPr="002D0304">
              <w:rPr>
                <w:sz w:val="22"/>
                <w:szCs w:val="22"/>
              </w:rPr>
              <w:t>100</w:t>
            </w:r>
          </w:p>
        </w:tc>
      </w:tr>
      <w:tr w:rsidR="005865CA" w:rsidRPr="002D0304" w:rsidTr="00AF436D">
        <w:trPr>
          <w:trHeight w:val="300"/>
          <w:jc w:val="center"/>
        </w:trPr>
        <w:tc>
          <w:tcPr>
            <w:tcW w:w="3923" w:type="dxa"/>
            <w:tcBorders>
              <w:top w:val="nil"/>
              <w:left w:val="single" w:sz="4" w:space="0" w:color="auto"/>
              <w:bottom w:val="single" w:sz="4" w:space="0" w:color="auto"/>
              <w:right w:val="single" w:sz="4" w:space="0" w:color="auto"/>
            </w:tcBorders>
            <w:noWrap/>
            <w:vAlign w:val="center"/>
          </w:tcPr>
          <w:p w:rsidR="005865CA" w:rsidRPr="002D0304" w:rsidRDefault="005865CA" w:rsidP="008772A8">
            <w:r w:rsidRPr="002D0304">
              <w:rPr>
                <w:sz w:val="22"/>
                <w:szCs w:val="22"/>
              </w:rPr>
              <w:t>Общеобразовательные организации</w:t>
            </w:r>
          </w:p>
        </w:tc>
        <w:tc>
          <w:tcPr>
            <w:tcW w:w="1559" w:type="dxa"/>
            <w:vMerge/>
            <w:tcBorders>
              <w:top w:val="nil"/>
              <w:left w:val="single" w:sz="4" w:space="0" w:color="auto"/>
              <w:bottom w:val="single" w:sz="4" w:space="0" w:color="000000"/>
              <w:right w:val="single" w:sz="4" w:space="0" w:color="auto"/>
            </w:tcBorders>
            <w:vAlign w:val="center"/>
          </w:tcPr>
          <w:p w:rsidR="005865CA" w:rsidRPr="002D0304" w:rsidRDefault="005865CA" w:rsidP="00AF436D">
            <w:pPr>
              <w:jc w:val="center"/>
            </w:pPr>
          </w:p>
        </w:tc>
        <w:tc>
          <w:tcPr>
            <w:tcW w:w="1985" w:type="dxa"/>
            <w:tcBorders>
              <w:top w:val="nil"/>
              <w:left w:val="nil"/>
              <w:bottom w:val="single" w:sz="4" w:space="0" w:color="auto"/>
              <w:right w:val="single" w:sz="4" w:space="0" w:color="auto"/>
            </w:tcBorders>
            <w:noWrap/>
            <w:vAlign w:val="center"/>
          </w:tcPr>
          <w:p w:rsidR="005865CA" w:rsidRPr="002D0304" w:rsidRDefault="005865CA" w:rsidP="00AC60AD">
            <w:pPr>
              <w:jc w:val="center"/>
              <w:rPr>
                <w:highlight w:val="yellow"/>
              </w:rPr>
            </w:pPr>
            <w:r w:rsidRPr="002D0304">
              <w:rPr>
                <w:sz w:val="22"/>
                <w:szCs w:val="22"/>
              </w:rPr>
              <w:t>10</w:t>
            </w:r>
            <w:r>
              <w:rPr>
                <w:sz w:val="22"/>
                <w:szCs w:val="22"/>
              </w:rPr>
              <w:t>9</w:t>
            </w:r>
          </w:p>
        </w:tc>
        <w:tc>
          <w:tcPr>
            <w:tcW w:w="1617" w:type="dxa"/>
            <w:tcBorders>
              <w:top w:val="nil"/>
              <w:left w:val="nil"/>
              <w:bottom w:val="single" w:sz="4" w:space="0" w:color="auto"/>
              <w:right w:val="single" w:sz="4" w:space="0" w:color="auto"/>
            </w:tcBorders>
            <w:noWrap/>
            <w:vAlign w:val="center"/>
          </w:tcPr>
          <w:p w:rsidR="005865CA" w:rsidRPr="002D0304" w:rsidRDefault="005865CA" w:rsidP="00AF436D">
            <w:pPr>
              <w:jc w:val="center"/>
              <w:rPr>
                <w:highlight w:val="yellow"/>
              </w:rPr>
            </w:pPr>
            <w:r w:rsidRPr="002D0304">
              <w:rPr>
                <w:sz w:val="22"/>
                <w:szCs w:val="22"/>
              </w:rPr>
              <w:t>94</w:t>
            </w:r>
          </w:p>
        </w:tc>
      </w:tr>
      <w:tr w:rsidR="005865CA" w:rsidRPr="002D0304" w:rsidTr="00AF436D">
        <w:trPr>
          <w:trHeight w:val="300"/>
          <w:jc w:val="center"/>
        </w:trPr>
        <w:tc>
          <w:tcPr>
            <w:tcW w:w="3923" w:type="dxa"/>
            <w:tcBorders>
              <w:top w:val="nil"/>
              <w:left w:val="single" w:sz="4" w:space="0" w:color="auto"/>
              <w:bottom w:val="single" w:sz="4" w:space="0" w:color="auto"/>
              <w:right w:val="single" w:sz="4" w:space="0" w:color="auto"/>
            </w:tcBorders>
            <w:noWrap/>
            <w:vAlign w:val="center"/>
          </w:tcPr>
          <w:p w:rsidR="005865CA" w:rsidRPr="002D0304" w:rsidRDefault="005865CA" w:rsidP="008772A8">
            <w:r w:rsidRPr="002D0304">
              <w:rPr>
                <w:sz w:val="22"/>
                <w:szCs w:val="22"/>
              </w:rPr>
              <w:t>Организации дополнительного образования</w:t>
            </w:r>
          </w:p>
        </w:tc>
        <w:tc>
          <w:tcPr>
            <w:tcW w:w="1559" w:type="dxa"/>
            <w:vMerge/>
            <w:tcBorders>
              <w:top w:val="nil"/>
              <w:left w:val="single" w:sz="4" w:space="0" w:color="auto"/>
              <w:bottom w:val="single" w:sz="4" w:space="0" w:color="000000"/>
              <w:right w:val="single" w:sz="4" w:space="0" w:color="auto"/>
            </w:tcBorders>
            <w:vAlign w:val="center"/>
          </w:tcPr>
          <w:p w:rsidR="005865CA" w:rsidRPr="002D0304" w:rsidRDefault="005865CA" w:rsidP="00AF436D">
            <w:pPr>
              <w:jc w:val="center"/>
            </w:pPr>
          </w:p>
        </w:tc>
        <w:tc>
          <w:tcPr>
            <w:tcW w:w="1985" w:type="dxa"/>
            <w:tcBorders>
              <w:top w:val="nil"/>
              <w:left w:val="nil"/>
              <w:bottom w:val="nil"/>
              <w:right w:val="nil"/>
            </w:tcBorders>
            <w:noWrap/>
            <w:vAlign w:val="center"/>
          </w:tcPr>
          <w:p w:rsidR="005865CA" w:rsidRPr="002D0304" w:rsidRDefault="005865CA" w:rsidP="00F10F63">
            <w:pPr>
              <w:jc w:val="center"/>
              <w:rPr>
                <w:highlight w:val="yellow"/>
              </w:rPr>
            </w:pPr>
            <w:r w:rsidRPr="002D0304">
              <w:rPr>
                <w:sz w:val="22"/>
                <w:szCs w:val="22"/>
              </w:rPr>
              <w:t>25</w:t>
            </w:r>
            <w:r>
              <w:rPr>
                <w:sz w:val="22"/>
                <w:szCs w:val="22"/>
              </w:rPr>
              <w:t>6</w:t>
            </w:r>
          </w:p>
        </w:tc>
        <w:tc>
          <w:tcPr>
            <w:tcW w:w="1617" w:type="dxa"/>
            <w:tcBorders>
              <w:top w:val="nil"/>
              <w:left w:val="single" w:sz="4" w:space="0" w:color="auto"/>
              <w:bottom w:val="single" w:sz="4" w:space="0" w:color="auto"/>
              <w:right w:val="single" w:sz="4" w:space="0" w:color="auto"/>
            </w:tcBorders>
            <w:noWrap/>
            <w:vAlign w:val="center"/>
          </w:tcPr>
          <w:p w:rsidR="005865CA" w:rsidRPr="002D0304" w:rsidRDefault="005865CA" w:rsidP="00AF436D">
            <w:pPr>
              <w:jc w:val="center"/>
              <w:rPr>
                <w:highlight w:val="yellow"/>
              </w:rPr>
            </w:pPr>
            <w:r w:rsidRPr="002D0304">
              <w:rPr>
                <w:sz w:val="22"/>
                <w:szCs w:val="22"/>
              </w:rPr>
              <w:t>220</w:t>
            </w:r>
          </w:p>
        </w:tc>
      </w:tr>
      <w:tr w:rsidR="005865CA" w:rsidRPr="002D0304" w:rsidTr="00AF436D">
        <w:trPr>
          <w:trHeight w:val="300"/>
          <w:jc w:val="center"/>
        </w:trPr>
        <w:tc>
          <w:tcPr>
            <w:tcW w:w="3923" w:type="dxa"/>
            <w:tcBorders>
              <w:top w:val="nil"/>
              <w:left w:val="single" w:sz="4" w:space="0" w:color="auto"/>
              <w:bottom w:val="single" w:sz="4" w:space="0" w:color="auto"/>
              <w:right w:val="single" w:sz="4" w:space="0" w:color="auto"/>
            </w:tcBorders>
            <w:noWrap/>
            <w:vAlign w:val="center"/>
          </w:tcPr>
          <w:p w:rsidR="005865CA" w:rsidRPr="002D0304" w:rsidRDefault="005865CA" w:rsidP="008772A8">
            <w:r w:rsidRPr="002D0304">
              <w:rPr>
                <w:sz w:val="22"/>
                <w:szCs w:val="22"/>
              </w:rPr>
              <w:t>Учреждения культуры клубного типа</w:t>
            </w:r>
          </w:p>
        </w:tc>
        <w:tc>
          <w:tcPr>
            <w:tcW w:w="1559" w:type="dxa"/>
            <w:vMerge w:val="restart"/>
            <w:tcBorders>
              <w:top w:val="nil"/>
              <w:left w:val="single" w:sz="4" w:space="0" w:color="auto"/>
              <w:bottom w:val="single" w:sz="4" w:space="0" w:color="000000"/>
              <w:right w:val="single" w:sz="4" w:space="0" w:color="auto"/>
            </w:tcBorders>
            <w:noWrap/>
            <w:vAlign w:val="center"/>
          </w:tcPr>
          <w:p w:rsidR="005865CA" w:rsidRPr="002D0304" w:rsidRDefault="005865CA" w:rsidP="00AF436D">
            <w:pPr>
              <w:jc w:val="center"/>
            </w:pPr>
            <w:r w:rsidRPr="002D0304">
              <w:rPr>
                <w:sz w:val="22"/>
                <w:szCs w:val="22"/>
              </w:rPr>
              <w:t>3</w:t>
            </w:r>
          </w:p>
        </w:tc>
        <w:tc>
          <w:tcPr>
            <w:tcW w:w="1985" w:type="dxa"/>
            <w:tcBorders>
              <w:top w:val="single" w:sz="4" w:space="0" w:color="auto"/>
              <w:left w:val="nil"/>
              <w:bottom w:val="single" w:sz="4" w:space="0" w:color="auto"/>
              <w:right w:val="single" w:sz="4" w:space="0" w:color="auto"/>
            </w:tcBorders>
            <w:noWrap/>
            <w:vAlign w:val="center"/>
          </w:tcPr>
          <w:p w:rsidR="005865CA" w:rsidRPr="002D0304" w:rsidRDefault="005865CA" w:rsidP="00AF436D">
            <w:pPr>
              <w:jc w:val="center"/>
              <w:rPr>
                <w:highlight w:val="yellow"/>
              </w:rPr>
            </w:pPr>
            <w:r w:rsidRPr="002D0304">
              <w:rPr>
                <w:sz w:val="22"/>
                <w:szCs w:val="22"/>
              </w:rPr>
              <w:t>99</w:t>
            </w:r>
          </w:p>
        </w:tc>
        <w:tc>
          <w:tcPr>
            <w:tcW w:w="1617" w:type="dxa"/>
            <w:tcBorders>
              <w:top w:val="nil"/>
              <w:left w:val="nil"/>
              <w:bottom w:val="single" w:sz="4" w:space="0" w:color="auto"/>
              <w:right w:val="single" w:sz="4" w:space="0" w:color="auto"/>
            </w:tcBorders>
            <w:noWrap/>
            <w:vAlign w:val="center"/>
          </w:tcPr>
          <w:p w:rsidR="005865CA" w:rsidRPr="002D0304" w:rsidRDefault="005865CA" w:rsidP="00AF436D">
            <w:pPr>
              <w:jc w:val="center"/>
              <w:rPr>
                <w:highlight w:val="yellow"/>
              </w:rPr>
            </w:pPr>
            <w:r w:rsidRPr="002D0304">
              <w:rPr>
                <w:sz w:val="22"/>
                <w:szCs w:val="22"/>
              </w:rPr>
              <w:t>86</w:t>
            </w:r>
          </w:p>
        </w:tc>
      </w:tr>
      <w:tr w:rsidR="005865CA" w:rsidRPr="002D0304" w:rsidTr="00AF436D">
        <w:trPr>
          <w:trHeight w:val="300"/>
          <w:jc w:val="center"/>
        </w:trPr>
        <w:tc>
          <w:tcPr>
            <w:tcW w:w="3923" w:type="dxa"/>
            <w:tcBorders>
              <w:top w:val="nil"/>
              <w:left w:val="single" w:sz="4" w:space="0" w:color="auto"/>
              <w:bottom w:val="single" w:sz="4" w:space="0" w:color="auto"/>
              <w:right w:val="single" w:sz="4" w:space="0" w:color="auto"/>
            </w:tcBorders>
            <w:noWrap/>
            <w:vAlign w:val="center"/>
          </w:tcPr>
          <w:p w:rsidR="005865CA" w:rsidRPr="002D0304" w:rsidRDefault="005865CA" w:rsidP="008772A8">
            <w:r w:rsidRPr="002D0304">
              <w:rPr>
                <w:sz w:val="22"/>
                <w:szCs w:val="22"/>
              </w:rPr>
              <w:t>Библиотеки</w:t>
            </w:r>
          </w:p>
        </w:tc>
        <w:tc>
          <w:tcPr>
            <w:tcW w:w="1559" w:type="dxa"/>
            <w:vMerge/>
            <w:tcBorders>
              <w:top w:val="nil"/>
              <w:left w:val="single" w:sz="4" w:space="0" w:color="auto"/>
              <w:bottom w:val="single" w:sz="4" w:space="0" w:color="000000"/>
              <w:right w:val="single" w:sz="4" w:space="0" w:color="auto"/>
            </w:tcBorders>
            <w:vAlign w:val="center"/>
          </w:tcPr>
          <w:p w:rsidR="005865CA" w:rsidRPr="002D0304" w:rsidRDefault="005865CA" w:rsidP="00AF436D">
            <w:pPr>
              <w:jc w:val="center"/>
            </w:pPr>
          </w:p>
        </w:tc>
        <w:tc>
          <w:tcPr>
            <w:tcW w:w="1985" w:type="dxa"/>
            <w:tcBorders>
              <w:top w:val="nil"/>
              <w:left w:val="nil"/>
              <w:bottom w:val="single" w:sz="4" w:space="0" w:color="auto"/>
              <w:right w:val="single" w:sz="4" w:space="0" w:color="auto"/>
            </w:tcBorders>
            <w:noWrap/>
            <w:vAlign w:val="center"/>
          </w:tcPr>
          <w:p w:rsidR="005865CA" w:rsidRPr="002D0304" w:rsidRDefault="005865CA" w:rsidP="00AF436D">
            <w:pPr>
              <w:jc w:val="center"/>
              <w:rPr>
                <w:highlight w:val="yellow"/>
              </w:rPr>
            </w:pPr>
            <w:r w:rsidRPr="002D0304">
              <w:rPr>
                <w:sz w:val="22"/>
                <w:szCs w:val="22"/>
              </w:rPr>
              <w:t>100</w:t>
            </w:r>
          </w:p>
        </w:tc>
        <w:tc>
          <w:tcPr>
            <w:tcW w:w="1617" w:type="dxa"/>
            <w:tcBorders>
              <w:top w:val="nil"/>
              <w:left w:val="nil"/>
              <w:bottom w:val="single" w:sz="4" w:space="0" w:color="auto"/>
              <w:right w:val="single" w:sz="4" w:space="0" w:color="auto"/>
            </w:tcBorders>
            <w:noWrap/>
            <w:vAlign w:val="center"/>
          </w:tcPr>
          <w:p w:rsidR="005865CA" w:rsidRPr="002D0304" w:rsidRDefault="005865CA" w:rsidP="00AF436D">
            <w:pPr>
              <w:jc w:val="center"/>
            </w:pPr>
            <w:r w:rsidRPr="002D0304">
              <w:rPr>
                <w:sz w:val="22"/>
                <w:szCs w:val="22"/>
              </w:rPr>
              <w:t>100</w:t>
            </w:r>
          </w:p>
        </w:tc>
      </w:tr>
      <w:tr w:rsidR="005865CA" w:rsidRPr="002D0304" w:rsidTr="00AF436D">
        <w:trPr>
          <w:trHeight w:val="300"/>
          <w:jc w:val="center"/>
        </w:trPr>
        <w:tc>
          <w:tcPr>
            <w:tcW w:w="3923" w:type="dxa"/>
            <w:tcBorders>
              <w:top w:val="nil"/>
              <w:left w:val="single" w:sz="4" w:space="0" w:color="auto"/>
              <w:bottom w:val="single" w:sz="4" w:space="0" w:color="auto"/>
              <w:right w:val="single" w:sz="4" w:space="0" w:color="auto"/>
            </w:tcBorders>
            <w:noWrap/>
            <w:vAlign w:val="center"/>
          </w:tcPr>
          <w:p w:rsidR="005865CA" w:rsidRPr="002D0304" w:rsidRDefault="005865CA" w:rsidP="008772A8">
            <w:r w:rsidRPr="002D0304">
              <w:rPr>
                <w:sz w:val="22"/>
                <w:szCs w:val="22"/>
              </w:rPr>
              <w:t>Музеи</w:t>
            </w:r>
          </w:p>
        </w:tc>
        <w:tc>
          <w:tcPr>
            <w:tcW w:w="1559" w:type="dxa"/>
            <w:vMerge/>
            <w:tcBorders>
              <w:top w:val="nil"/>
              <w:left w:val="single" w:sz="4" w:space="0" w:color="auto"/>
              <w:bottom w:val="single" w:sz="4" w:space="0" w:color="000000"/>
              <w:right w:val="single" w:sz="4" w:space="0" w:color="auto"/>
            </w:tcBorders>
            <w:vAlign w:val="center"/>
          </w:tcPr>
          <w:p w:rsidR="005865CA" w:rsidRPr="002D0304" w:rsidRDefault="005865CA" w:rsidP="00AF436D">
            <w:pPr>
              <w:jc w:val="center"/>
            </w:pPr>
          </w:p>
        </w:tc>
        <w:tc>
          <w:tcPr>
            <w:tcW w:w="1985" w:type="dxa"/>
            <w:tcBorders>
              <w:top w:val="nil"/>
              <w:left w:val="nil"/>
              <w:bottom w:val="single" w:sz="4" w:space="0" w:color="auto"/>
              <w:right w:val="single" w:sz="4" w:space="0" w:color="auto"/>
            </w:tcBorders>
            <w:noWrap/>
            <w:vAlign w:val="center"/>
          </w:tcPr>
          <w:p w:rsidR="005865CA" w:rsidRPr="002D0304" w:rsidRDefault="005865CA" w:rsidP="00AF436D">
            <w:pPr>
              <w:jc w:val="center"/>
              <w:rPr>
                <w:highlight w:val="yellow"/>
              </w:rPr>
            </w:pPr>
            <w:r w:rsidRPr="002D0304">
              <w:rPr>
                <w:sz w:val="22"/>
                <w:szCs w:val="22"/>
              </w:rPr>
              <w:t>100</w:t>
            </w:r>
          </w:p>
        </w:tc>
        <w:tc>
          <w:tcPr>
            <w:tcW w:w="1617" w:type="dxa"/>
            <w:tcBorders>
              <w:top w:val="nil"/>
              <w:left w:val="nil"/>
              <w:bottom w:val="single" w:sz="4" w:space="0" w:color="auto"/>
              <w:right w:val="single" w:sz="4" w:space="0" w:color="auto"/>
            </w:tcBorders>
            <w:noWrap/>
            <w:vAlign w:val="center"/>
          </w:tcPr>
          <w:p w:rsidR="005865CA" w:rsidRPr="002D0304" w:rsidRDefault="005865CA" w:rsidP="00AF436D">
            <w:pPr>
              <w:jc w:val="center"/>
            </w:pPr>
            <w:r w:rsidRPr="002D0304">
              <w:rPr>
                <w:sz w:val="22"/>
                <w:szCs w:val="22"/>
              </w:rPr>
              <w:t>100</w:t>
            </w:r>
          </w:p>
        </w:tc>
      </w:tr>
      <w:tr w:rsidR="005865CA" w:rsidRPr="002D0304" w:rsidTr="00AF436D">
        <w:trPr>
          <w:trHeight w:val="300"/>
          <w:jc w:val="center"/>
        </w:trPr>
        <w:tc>
          <w:tcPr>
            <w:tcW w:w="3923" w:type="dxa"/>
            <w:tcBorders>
              <w:top w:val="nil"/>
              <w:left w:val="single" w:sz="4" w:space="0" w:color="auto"/>
              <w:bottom w:val="single" w:sz="4" w:space="0" w:color="auto"/>
              <w:right w:val="single" w:sz="4" w:space="0" w:color="auto"/>
            </w:tcBorders>
            <w:noWrap/>
            <w:vAlign w:val="center"/>
          </w:tcPr>
          <w:p w:rsidR="005865CA" w:rsidRPr="002D0304" w:rsidRDefault="005865CA" w:rsidP="008772A8">
            <w:r w:rsidRPr="002D0304">
              <w:rPr>
                <w:sz w:val="22"/>
                <w:szCs w:val="22"/>
              </w:rPr>
              <w:t>Физкультурно-спортивные залы</w:t>
            </w:r>
          </w:p>
        </w:tc>
        <w:tc>
          <w:tcPr>
            <w:tcW w:w="1559" w:type="dxa"/>
            <w:vMerge w:val="restart"/>
            <w:tcBorders>
              <w:top w:val="nil"/>
              <w:left w:val="single" w:sz="4" w:space="0" w:color="auto"/>
              <w:bottom w:val="single" w:sz="4" w:space="0" w:color="000000"/>
              <w:right w:val="single" w:sz="4" w:space="0" w:color="auto"/>
            </w:tcBorders>
            <w:noWrap/>
            <w:vAlign w:val="center"/>
          </w:tcPr>
          <w:p w:rsidR="005865CA" w:rsidRPr="002D0304" w:rsidRDefault="005865CA" w:rsidP="00AF436D">
            <w:pPr>
              <w:jc w:val="center"/>
            </w:pPr>
            <w:r w:rsidRPr="002D0304">
              <w:rPr>
                <w:sz w:val="22"/>
                <w:szCs w:val="22"/>
              </w:rPr>
              <w:t>31</w:t>
            </w:r>
          </w:p>
        </w:tc>
        <w:tc>
          <w:tcPr>
            <w:tcW w:w="1985" w:type="dxa"/>
            <w:tcBorders>
              <w:top w:val="nil"/>
              <w:left w:val="nil"/>
              <w:bottom w:val="single" w:sz="4" w:space="0" w:color="auto"/>
              <w:right w:val="single" w:sz="4" w:space="0" w:color="auto"/>
            </w:tcBorders>
            <w:noWrap/>
            <w:vAlign w:val="center"/>
          </w:tcPr>
          <w:p w:rsidR="005865CA" w:rsidRPr="002D0304" w:rsidRDefault="005865CA" w:rsidP="00AF436D">
            <w:pPr>
              <w:jc w:val="center"/>
              <w:rPr>
                <w:highlight w:val="yellow"/>
              </w:rPr>
            </w:pPr>
            <w:r>
              <w:rPr>
                <w:sz w:val="22"/>
                <w:szCs w:val="22"/>
              </w:rPr>
              <w:t>95</w:t>
            </w:r>
          </w:p>
        </w:tc>
        <w:tc>
          <w:tcPr>
            <w:tcW w:w="1617" w:type="dxa"/>
            <w:tcBorders>
              <w:top w:val="nil"/>
              <w:left w:val="nil"/>
              <w:bottom w:val="single" w:sz="4" w:space="0" w:color="auto"/>
              <w:right w:val="single" w:sz="4" w:space="0" w:color="auto"/>
            </w:tcBorders>
            <w:noWrap/>
            <w:vAlign w:val="center"/>
          </w:tcPr>
          <w:p w:rsidR="005865CA" w:rsidRPr="002D0304" w:rsidRDefault="005865CA" w:rsidP="00AF436D">
            <w:pPr>
              <w:jc w:val="center"/>
              <w:rPr>
                <w:highlight w:val="yellow"/>
              </w:rPr>
            </w:pPr>
            <w:r w:rsidRPr="002D0304">
              <w:rPr>
                <w:sz w:val="22"/>
                <w:szCs w:val="22"/>
              </w:rPr>
              <w:t>90</w:t>
            </w:r>
          </w:p>
        </w:tc>
      </w:tr>
      <w:tr w:rsidR="005865CA" w:rsidRPr="002D0304" w:rsidTr="00AF436D">
        <w:trPr>
          <w:trHeight w:val="300"/>
          <w:jc w:val="center"/>
        </w:trPr>
        <w:tc>
          <w:tcPr>
            <w:tcW w:w="3923" w:type="dxa"/>
            <w:tcBorders>
              <w:top w:val="nil"/>
              <w:left w:val="single" w:sz="4" w:space="0" w:color="auto"/>
              <w:bottom w:val="single" w:sz="4" w:space="0" w:color="auto"/>
              <w:right w:val="single" w:sz="4" w:space="0" w:color="auto"/>
            </w:tcBorders>
            <w:noWrap/>
            <w:vAlign w:val="center"/>
          </w:tcPr>
          <w:p w:rsidR="005865CA" w:rsidRPr="002D0304" w:rsidRDefault="005865CA" w:rsidP="008772A8">
            <w:r w:rsidRPr="002D0304">
              <w:rPr>
                <w:sz w:val="22"/>
                <w:szCs w:val="22"/>
              </w:rPr>
              <w:t>Плавательные бассейны</w:t>
            </w:r>
          </w:p>
        </w:tc>
        <w:tc>
          <w:tcPr>
            <w:tcW w:w="1559" w:type="dxa"/>
            <w:vMerge/>
            <w:tcBorders>
              <w:top w:val="nil"/>
              <w:left w:val="single" w:sz="4" w:space="0" w:color="auto"/>
              <w:bottom w:val="single" w:sz="4" w:space="0" w:color="000000"/>
              <w:right w:val="single" w:sz="4" w:space="0" w:color="auto"/>
            </w:tcBorders>
            <w:vAlign w:val="center"/>
          </w:tcPr>
          <w:p w:rsidR="005865CA" w:rsidRPr="002D0304" w:rsidRDefault="005865CA" w:rsidP="00AF436D">
            <w:pPr>
              <w:jc w:val="center"/>
            </w:pPr>
          </w:p>
        </w:tc>
        <w:tc>
          <w:tcPr>
            <w:tcW w:w="1985" w:type="dxa"/>
            <w:tcBorders>
              <w:top w:val="nil"/>
              <w:left w:val="nil"/>
              <w:bottom w:val="single" w:sz="4" w:space="0" w:color="auto"/>
              <w:right w:val="single" w:sz="4" w:space="0" w:color="auto"/>
            </w:tcBorders>
            <w:noWrap/>
            <w:vAlign w:val="center"/>
          </w:tcPr>
          <w:p w:rsidR="005865CA" w:rsidRPr="002D0304" w:rsidRDefault="005865CA" w:rsidP="00AF436D">
            <w:pPr>
              <w:jc w:val="center"/>
              <w:rPr>
                <w:highlight w:val="yellow"/>
              </w:rPr>
            </w:pPr>
            <w:r>
              <w:rPr>
                <w:sz w:val="22"/>
                <w:szCs w:val="22"/>
              </w:rPr>
              <w:t>33</w:t>
            </w:r>
          </w:p>
        </w:tc>
        <w:tc>
          <w:tcPr>
            <w:tcW w:w="1617" w:type="dxa"/>
            <w:tcBorders>
              <w:top w:val="nil"/>
              <w:left w:val="nil"/>
              <w:bottom w:val="single" w:sz="4" w:space="0" w:color="auto"/>
              <w:right w:val="single" w:sz="4" w:space="0" w:color="auto"/>
            </w:tcBorders>
            <w:noWrap/>
            <w:vAlign w:val="center"/>
          </w:tcPr>
          <w:p w:rsidR="005865CA" w:rsidRPr="002D0304" w:rsidRDefault="005865CA" w:rsidP="00AF436D">
            <w:pPr>
              <w:jc w:val="center"/>
              <w:rPr>
                <w:highlight w:val="yellow"/>
              </w:rPr>
            </w:pPr>
            <w:r w:rsidRPr="002D0304">
              <w:rPr>
                <w:sz w:val="22"/>
                <w:szCs w:val="22"/>
              </w:rPr>
              <w:t>73</w:t>
            </w:r>
          </w:p>
        </w:tc>
      </w:tr>
      <w:tr w:rsidR="005865CA" w:rsidRPr="002D0304" w:rsidTr="00AF436D">
        <w:trPr>
          <w:trHeight w:val="300"/>
          <w:jc w:val="center"/>
        </w:trPr>
        <w:tc>
          <w:tcPr>
            <w:tcW w:w="3923" w:type="dxa"/>
            <w:tcBorders>
              <w:top w:val="nil"/>
              <w:left w:val="single" w:sz="4" w:space="0" w:color="auto"/>
              <w:bottom w:val="single" w:sz="4" w:space="0" w:color="auto"/>
              <w:right w:val="single" w:sz="4" w:space="0" w:color="auto"/>
            </w:tcBorders>
            <w:noWrap/>
            <w:vAlign w:val="center"/>
          </w:tcPr>
          <w:p w:rsidR="005865CA" w:rsidRPr="002D0304" w:rsidRDefault="005865CA" w:rsidP="008772A8">
            <w:r w:rsidRPr="002D0304">
              <w:rPr>
                <w:sz w:val="22"/>
                <w:szCs w:val="22"/>
              </w:rPr>
              <w:t>Плоскостные сооружения</w:t>
            </w:r>
          </w:p>
        </w:tc>
        <w:tc>
          <w:tcPr>
            <w:tcW w:w="1559" w:type="dxa"/>
            <w:vMerge/>
            <w:tcBorders>
              <w:top w:val="nil"/>
              <w:left w:val="single" w:sz="4" w:space="0" w:color="auto"/>
              <w:bottom w:val="single" w:sz="4" w:space="0" w:color="000000"/>
              <w:right w:val="single" w:sz="4" w:space="0" w:color="auto"/>
            </w:tcBorders>
            <w:vAlign w:val="center"/>
          </w:tcPr>
          <w:p w:rsidR="005865CA" w:rsidRPr="002D0304" w:rsidRDefault="005865CA" w:rsidP="00AF436D">
            <w:pPr>
              <w:jc w:val="center"/>
            </w:pPr>
          </w:p>
        </w:tc>
        <w:tc>
          <w:tcPr>
            <w:tcW w:w="1985" w:type="dxa"/>
            <w:tcBorders>
              <w:top w:val="nil"/>
              <w:left w:val="nil"/>
              <w:bottom w:val="single" w:sz="4" w:space="0" w:color="auto"/>
              <w:right w:val="single" w:sz="4" w:space="0" w:color="auto"/>
            </w:tcBorders>
            <w:noWrap/>
            <w:vAlign w:val="center"/>
          </w:tcPr>
          <w:p w:rsidR="005865CA" w:rsidRPr="002D0304" w:rsidRDefault="005865CA" w:rsidP="001849A8">
            <w:pPr>
              <w:jc w:val="center"/>
              <w:rPr>
                <w:highlight w:val="yellow"/>
              </w:rPr>
            </w:pPr>
            <w:r w:rsidRPr="002D0304">
              <w:rPr>
                <w:sz w:val="22"/>
                <w:szCs w:val="22"/>
              </w:rPr>
              <w:t>7</w:t>
            </w:r>
            <w:r>
              <w:rPr>
                <w:sz w:val="22"/>
                <w:szCs w:val="22"/>
              </w:rPr>
              <w:t>5</w:t>
            </w:r>
          </w:p>
        </w:tc>
        <w:tc>
          <w:tcPr>
            <w:tcW w:w="1617" w:type="dxa"/>
            <w:tcBorders>
              <w:top w:val="nil"/>
              <w:left w:val="nil"/>
              <w:bottom w:val="single" w:sz="4" w:space="0" w:color="auto"/>
              <w:right w:val="single" w:sz="4" w:space="0" w:color="auto"/>
            </w:tcBorders>
            <w:noWrap/>
            <w:vAlign w:val="center"/>
          </w:tcPr>
          <w:p w:rsidR="005865CA" w:rsidRPr="002D0304" w:rsidRDefault="005865CA" w:rsidP="00AF436D">
            <w:pPr>
              <w:jc w:val="center"/>
              <w:rPr>
                <w:highlight w:val="yellow"/>
              </w:rPr>
            </w:pPr>
            <w:r w:rsidRPr="002D0304">
              <w:rPr>
                <w:sz w:val="22"/>
                <w:szCs w:val="22"/>
              </w:rPr>
              <w:t>95</w:t>
            </w:r>
          </w:p>
        </w:tc>
      </w:tr>
    </w:tbl>
    <w:p w:rsidR="005865CA" w:rsidRPr="002D0304" w:rsidRDefault="005865CA" w:rsidP="00B65C47"/>
    <w:p w:rsidR="005865CA" w:rsidRPr="002D0304" w:rsidRDefault="005865CA" w:rsidP="00925889">
      <w:pPr>
        <w:spacing w:line="276" w:lineRule="auto"/>
        <w:ind w:firstLine="567"/>
        <w:jc w:val="both"/>
      </w:pPr>
      <w:r w:rsidRPr="002D0304">
        <w:t xml:space="preserve">Создание новых рабочих мест, которые предусматриваются мероприятиями программы комплексного развития социальной инфраструктуры, приведет к увеличению налоговых доходов за счет увеличения поступлений налога на доходы физических лиц в бюджет автономного округа, Нижневартовского района и городского поселения </w:t>
      </w:r>
      <w:proofErr w:type="spellStart"/>
      <w:r w:rsidRPr="002D0304">
        <w:t>Новоаганск</w:t>
      </w:r>
      <w:proofErr w:type="spellEnd"/>
      <w:r w:rsidRPr="002D0304">
        <w:t xml:space="preserve">. </w:t>
      </w:r>
    </w:p>
    <w:p w:rsidR="005865CA" w:rsidRPr="002D0304" w:rsidRDefault="005865CA" w:rsidP="00925889">
      <w:pPr>
        <w:spacing w:line="276" w:lineRule="auto"/>
        <w:ind w:firstLine="567"/>
        <w:jc w:val="both"/>
      </w:pPr>
      <w:r w:rsidRPr="002D0304">
        <w:t xml:space="preserve">В соответствии со статьей 61 Бюджетного кодекса Российской Федерации, а также закона ХМАО-Югры № 132 – ОЗ «О межбюджетных отношениях в Ханты-Мансийском автономном округе – Югре» от 10.11.2008 года (ред. от 28.05.2015, с изм. от 15.10.2015) распределение налога на доходы физических лиц выглядит следующим образом: в бюджет автономного округа поступает – 66%, в бюджет Нижневартовского района – 24%, в бюджет городского поселения </w:t>
      </w:r>
      <w:proofErr w:type="spellStart"/>
      <w:r w:rsidRPr="002D0304">
        <w:t>Новоаганск</w:t>
      </w:r>
      <w:proofErr w:type="spellEnd"/>
      <w:r w:rsidRPr="002D0304">
        <w:t xml:space="preserve"> – 10%. </w:t>
      </w:r>
    </w:p>
    <w:p w:rsidR="005865CA" w:rsidRPr="002D0304" w:rsidRDefault="005865CA" w:rsidP="00905107">
      <w:pPr>
        <w:spacing w:line="276" w:lineRule="auto"/>
        <w:ind w:firstLine="567"/>
        <w:jc w:val="both"/>
      </w:pPr>
      <w:r w:rsidRPr="002D0304">
        <w:lastRenderedPageBreak/>
        <w:t xml:space="preserve">На 1.01.2016 согласно статистическим данным, средняя заработная плата в Нижневартовском районе работников сферы здравоохранения составляет – 50414,9 рублей; работников сферы культуры и искусств – 37383,5 рублей; работников образовательных учреждений – 35791,3 рублей; работников сферы физической культуры и спорта составляет 30135,5 рублей. Согласно прогнозу социально экономического развития ХМАО - Югры, ежегодный прирост заработной платы работников бюджетной сферы составит 4,2 %. </w:t>
      </w:r>
    </w:p>
    <w:p w:rsidR="005865CA" w:rsidRPr="002D0304" w:rsidRDefault="005865CA" w:rsidP="00925889">
      <w:pPr>
        <w:spacing w:line="276" w:lineRule="auto"/>
        <w:ind w:firstLine="567"/>
        <w:jc w:val="both"/>
      </w:pPr>
      <w:r w:rsidRPr="002D0304">
        <w:t>Ниже представлен объем налоговых поступлений в бюджет от уплаты налога на доход физических лиц (</w:t>
      </w:r>
      <w:r w:rsidR="00022835">
        <w:fldChar w:fldCharType="begin"/>
      </w:r>
      <w:r w:rsidR="00022835">
        <w:instrText xml:space="preserve"> REF _Ref445712269 \h  \* MERGEFORMAT </w:instrText>
      </w:r>
      <w:r w:rsidR="00022835">
        <w:fldChar w:fldCharType="separate"/>
      </w:r>
      <w:r w:rsidRPr="002D0304">
        <w:t>Таблица 8</w:t>
      </w:r>
      <w:r w:rsidR="00022835">
        <w:fldChar w:fldCharType="end"/>
      </w:r>
      <w:r w:rsidRPr="002D0304">
        <w:t>).</w:t>
      </w:r>
    </w:p>
    <w:p w:rsidR="005865CA" w:rsidRPr="002D0304" w:rsidRDefault="005865CA" w:rsidP="008772A8">
      <w:pPr>
        <w:pStyle w:val="af"/>
        <w:spacing w:before="0" w:after="0"/>
        <w:rPr>
          <w:b w:val="0"/>
          <w:sz w:val="24"/>
        </w:rPr>
      </w:pPr>
      <w:bookmarkStart w:id="24" w:name="_Ref445712269"/>
      <w:r w:rsidRPr="002D0304">
        <w:rPr>
          <w:b w:val="0"/>
          <w:sz w:val="24"/>
        </w:rPr>
        <w:t xml:space="preserve">Таблица </w:t>
      </w:r>
      <w:r w:rsidRPr="002D0304">
        <w:rPr>
          <w:b w:val="0"/>
          <w:sz w:val="24"/>
        </w:rPr>
        <w:fldChar w:fldCharType="begin"/>
      </w:r>
      <w:r w:rsidRPr="002D0304">
        <w:rPr>
          <w:b w:val="0"/>
          <w:sz w:val="24"/>
        </w:rPr>
        <w:instrText xml:space="preserve"> SEQ Таблица \* ARABIC </w:instrText>
      </w:r>
      <w:r w:rsidRPr="002D0304">
        <w:rPr>
          <w:b w:val="0"/>
          <w:sz w:val="24"/>
        </w:rPr>
        <w:fldChar w:fldCharType="separate"/>
      </w:r>
      <w:r>
        <w:rPr>
          <w:b w:val="0"/>
          <w:noProof/>
          <w:sz w:val="24"/>
        </w:rPr>
        <w:t>8</w:t>
      </w:r>
      <w:r w:rsidRPr="002D0304">
        <w:rPr>
          <w:b w:val="0"/>
          <w:sz w:val="24"/>
        </w:rPr>
        <w:fldChar w:fldCharType="end"/>
      </w:r>
      <w:bookmarkEnd w:id="24"/>
      <w:r w:rsidRPr="002D0304">
        <w:rPr>
          <w:sz w:val="24"/>
        </w:rPr>
        <w:t xml:space="preserve"> </w:t>
      </w:r>
      <w:r w:rsidRPr="002D0304">
        <w:rPr>
          <w:b w:val="0"/>
          <w:sz w:val="24"/>
        </w:rPr>
        <w:t>Объемы дополнительных налоговых поступлений от уплаты налога на доход физических лиц</w:t>
      </w:r>
    </w:p>
    <w:tbl>
      <w:tblPr>
        <w:tblW w:w="9247" w:type="dxa"/>
        <w:jc w:val="center"/>
        <w:tblLook w:val="00A0" w:firstRow="1" w:lastRow="0" w:firstColumn="1" w:lastColumn="0" w:noHBand="0" w:noVBand="0"/>
      </w:tblPr>
      <w:tblGrid>
        <w:gridCol w:w="1309"/>
        <w:gridCol w:w="1843"/>
        <w:gridCol w:w="2392"/>
        <w:gridCol w:w="1577"/>
        <w:gridCol w:w="2126"/>
      </w:tblGrid>
      <w:tr w:rsidR="005865CA" w:rsidRPr="002D0304" w:rsidTr="00171BDE">
        <w:trPr>
          <w:trHeight w:val="300"/>
          <w:jc w:val="center"/>
        </w:trPr>
        <w:tc>
          <w:tcPr>
            <w:tcW w:w="1309" w:type="dxa"/>
            <w:vMerge w:val="restart"/>
            <w:tcBorders>
              <w:top w:val="single" w:sz="4" w:space="0" w:color="auto"/>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Год</w:t>
            </w:r>
          </w:p>
        </w:tc>
        <w:tc>
          <w:tcPr>
            <w:tcW w:w="1843" w:type="dxa"/>
            <w:vMerge w:val="restart"/>
            <w:tcBorders>
              <w:top w:val="single" w:sz="4" w:space="0" w:color="auto"/>
              <w:left w:val="single" w:sz="4" w:space="0" w:color="auto"/>
              <w:bottom w:val="single" w:sz="4" w:space="0" w:color="000000"/>
              <w:right w:val="single" w:sz="4" w:space="0" w:color="auto"/>
            </w:tcBorders>
            <w:vAlign w:val="center"/>
          </w:tcPr>
          <w:p w:rsidR="005865CA" w:rsidRPr="002D0304" w:rsidRDefault="005865CA" w:rsidP="00171BDE">
            <w:pPr>
              <w:jc w:val="center"/>
            </w:pPr>
            <w:r w:rsidRPr="002D0304">
              <w:rPr>
                <w:sz w:val="22"/>
                <w:szCs w:val="22"/>
              </w:rPr>
              <w:t>Кол-во новых рабочих мест</w:t>
            </w:r>
          </w:p>
        </w:tc>
        <w:tc>
          <w:tcPr>
            <w:tcW w:w="6095" w:type="dxa"/>
            <w:gridSpan w:val="3"/>
            <w:tcBorders>
              <w:top w:val="single" w:sz="4" w:space="0" w:color="auto"/>
              <w:left w:val="nil"/>
              <w:bottom w:val="single" w:sz="4" w:space="0" w:color="auto"/>
              <w:right w:val="single" w:sz="4" w:space="0" w:color="auto"/>
            </w:tcBorders>
            <w:vAlign w:val="center"/>
          </w:tcPr>
          <w:p w:rsidR="005865CA" w:rsidRPr="002D0304" w:rsidRDefault="005865CA" w:rsidP="00171BDE">
            <w:pPr>
              <w:jc w:val="center"/>
            </w:pPr>
            <w:r w:rsidRPr="002D0304">
              <w:rPr>
                <w:sz w:val="22"/>
                <w:szCs w:val="22"/>
              </w:rPr>
              <w:t>НДФЛ, тыс. руб. в год</w:t>
            </w:r>
          </w:p>
        </w:tc>
      </w:tr>
      <w:tr w:rsidR="005865CA" w:rsidRPr="002D0304" w:rsidTr="00171BDE">
        <w:trPr>
          <w:trHeight w:val="547"/>
          <w:jc w:val="center"/>
        </w:trPr>
        <w:tc>
          <w:tcPr>
            <w:tcW w:w="1309" w:type="dxa"/>
            <w:vMerge/>
            <w:tcBorders>
              <w:top w:val="single" w:sz="4" w:space="0" w:color="auto"/>
              <w:left w:val="single" w:sz="4" w:space="0" w:color="auto"/>
              <w:bottom w:val="single" w:sz="4" w:space="0" w:color="auto"/>
              <w:right w:val="single" w:sz="4" w:space="0" w:color="auto"/>
            </w:tcBorders>
            <w:vAlign w:val="center"/>
          </w:tcPr>
          <w:p w:rsidR="005865CA" w:rsidRPr="002D0304" w:rsidRDefault="005865CA" w:rsidP="00171BDE">
            <w:pPr>
              <w:jc w:val="center"/>
            </w:pPr>
          </w:p>
        </w:tc>
        <w:tc>
          <w:tcPr>
            <w:tcW w:w="1843" w:type="dxa"/>
            <w:vMerge/>
            <w:tcBorders>
              <w:top w:val="single" w:sz="4" w:space="0" w:color="auto"/>
              <w:left w:val="single" w:sz="4" w:space="0" w:color="auto"/>
              <w:bottom w:val="single" w:sz="4" w:space="0" w:color="000000"/>
              <w:right w:val="single" w:sz="4" w:space="0" w:color="auto"/>
            </w:tcBorders>
            <w:vAlign w:val="center"/>
          </w:tcPr>
          <w:p w:rsidR="005865CA" w:rsidRPr="002D0304" w:rsidRDefault="005865CA" w:rsidP="00171BDE">
            <w:pPr>
              <w:jc w:val="center"/>
            </w:pPr>
          </w:p>
        </w:tc>
        <w:tc>
          <w:tcPr>
            <w:tcW w:w="2392" w:type="dxa"/>
            <w:tcBorders>
              <w:top w:val="nil"/>
              <w:left w:val="nil"/>
              <w:bottom w:val="single" w:sz="4" w:space="0" w:color="auto"/>
              <w:right w:val="single" w:sz="4" w:space="0" w:color="auto"/>
            </w:tcBorders>
            <w:vAlign w:val="center"/>
          </w:tcPr>
          <w:p w:rsidR="005865CA" w:rsidRPr="002D0304" w:rsidRDefault="005865CA" w:rsidP="00171BDE">
            <w:pPr>
              <w:jc w:val="center"/>
            </w:pPr>
            <w:r w:rsidRPr="002D0304">
              <w:rPr>
                <w:sz w:val="22"/>
                <w:szCs w:val="22"/>
              </w:rPr>
              <w:t>Бюджет автономного округа (66%)</w:t>
            </w:r>
          </w:p>
        </w:tc>
        <w:tc>
          <w:tcPr>
            <w:tcW w:w="1577" w:type="dxa"/>
            <w:tcBorders>
              <w:top w:val="nil"/>
              <w:left w:val="nil"/>
              <w:bottom w:val="single" w:sz="4" w:space="0" w:color="auto"/>
              <w:right w:val="single" w:sz="4" w:space="0" w:color="auto"/>
            </w:tcBorders>
            <w:vAlign w:val="center"/>
          </w:tcPr>
          <w:p w:rsidR="005865CA" w:rsidRPr="002D0304" w:rsidRDefault="005865CA" w:rsidP="00171BDE">
            <w:pPr>
              <w:jc w:val="center"/>
            </w:pPr>
            <w:r w:rsidRPr="002D0304">
              <w:rPr>
                <w:sz w:val="22"/>
                <w:szCs w:val="22"/>
              </w:rPr>
              <w:t>Бюджет района (24%)</w:t>
            </w:r>
          </w:p>
        </w:tc>
        <w:tc>
          <w:tcPr>
            <w:tcW w:w="2126" w:type="dxa"/>
            <w:tcBorders>
              <w:top w:val="nil"/>
              <w:left w:val="nil"/>
              <w:bottom w:val="single" w:sz="4" w:space="0" w:color="auto"/>
              <w:right w:val="single" w:sz="4" w:space="0" w:color="auto"/>
            </w:tcBorders>
            <w:vAlign w:val="center"/>
          </w:tcPr>
          <w:p w:rsidR="005865CA" w:rsidRPr="002D0304" w:rsidRDefault="005865CA" w:rsidP="00171BDE">
            <w:pPr>
              <w:jc w:val="center"/>
            </w:pPr>
            <w:r w:rsidRPr="002D0304">
              <w:rPr>
                <w:sz w:val="22"/>
                <w:szCs w:val="22"/>
              </w:rPr>
              <w:t>Бюджет городского поселения (10%)</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2017</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3</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128,5</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46,7</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19,5</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2018</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0</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134,1</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48,7</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20,3</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2019</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3</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279,2</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101,5</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42,3</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2020</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0</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291,0</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105,8</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44,1</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2021</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404,4</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147,1</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61,3</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2022</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0</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420,9</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153,1</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63,8</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2023</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85</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5103,6</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1855,9</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773,3</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2024</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0</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5314,3</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1932,5</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805,2</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2025</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5663,3</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2059,4</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858,1</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2026</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0</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5898,1</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2144,8</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893,6</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2027</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0</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6142,6</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2233,7</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930,7</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2028</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7755,5</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2820,2</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1175,1</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2029</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0</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8075,2</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2936,4</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1223,5</w:t>
            </w:r>
          </w:p>
        </w:tc>
      </w:tr>
      <w:tr w:rsidR="005865CA" w:rsidRPr="002D0304" w:rsidTr="00171BDE">
        <w:trPr>
          <w:trHeight w:val="300"/>
          <w:jc w:val="center"/>
        </w:trPr>
        <w:tc>
          <w:tcPr>
            <w:tcW w:w="1309" w:type="dxa"/>
            <w:tcBorders>
              <w:top w:val="nil"/>
              <w:left w:val="single" w:sz="4" w:space="0" w:color="auto"/>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2030</w:t>
            </w:r>
          </w:p>
        </w:tc>
        <w:tc>
          <w:tcPr>
            <w:tcW w:w="1843"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69</w:t>
            </w:r>
          </w:p>
        </w:tc>
        <w:tc>
          <w:tcPr>
            <w:tcW w:w="2392"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13469,6</w:t>
            </w:r>
          </w:p>
        </w:tc>
        <w:tc>
          <w:tcPr>
            <w:tcW w:w="1577"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4898,1</w:t>
            </w:r>
          </w:p>
        </w:tc>
        <w:tc>
          <w:tcPr>
            <w:tcW w:w="2126" w:type="dxa"/>
            <w:tcBorders>
              <w:top w:val="nil"/>
              <w:left w:val="nil"/>
              <w:bottom w:val="single" w:sz="4" w:space="0" w:color="auto"/>
              <w:right w:val="single" w:sz="4" w:space="0" w:color="auto"/>
            </w:tcBorders>
            <w:noWrap/>
            <w:vAlign w:val="center"/>
          </w:tcPr>
          <w:p w:rsidR="005865CA" w:rsidRPr="002D0304" w:rsidRDefault="005865CA" w:rsidP="00171BDE">
            <w:pPr>
              <w:jc w:val="center"/>
            </w:pPr>
            <w:r w:rsidRPr="002D0304">
              <w:rPr>
                <w:sz w:val="22"/>
                <w:szCs w:val="22"/>
              </w:rPr>
              <w:t>2040,9</w:t>
            </w:r>
          </w:p>
        </w:tc>
      </w:tr>
    </w:tbl>
    <w:p w:rsidR="005865CA" w:rsidRPr="002D0304" w:rsidRDefault="005865CA" w:rsidP="00171BDE"/>
    <w:p w:rsidR="005865CA" w:rsidRPr="002D0304" w:rsidRDefault="005865CA" w:rsidP="00905107">
      <w:pPr>
        <w:tabs>
          <w:tab w:val="left" w:pos="567"/>
        </w:tabs>
        <w:ind w:firstLine="567"/>
        <w:jc w:val="both"/>
      </w:pPr>
      <w:r w:rsidRPr="002D0304">
        <w:t>Расчет прироста налоговых поступлений осуществлялся «цепным» методом. Объем поступлений предыдущих периодов, складывался с существующим, учитывая повышение заработной платы.</w:t>
      </w:r>
    </w:p>
    <w:p w:rsidR="005865CA" w:rsidRPr="002D0304" w:rsidRDefault="005865CA" w:rsidP="009F4773"/>
    <w:p w:rsidR="005865CA" w:rsidRPr="002D0304" w:rsidRDefault="005865CA" w:rsidP="00A5045F">
      <w:pPr>
        <w:pStyle w:val="14"/>
        <w:numPr>
          <w:ilvl w:val="0"/>
          <w:numId w:val="12"/>
        </w:numPr>
        <w:ind w:left="0"/>
      </w:pPr>
      <w:bookmarkStart w:id="25" w:name="_Toc453335834"/>
      <w:r w:rsidRPr="002D0304">
        <w:lastRenderedPageBreak/>
        <w:t>Предложения по совершенствованию нормативно-правового и информационного обеспечения деятельности</w:t>
      </w:r>
      <w:bookmarkEnd w:id="25"/>
    </w:p>
    <w:p w:rsidR="005865CA" w:rsidRPr="002D0304" w:rsidRDefault="005865CA" w:rsidP="00C3535F">
      <w:pPr>
        <w:pStyle w:val="aff1"/>
        <w:tabs>
          <w:tab w:val="left" w:pos="5016"/>
        </w:tabs>
        <w:spacing w:line="276" w:lineRule="auto"/>
        <w:ind w:left="0" w:firstLine="567"/>
      </w:pPr>
      <w:r w:rsidRPr="002D0304">
        <w:t>В качестве предложений по совершенствованию нормативно-правового обеспечения деятельности в сфере проектирования, строительства, реконструкции объектов социальной инфраструктуры городского поселения в целях достижения целевых показателей Программы сформированы следующие рекомендации:</w:t>
      </w:r>
    </w:p>
    <w:p w:rsidR="005865CA" w:rsidRPr="002D0304" w:rsidRDefault="005865CA" w:rsidP="00A5045F">
      <w:pPr>
        <w:pStyle w:val="aff1"/>
        <w:numPr>
          <w:ilvl w:val="0"/>
          <w:numId w:val="39"/>
        </w:numPr>
        <w:tabs>
          <w:tab w:val="left" w:pos="993"/>
          <w:tab w:val="left" w:pos="5016"/>
        </w:tabs>
        <w:spacing w:line="276" w:lineRule="auto"/>
        <w:ind w:left="0" w:firstLine="567"/>
      </w:pPr>
      <w:r w:rsidRPr="002D0304">
        <w:t>В результате анализа градостроительной документации Нижневартовского района установлено, что планируемые к размещению объекты социальной инфраструктуры в документах территориального планирования приведены без учета их значений согласно законодательно установленным полномочиям органов местного самоуправления муниципальных образований.</w:t>
      </w:r>
    </w:p>
    <w:p w:rsidR="005865CA" w:rsidRPr="002D0304" w:rsidRDefault="005865CA" w:rsidP="00C3535F">
      <w:pPr>
        <w:pStyle w:val="aff1"/>
        <w:tabs>
          <w:tab w:val="left" w:pos="5016"/>
        </w:tabs>
        <w:spacing w:line="276" w:lineRule="auto"/>
        <w:ind w:left="0" w:firstLine="567"/>
      </w:pPr>
      <w:r w:rsidRPr="002D0304">
        <w:t xml:space="preserve">Рекомендуется внести изменения в схему территориального планирования Нижневартовского района и в генеральный план городского поселения </w:t>
      </w:r>
      <w:proofErr w:type="spellStart"/>
      <w:r w:rsidRPr="002D0304">
        <w:t>Новоаганск</w:t>
      </w:r>
      <w:proofErr w:type="spellEnd"/>
      <w:r w:rsidRPr="002D0304">
        <w:t xml:space="preserve"> в части уточнения перечня планируемых к размещению объектов в соответствии с требованиями ст. 19 и ст. 23 Градостроительного кодекса РФ и вопросами местного значения, определёнными Федеральным законом от 6 октября 2003 года № 131-ФЗ «Об общих принципах организации местного самоуправления в Российской Федерации».</w:t>
      </w:r>
    </w:p>
    <w:p w:rsidR="005865CA" w:rsidRPr="002D0304" w:rsidRDefault="005865CA" w:rsidP="00A5045F">
      <w:pPr>
        <w:pStyle w:val="aff1"/>
        <w:numPr>
          <w:ilvl w:val="0"/>
          <w:numId w:val="39"/>
        </w:numPr>
        <w:tabs>
          <w:tab w:val="left" w:pos="993"/>
          <w:tab w:val="left" w:pos="5016"/>
        </w:tabs>
        <w:spacing w:line="276" w:lineRule="auto"/>
        <w:ind w:left="0" w:firstLine="567"/>
      </w:pPr>
      <w:r w:rsidRPr="002D0304">
        <w:t>Планирование развития сети объектов обслуживания в документах территориального планирования Нижневартовского района выполнено на основании норм расчета учреждений и предприятий обслуживания, размерах их земельных участков, представленных в СНИП 2.07.01-89* Градостроительство. Планировка и застройка городских и сельских поселений (далее - СНИП).</w:t>
      </w:r>
    </w:p>
    <w:p w:rsidR="005865CA" w:rsidRPr="002D0304" w:rsidRDefault="005865CA" w:rsidP="00C3535F">
      <w:pPr>
        <w:pStyle w:val="aff1"/>
        <w:tabs>
          <w:tab w:val="left" w:pos="5016"/>
        </w:tabs>
        <w:spacing w:line="276" w:lineRule="auto"/>
        <w:ind w:left="0" w:firstLine="567"/>
      </w:pPr>
      <w:r w:rsidRPr="002D0304">
        <w:t>Приведенные в СНИП нормативы являются усредненными в целом для территории Российской Федерации и значительно могут превышать величину пропускной способности существующих сооружений в конкретном муниципальном образовании, а также не учитывают национальных и территориальных особенностей, плотности населения и системы расселения Нижневартовского района. 29 декабря 2014 года Постановлением Правительства Ханты Мансийского автономного округа – Югры № 534-п утверждены региональные нормативы градостроительного проектирования Ханты-Мансийского автономного округа – Югры, а 10 июля 2015 года решением думы Нижневартовского № 676 района приняты местные нормативы градостроительного проектирования Нижневартовского района и поселений Нижневартовского района.</w:t>
      </w:r>
    </w:p>
    <w:p w:rsidR="005865CA" w:rsidRPr="002D0304" w:rsidRDefault="005865CA" w:rsidP="00C3535F">
      <w:pPr>
        <w:pStyle w:val="aff1"/>
        <w:tabs>
          <w:tab w:val="left" w:pos="5016"/>
        </w:tabs>
        <w:spacing w:line="276" w:lineRule="auto"/>
        <w:ind w:left="0" w:firstLine="567"/>
      </w:pPr>
      <w:r w:rsidRPr="002D0304">
        <w:t>Региональные и местные нормативы градостроительного проектирования устанавливают совокупность расчетных показателей минимально допустимого уровня обеспеченности объектами регионального и местного значения соответственно. Расчетные показатели устанавливаются с учетом особенностей и специфики территории, а именно, учитывают природно-климатические условия, социально-возрастной состав населения, систему расселения и т.д.</w:t>
      </w:r>
    </w:p>
    <w:p w:rsidR="005865CA" w:rsidRPr="002D0304" w:rsidRDefault="005865CA" w:rsidP="00C3535F">
      <w:pPr>
        <w:pStyle w:val="aff1"/>
        <w:tabs>
          <w:tab w:val="left" w:pos="5016"/>
        </w:tabs>
        <w:spacing w:line="276" w:lineRule="auto"/>
        <w:ind w:left="0" w:firstLine="567"/>
      </w:pPr>
      <w:r w:rsidRPr="002D0304">
        <w:t xml:space="preserve">Рекомендуется внести изменения в генеральный план городского поселения </w:t>
      </w:r>
      <w:proofErr w:type="spellStart"/>
      <w:r w:rsidRPr="002D0304">
        <w:t>Новоаганск</w:t>
      </w:r>
      <w:proofErr w:type="spellEnd"/>
      <w:r w:rsidRPr="002D0304">
        <w:t xml:space="preserve">, схему территориального планирования Нижневартовского района на предмет учета нормативных значений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при планировании развития сети объектов </w:t>
      </w:r>
      <w:r w:rsidRPr="002D0304">
        <w:lastRenderedPageBreak/>
        <w:t>капитального строительства согласно РНГП ХМАО – Югры и МНГП Нижневартовского района.</w:t>
      </w:r>
    </w:p>
    <w:p w:rsidR="005865CA" w:rsidRPr="002D0304" w:rsidRDefault="005865CA" w:rsidP="00A5045F">
      <w:pPr>
        <w:pStyle w:val="aff1"/>
        <w:numPr>
          <w:ilvl w:val="0"/>
          <w:numId w:val="39"/>
        </w:numPr>
        <w:tabs>
          <w:tab w:val="left" w:pos="993"/>
          <w:tab w:val="left" w:pos="5016"/>
        </w:tabs>
        <w:spacing w:line="276" w:lineRule="auto"/>
        <w:ind w:left="0" w:firstLine="567"/>
      </w:pPr>
      <w:r w:rsidRPr="002D0304">
        <w:t>15 октября 2014 года решением Думы Нижневартовского района № 561 утверждена Стратегия СЭР Нижневартовского района до 2020 года и на период до 2030 года. Основным сценарием развития муниципального образования в ССЭР Нижневартовского района принят инновационный сценарий. В сфере социальной инфраструктуры в ССЭР Нижневартовского района определены целевые показатели развития как Нижневартовского района в целом, так и каждого поселения в отдельности (</w:t>
      </w:r>
      <w:r w:rsidR="00022835">
        <w:fldChar w:fldCharType="begin"/>
      </w:r>
      <w:r w:rsidR="00022835">
        <w:instrText xml:space="preserve"> REF _Ref445739370 \h  \* MERGEFORMAT </w:instrText>
      </w:r>
      <w:r w:rsidR="00022835">
        <w:fldChar w:fldCharType="separate"/>
      </w:r>
      <w:r w:rsidRPr="002D0304">
        <w:t>Таблица 9</w:t>
      </w:r>
      <w:r w:rsidR="00022835">
        <w:fldChar w:fldCharType="end"/>
      </w:r>
      <w:r w:rsidRPr="002D0304">
        <w:t>).</w:t>
      </w:r>
    </w:p>
    <w:p w:rsidR="005865CA" w:rsidRPr="002D0304" w:rsidRDefault="005865CA" w:rsidP="00C3535F">
      <w:pPr>
        <w:pStyle w:val="af"/>
        <w:spacing w:before="0"/>
        <w:ind w:firstLine="567"/>
        <w:jc w:val="both"/>
        <w:rPr>
          <w:b w:val="0"/>
          <w:i/>
          <w:sz w:val="24"/>
          <w:szCs w:val="24"/>
        </w:rPr>
      </w:pPr>
      <w:bookmarkStart w:id="26" w:name="_Ref445739370"/>
      <w:r w:rsidRPr="002D0304">
        <w:rPr>
          <w:b w:val="0"/>
          <w:sz w:val="24"/>
          <w:szCs w:val="24"/>
        </w:rPr>
        <w:t xml:space="preserve">Таблица </w:t>
      </w:r>
      <w:r w:rsidRPr="002D0304">
        <w:rPr>
          <w:b w:val="0"/>
          <w:sz w:val="24"/>
          <w:szCs w:val="24"/>
        </w:rPr>
        <w:fldChar w:fldCharType="begin"/>
      </w:r>
      <w:r w:rsidRPr="002D0304">
        <w:rPr>
          <w:b w:val="0"/>
          <w:sz w:val="24"/>
          <w:szCs w:val="24"/>
        </w:rPr>
        <w:instrText xml:space="preserve"> SEQ Таблица \* ARABIC </w:instrText>
      </w:r>
      <w:r w:rsidRPr="002D0304">
        <w:rPr>
          <w:b w:val="0"/>
          <w:sz w:val="24"/>
          <w:szCs w:val="24"/>
        </w:rPr>
        <w:fldChar w:fldCharType="separate"/>
      </w:r>
      <w:r>
        <w:rPr>
          <w:b w:val="0"/>
          <w:noProof/>
          <w:sz w:val="24"/>
          <w:szCs w:val="24"/>
        </w:rPr>
        <w:t>9</w:t>
      </w:r>
      <w:r w:rsidRPr="002D0304">
        <w:rPr>
          <w:b w:val="0"/>
          <w:sz w:val="24"/>
          <w:szCs w:val="24"/>
        </w:rPr>
        <w:fldChar w:fldCharType="end"/>
      </w:r>
      <w:bookmarkEnd w:id="26"/>
      <w:r w:rsidRPr="002D0304">
        <w:rPr>
          <w:b w:val="0"/>
          <w:sz w:val="24"/>
          <w:szCs w:val="24"/>
        </w:rPr>
        <w:t xml:space="preserve"> Сравнение целевых показателей развития социальной инфраструктуры Нижневартовского района, представленных в документах территориального планирования и ССЭР Нижневартовского района</w:t>
      </w:r>
    </w:p>
    <w:tbl>
      <w:tblPr>
        <w:tblW w:w="8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6"/>
        <w:gridCol w:w="1249"/>
        <w:gridCol w:w="902"/>
        <w:gridCol w:w="1204"/>
      </w:tblGrid>
      <w:tr w:rsidR="005865CA" w:rsidRPr="002D0304" w:rsidTr="00792894">
        <w:trPr>
          <w:trHeight w:val="407"/>
          <w:tblHeader/>
          <w:jc w:val="center"/>
        </w:trPr>
        <w:tc>
          <w:tcPr>
            <w:tcW w:w="5016" w:type="dxa"/>
            <w:vMerge w:val="restart"/>
            <w:vAlign w:val="center"/>
          </w:tcPr>
          <w:p w:rsidR="005865CA" w:rsidRPr="00792894" w:rsidRDefault="005865CA" w:rsidP="00792894">
            <w:pPr>
              <w:ind w:left="120"/>
              <w:jc w:val="center"/>
              <w:rPr>
                <w:bCs/>
                <w:sz w:val="20"/>
                <w:szCs w:val="20"/>
                <w:lang w:eastAsia="en-US"/>
              </w:rPr>
            </w:pPr>
            <w:r w:rsidRPr="00792894">
              <w:rPr>
                <w:bCs/>
                <w:sz w:val="20"/>
                <w:szCs w:val="20"/>
                <w:lang w:eastAsia="en-US"/>
              </w:rPr>
              <w:t>Наименование целевого показателя</w:t>
            </w:r>
          </w:p>
        </w:tc>
        <w:tc>
          <w:tcPr>
            <w:tcW w:w="3355" w:type="dxa"/>
            <w:gridSpan w:val="3"/>
            <w:vAlign w:val="center"/>
          </w:tcPr>
          <w:p w:rsidR="005865CA" w:rsidRPr="00792894" w:rsidRDefault="005865CA" w:rsidP="00792894">
            <w:pPr>
              <w:ind w:left="36"/>
              <w:jc w:val="center"/>
              <w:rPr>
                <w:bCs/>
                <w:sz w:val="20"/>
                <w:szCs w:val="20"/>
                <w:lang w:eastAsia="en-US"/>
              </w:rPr>
            </w:pPr>
            <w:proofErr w:type="spellStart"/>
            <w:r w:rsidRPr="00792894">
              <w:rPr>
                <w:bCs/>
                <w:sz w:val="20"/>
                <w:szCs w:val="20"/>
                <w:lang w:eastAsia="en-US"/>
              </w:rPr>
              <w:t>Нижневартовский</w:t>
            </w:r>
            <w:proofErr w:type="spellEnd"/>
            <w:r w:rsidRPr="00792894">
              <w:rPr>
                <w:bCs/>
                <w:sz w:val="20"/>
                <w:szCs w:val="20"/>
                <w:lang w:eastAsia="en-US"/>
              </w:rPr>
              <w:t xml:space="preserve"> район</w:t>
            </w:r>
          </w:p>
        </w:tc>
      </w:tr>
      <w:tr w:rsidR="005865CA" w:rsidRPr="002D0304" w:rsidTr="00792894">
        <w:trPr>
          <w:cantSplit/>
          <w:trHeight w:val="2017"/>
          <w:tblHeader/>
          <w:jc w:val="center"/>
        </w:trPr>
        <w:tc>
          <w:tcPr>
            <w:tcW w:w="5016" w:type="dxa"/>
            <w:vMerge/>
            <w:vAlign w:val="center"/>
          </w:tcPr>
          <w:p w:rsidR="005865CA" w:rsidRPr="00792894" w:rsidRDefault="005865CA" w:rsidP="00792894">
            <w:pPr>
              <w:ind w:left="120"/>
              <w:jc w:val="center"/>
              <w:rPr>
                <w:bCs/>
                <w:sz w:val="20"/>
                <w:szCs w:val="20"/>
                <w:lang w:eastAsia="en-US"/>
              </w:rPr>
            </w:pPr>
          </w:p>
        </w:tc>
        <w:tc>
          <w:tcPr>
            <w:tcW w:w="1249" w:type="dxa"/>
            <w:textDirection w:val="btLr"/>
            <w:vAlign w:val="center"/>
          </w:tcPr>
          <w:p w:rsidR="005865CA" w:rsidRPr="00792894" w:rsidRDefault="005865CA" w:rsidP="00792894">
            <w:pPr>
              <w:ind w:left="36" w:right="113"/>
              <w:jc w:val="center"/>
              <w:rPr>
                <w:bCs/>
                <w:sz w:val="20"/>
                <w:szCs w:val="20"/>
                <w:lang w:eastAsia="en-US"/>
              </w:rPr>
            </w:pPr>
            <w:r w:rsidRPr="00792894">
              <w:rPr>
                <w:bCs/>
                <w:sz w:val="20"/>
                <w:szCs w:val="20"/>
                <w:lang w:eastAsia="en-US"/>
              </w:rPr>
              <w:t>схема территориального планирования Нижневартовского района</w:t>
            </w:r>
          </w:p>
        </w:tc>
        <w:tc>
          <w:tcPr>
            <w:tcW w:w="902" w:type="dxa"/>
            <w:textDirection w:val="btLr"/>
            <w:vAlign w:val="center"/>
          </w:tcPr>
          <w:p w:rsidR="005865CA" w:rsidRPr="00792894" w:rsidRDefault="005865CA" w:rsidP="00792894">
            <w:pPr>
              <w:ind w:left="36" w:right="113"/>
              <w:jc w:val="center"/>
              <w:rPr>
                <w:bCs/>
                <w:sz w:val="20"/>
                <w:szCs w:val="20"/>
                <w:lang w:eastAsia="en-US"/>
              </w:rPr>
            </w:pPr>
            <w:r w:rsidRPr="00792894">
              <w:rPr>
                <w:bCs/>
                <w:sz w:val="20"/>
                <w:szCs w:val="20"/>
                <w:lang w:eastAsia="en-US"/>
              </w:rPr>
              <w:t>ССЭР Нижневартовского района</w:t>
            </w:r>
          </w:p>
        </w:tc>
        <w:tc>
          <w:tcPr>
            <w:tcW w:w="1204" w:type="dxa"/>
            <w:textDirection w:val="btLr"/>
            <w:vAlign w:val="center"/>
          </w:tcPr>
          <w:p w:rsidR="005865CA" w:rsidRPr="00792894" w:rsidRDefault="005865CA" w:rsidP="00792894">
            <w:pPr>
              <w:ind w:left="36" w:right="113"/>
              <w:jc w:val="center"/>
              <w:rPr>
                <w:bCs/>
                <w:sz w:val="20"/>
                <w:szCs w:val="20"/>
                <w:lang w:eastAsia="en-US"/>
              </w:rPr>
            </w:pPr>
            <w:r w:rsidRPr="00792894">
              <w:rPr>
                <w:bCs/>
                <w:sz w:val="20"/>
                <w:szCs w:val="20"/>
                <w:lang w:eastAsia="en-US"/>
              </w:rPr>
              <w:t>РНГП ХМАО – Югры, МНГП Нижневартовского района</w:t>
            </w:r>
          </w:p>
        </w:tc>
      </w:tr>
      <w:tr w:rsidR="005865CA" w:rsidRPr="002D0304" w:rsidTr="00792894">
        <w:trPr>
          <w:trHeight w:val="155"/>
          <w:jc w:val="center"/>
        </w:trPr>
        <w:tc>
          <w:tcPr>
            <w:tcW w:w="5016" w:type="dxa"/>
            <w:vAlign w:val="center"/>
          </w:tcPr>
          <w:p w:rsidR="005865CA" w:rsidRPr="00792894" w:rsidRDefault="005865CA" w:rsidP="00792894">
            <w:pPr>
              <w:ind w:left="120"/>
              <w:rPr>
                <w:bCs/>
                <w:sz w:val="20"/>
                <w:szCs w:val="20"/>
                <w:lang w:eastAsia="en-US"/>
              </w:rPr>
            </w:pPr>
            <w:r w:rsidRPr="00792894">
              <w:rPr>
                <w:bCs/>
                <w:sz w:val="20"/>
                <w:szCs w:val="20"/>
                <w:lang w:eastAsia="en-US"/>
              </w:rPr>
              <w:t>Численность постоянного населения муниципального образования на конец года, тыс. человек</w:t>
            </w:r>
          </w:p>
        </w:tc>
        <w:tc>
          <w:tcPr>
            <w:tcW w:w="1249" w:type="dxa"/>
            <w:vAlign w:val="center"/>
          </w:tcPr>
          <w:p w:rsidR="005865CA" w:rsidRPr="00792894" w:rsidRDefault="005865CA" w:rsidP="00792894">
            <w:pPr>
              <w:ind w:left="120"/>
              <w:jc w:val="center"/>
              <w:rPr>
                <w:bCs/>
                <w:sz w:val="20"/>
                <w:szCs w:val="20"/>
                <w:lang w:eastAsia="en-US"/>
              </w:rPr>
            </w:pPr>
            <w:r w:rsidRPr="00792894">
              <w:rPr>
                <w:bCs/>
                <w:sz w:val="20"/>
                <w:szCs w:val="20"/>
                <w:lang w:eastAsia="en-US"/>
              </w:rPr>
              <w:t>41,7</w:t>
            </w:r>
          </w:p>
        </w:tc>
        <w:tc>
          <w:tcPr>
            <w:tcW w:w="902" w:type="dxa"/>
            <w:vAlign w:val="center"/>
          </w:tcPr>
          <w:p w:rsidR="005865CA" w:rsidRPr="00792894" w:rsidRDefault="005865CA" w:rsidP="00792894">
            <w:pPr>
              <w:ind w:left="120"/>
              <w:jc w:val="center"/>
              <w:rPr>
                <w:bCs/>
                <w:sz w:val="20"/>
                <w:szCs w:val="20"/>
                <w:lang w:eastAsia="en-US"/>
              </w:rPr>
            </w:pPr>
            <w:r w:rsidRPr="00792894">
              <w:rPr>
                <w:bCs/>
                <w:sz w:val="20"/>
                <w:szCs w:val="20"/>
                <w:lang w:eastAsia="en-US"/>
              </w:rPr>
              <w:t>40,9</w:t>
            </w:r>
          </w:p>
        </w:tc>
        <w:tc>
          <w:tcPr>
            <w:tcW w:w="1204" w:type="dxa"/>
            <w:vAlign w:val="center"/>
          </w:tcPr>
          <w:p w:rsidR="005865CA" w:rsidRPr="00792894" w:rsidRDefault="005865CA" w:rsidP="00792894">
            <w:pPr>
              <w:keepNext/>
              <w:keepLines/>
              <w:ind w:left="120"/>
              <w:jc w:val="center"/>
              <w:rPr>
                <w:bCs/>
                <w:sz w:val="20"/>
                <w:szCs w:val="20"/>
                <w:lang w:eastAsia="en-US"/>
              </w:rPr>
            </w:pPr>
            <w:r w:rsidRPr="00792894">
              <w:rPr>
                <w:bCs/>
                <w:sz w:val="20"/>
                <w:szCs w:val="20"/>
                <w:lang w:eastAsia="en-US"/>
              </w:rPr>
              <w:t>-</w:t>
            </w:r>
          </w:p>
        </w:tc>
      </w:tr>
      <w:tr w:rsidR="005865CA" w:rsidRPr="002D0304" w:rsidTr="00792894">
        <w:trPr>
          <w:trHeight w:val="348"/>
          <w:jc w:val="center"/>
        </w:trPr>
        <w:tc>
          <w:tcPr>
            <w:tcW w:w="5016" w:type="dxa"/>
            <w:vAlign w:val="center"/>
          </w:tcPr>
          <w:p w:rsidR="005865CA" w:rsidRPr="00792894" w:rsidRDefault="005865CA" w:rsidP="00792894">
            <w:pPr>
              <w:ind w:left="120"/>
              <w:rPr>
                <w:bCs/>
                <w:sz w:val="20"/>
                <w:szCs w:val="20"/>
                <w:lang w:eastAsia="en-US"/>
              </w:rPr>
            </w:pPr>
            <w:r w:rsidRPr="00792894">
              <w:rPr>
                <w:bCs/>
                <w:sz w:val="20"/>
                <w:szCs w:val="20"/>
                <w:lang w:eastAsia="en-US"/>
              </w:rPr>
              <w:t>Дошкольные образовательные организации, мест</w:t>
            </w:r>
          </w:p>
        </w:tc>
        <w:tc>
          <w:tcPr>
            <w:tcW w:w="1249"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2162</w:t>
            </w:r>
          </w:p>
        </w:tc>
        <w:tc>
          <w:tcPr>
            <w:tcW w:w="902"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1700</w:t>
            </w:r>
          </w:p>
        </w:tc>
        <w:tc>
          <w:tcPr>
            <w:tcW w:w="1204"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2500</w:t>
            </w:r>
          </w:p>
        </w:tc>
      </w:tr>
      <w:tr w:rsidR="005865CA" w:rsidRPr="002D0304" w:rsidTr="00792894">
        <w:trPr>
          <w:trHeight w:val="348"/>
          <w:jc w:val="center"/>
        </w:trPr>
        <w:tc>
          <w:tcPr>
            <w:tcW w:w="5016" w:type="dxa"/>
            <w:vAlign w:val="center"/>
          </w:tcPr>
          <w:p w:rsidR="005865CA" w:rsidRPr="00792894" w:rsidRDefault="005865CA" w:rsidP="00792894">
            <w:pPr>
              <w:ind w:left="120"/>
              <w:rPr>
                <w:bCs/>
                <w:sz w:val="20"/>
                <w:szCs w:val="20"/>
                <w:lang w:eastAsia="en-US"/>
              </w:rPr>
            </w:pPr>
            <w:r w:rsidRPr="00792894">
              <w:rPr>
                <w:bCs/>
                <w:sz w:val="20"/>
                <w:szCs w:val="20"/>
                <w:lang w:eastAsia="en-US"/>
              </w:rPr>
              <w:t>Общеобразовательные учреждения, мест</w:t>
            </w:r>
          </w:p>
        </w:tc>
        <w:tc>
          <w:tcPr>
            <w:tcW w:w="1249"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6362</w:t>
            </w:r>
          </w:p>
        </w:tc>
        <w:tc>
          <w:tcPr>
            <w:tcW w:w="902"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5240</w:t>
            </w:r>
          </w:p>
        </w:tc>
        <w:tc>
          <w:tcPr>
            <w:tcW w:w="1204"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5320</w:t>
            </w:r>
          </w:p>
        </w:tc>
      </w:tr>
      <w:tr w:rsidR="005865CA" w:rsidRPr="002D0304" w:rsidTr="00792894">
        <w:trPr>
          <w:trHeight w:val="348"/>
          <w:jc w:val="center"/>
        </w:trPr>
        <w:tc>
          <w:tcPr>
            <w:tcW w:w="5016" w:type="dxa"/>
            <w:vAlign w:val="center"/>
          </w:tcPr>
          <w:p w:rsidR="005865CA" w:rsidRPr="00792894" w:rsidRDefault="005865CA" w:rsidP="00792894">
            <w:pPr>
              <w:ind w:left="120"/>
              <w:rPr>
                <w:bCs/>
                <w:sz w:val="20"/>
                <w:szCs w:val="20"/>
                <w:lang w:eastAsia="en-US"/>
              </w:rPr>
            </w:pPr>
            <w:r w:rsidRPr="00792894">
              <w:rPr>
                <w:bCs/>
                <w:sz w:val="20"/>
                <w:szCs w:val="20"/>
                <w:lang w:eastAsia="en-US"/>
              </w:rPr>
              <w:t>Больницы, коек</w:t>
            </w:r>
          </w:p>
        </w:tc>
        <w:tc>
          <w:tcPr>
            <w:tcW w:w="1249"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389</w:t>
            </w:r>
          </w:p>
        </w:tc>
        <w:tc>
          <w:tcPr>
            <w:tcW w:w="902"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182</w:t>
            </w:r>
          </w:p>
        </w:tc>
        <w:tc>
          <w:tcPr>
            <w:tcW w:w="1204"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555</w:t>
            </w:r>
          </w:p>
        </w:tc>
      </w:tr>
      <w:tr w:rsidR="005865CA" w:rsidRPr="002D0304" w:rsidTr="00792894">
        <w:trPr>
          <w:trHeight w:val="274"/>
          <w:jc w:val="center"/>
        </w:trPr>
        <w:tc>
          <w:tcPr>
            <w:tcW w:w="5016" w:type="dxa"/>
            <w:vAlign w:val="center"/>
          </w:tcPr>
          <w:p w:rsidR="005865CA" w:rsidRPr="00792894" w:rsidRDefault="005865CA" w:rsidP="00792894">
            <w:pPr>
              <w:ind w:left="120"/>
              <w:rPr>
                <w:bCs/>
                <w:sz w:val="20"/>
                <w:szCs w:val="20"/>
                <w:lang w:eastAsia="en-US"/>
              </w:rPr>
            </w:pPr>
            <w:r w:rsidRPr="00792894">
              <w:rPr>
                <w:bCs/>
                <w:sz w:val="20"/>
                <w:szCs w:val="20"/>
                <w:lang w:eastAsia="en-US"/>
              </w:rPr>
              <w:t>Амбулатории и поликлиники, посещений в смену</w:t>
            </w:r>
          </w:p>
        </w:tc>
        <w:tc>
          <w:tcPr>
            <w:tcW w:w="1249"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560</w:t>
            </w:r>
          </w:p>
        </w:tc>
        <w:tc>
          <w:tcPr>
            <w:tcW w:w="902"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836</w:t>
            </w:r>
          </w:p>
        </w:tc>
        <w:tc>
          <w:tcPr>
            <w:tcW w:w="1204"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750</w:t>
            </w:r>
          </w:p>
        </w:tc>
      </w:tr>
      <w:tr w:rsidR="005865CA" w:rsidRPr="002D0304" w:rsidTr="00792894">
        <w:trPr>
          <w:trHeight w:val="274"/>
          <w:jc w:val="center"/>
        </w:trPr>
        <w:tc>
          <w:tcPr>
            <w:tcW w:w="5016" w:type="dxa"/>
            <w:vAlign w:val="center"/>
          </w:tcPr>
          <w:p w:rsidR="005865CA" w:rsidRPr="00792894" w:rsidRDefault="005865CA" w:rsidP="00792894">
            <w:pPr>
              <w:ind w:left="120"/>
              <w:rPr>
                <w:bCs/>
                <w:sz w:val="20"/>
                <w:szCs w:val="20"/>
                <w:lang w:eastAsia="en-US"/>
              </w:rPr>
            </w:pPr>
            <w:r w:rsidRPr="00792894">
              <w:rPr>
                <w:sz w:val="20"/>
                <w:szCs w:val="20"/>
                <w:lang w:eastAsia="en-US"/>
              </w:rPr>
              <w:t>Станции скорой медицинской помощи, автомобилей</w:t>
            </w:r>
          </w:p>
        </w:tc>
        <w:tc>
          <w:tcPr>
            <w:tcW w:w="1249"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w:t>
            </w:r>
          </w:p>
        </w:tc>
        <w:tc>
          <w:tcPr>
            <w:tcW w:w="902"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10</w:t>
            </w:r>
          </w:p>
        </w:tc>
        <w:tc>
          <w:tcPr>
            <w:tcW w:w="1204"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10</w:t>
            </w:r>
          </w:p>
        </w:tc>
      </w:tr>
      <w:tr w:rsidR="005865CA" w:rsidRPr="002D0304" w:rsidTr="00792894">
        <w:trPr>
          <w:trHeight w:val="348"/>
          <w:jc w:val="center"/>
        </w:trPr>
        <w:tc>
          <w:tcPr>
            <w:tcW w:w="5016" w:type="dxa"/>
            <w:vAlign w:val="center"/>
          </w:tcPr>
          <w:p w:rsidR="005865CA" w:rsidRPr="00792894" w:rsidRDefault="005865CA" w:rsidP="00792894">
            <w:pPr>
              <w:ind w:left="120"/>
              <w:rPr>
                <w:bCs/>
                <w:sz w:val="20"/>
                <w:szCs w:val="20"/>
                <w:lang w:eastAsia="en-US"/>
              </w:rPr>
            </w:pPr>
            <w:r w:rsidRPr="00792894">
              <w:rPr>
                <w:bCs/>
                <w:sz w:val="20"/>
                <w:szCs w:val="20"/>
                <w:lang w:eastAsia="en-US"/>
              </w:rPr>
              <w:t>Библиотеки, тыс. единиц хранения</w:t>
            </w:r>
          </w:p>
        </w:tc>
        <w:tc>
          <w:tcPr>
            <w:tcW w:w="1249"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185,8</w:t>
            </w:r>
          </w:p>
        </w:tc>
        <w:tc>
          <w:tcPr>
            <w:tcW w:w="902"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260,7</w:t>
            </w:r>
          </w:p>
        </w:tc>
        <w:tc>
          <w:tcPr>
            <w:tcW w:w="1204" w:type="dxa"/>
            <w:vAlign w:val="center"/>
          </w:tcPr>
          <w:p w:rsidR="005865CA" w:rsidRPr="00792894" w:rsidRDefault="005865CA" w:rsidP="00792894">
            <w:pPr>
              <w:ind w:left="36"/>
              <w:jc w:val="center"/>
              <w:rPr>
                <w:bCs/>
                <w:strike/>
                <w:sz w:val="20"/>
                <w:szCs w:val="20"/>
                <w:lang w:eastAsia="en-US"/>
              </w:rPr>
            </w:pPr>
            <w:r w:rsidRPr="00792894">
              <w:rPr>
                <w:bCs/>
                <w:sz w:val="20"/>
                <w:szCs w:val="20"/>
                <w:lang w:eastAsia="en-US"/>
              </w:rPr>
              <w:t>337,2</w:t>
            </w:r>
          </w:p>
        </w:tc>
      </w:tr>
      <w:tr w:rsidR="005865CA" w:rsidRPr="002D0304" w:rsidTr="00792894">
        <w:trPr>
          <w:trHeight w:val="348"/>
          <w:jc w:val="center"/>
        </w:trPr>
        <w:tc>
          <w:tcPr>
            <w:tcW w:w="5016" w:type="dxa"/>
            <w:vAlign w:val="center"/>
          </w:tcPr>
          <w:p w:rsidR="005865CA" w:rsidRPr="00792894" w:rsidRDefault="005865CA" w:rsidP="00792894">
            <w:pPr>
              <w:ind w:left="120"/>
              <w:rPr>
                <w:bCs/>
                <w:sz w:val="20"/>
                <w:szCs w:val="20"/>
                <w:lang w:eastAsia="en-US"/>
              </w:rPr>
            </w:pPr>
            <w:r w:rsidRPr="00792894">
              <w:rPr>
                <w:bCs/>
                <w:sz w:val="20"/>
                <w:szCs w:val="20"/>
                <w:lang w:eastAsia="en-US"/>
              </w:rPr>
              <w:t>Клубы, мест</w:t>
            </w:r>
          </w:p>
        </w:tc>
        <w:tc>
          <w:tcPr>
            <w:tcW w:w="1249"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5829</w:t>
            </w:r>
          </w:p>
        </w:tc>
        <w:tc>
          <w:tcPr>
            <w:tcW w:w="902"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2268</w:t>
            </w:r>
          </w:p>
        </w:tc>
        <w:tc>
          <w:tcPr>
            <w:tcW w:w="1204"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2780</w:t>
            </w:r>
          </w:p>
        </w:tc>
      </w:tr>
      <w:tr w:rsidR="005865CA" w:rsidRPr="002D0304" w:rsidTr="00792894">
        <w:trPr>
          <w:trHeight w:val="348"/>
          <w:jc w:val="center"/>
        </w:trPr>
        <w:tc>
          <w:tcPr>
            <w:tcW w:w="5016" w:type="dxa"/>
            <w:vAlign w:val="center"/>
          </w:tcPr>
          <w:p w:rsidR="005865CA" w:rsidRPr="00792894" w:rsidRDefault="005865CA" w:rsidP="00792894">
            <w:pPr>
              <w:ind w:left="120"/>
              <w:rPr>
                <w:bCs/>
                <w:sz w:val="20"/>
                <w:szCs w:val="20"/>
                <w:lang w:eastAsia="en-US"/>
              </w:rPr>
            </w:pPr>
            <w:r w:rsidRPr="00792894">
              <w:rPr>
                <w:bCs/>
                <w:sz w:val="20"/>
                <w:szCs w:val="20"/>
                <w:lang w:eastAsia="en-US"/>
              </w:rPr>
              <w:t>Музеи, объект</w:t>
            </w:r>
          </w:p>
        </w:tc>
        <w:tc>
          <w:tcPr>
            <w:tcW w:w="1249"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5</w:t>
            </w:r>
          </w:p>
        </w:tc>
        <w:tc>
          <w:tcPr>
            <w:tcW w:w="902"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3</w:t>
            </w:r>
          </w:p>
        </w:tc>
        <w:tc>
          <w:tcPr>
            <w:tcW w:w="1204"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12</w:t>
            </w:r>
          </w:p>
        </w:tc>
      </w:tr>
      <w:tr w:rsidR="005865CA" w:rsidRPr="002D0304" w:rsidTr="00792894">
        <w:trPr>
          <w:trHeight w:val="348"/>
          <w:jc w:val="center"/>
        </w:trPr>
        <w:tc>
          <w:tcPr>
            <w:tcW w:w="5016" w:type="dxa"/>
            <w:vAlign w:val="center"/>
          </w:tcPr>
          <w:p w:rsidR="005865CA" w:rsidRPr="00792894" w:rsidRDefault="005865CA" w:rsidP="00792894">
            <w:pPr>
              <w:ind w:left="120"/>
              <w:rPr>
                <w:bCs/>
                <w:sz w:val="20"/>
                <w:szCs w:val="20"/>
                <w:lang w:eastAsia="en-US"/>
              </w:rPr>
            </w:pPr>
            <w:r w:rsidRPr="00792894">
              <w:rPr>
                <w:bCs/>
                <w:sz w:val="20"/>
                <w:szCs w:val="20"/>
                <w:lang w:eastAsia="en-US"/>
              </w:rPr>
              <w:t>Спортивные залы, кв. м площади пола</w:t>
            </w:r>
          </w:p>
        </w:tc>
        <w:tc>
          <w:tcPr>
            <w:tcW w:w="1249"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12751</w:t>
            </w:r>
          </w:p>
        </w:tc>
        <w:tc>
          <w:tcPr>
            <w:tcW w:w="902"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14171</w:t>
            </w:r>
          </w:p>
        </w:tc>
        <w:tc>
          <w:tcPr>
            <w:tcW w:w="1204"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14312</w:t>
            </w:r>
          </w:p>
        </w:tc>
      </w:tr>
      <w:tr w:rsidR="005865CA" w:rsidRPr="002D0304" w:rsidTr="00792894">
        <w:trPr>
          <w:trHeight w:val="348"/>
          <w:jc w:val="center"/>
        </w:trPr>
        <w:tc>
          <w:tcPr>
            <w:tcW w:w="5016" w:type="dxa"/>
            <w:vAlign w:val="center"/>
          </w:tcPr>
          <w:p w:rsidR="005865CA" w:rsidRPr="00792894" w:rsidRDefault="005865CA" w:rsidP="00792894">
            <w:pPr>
              <w:ind w:left="120"/>
              <w:rPr>
                <w:bCs/>
                <w:sz w:val="20"/>
                <w:szCs w:val="20"/>
                <w:lang w:eastAsia="en-US"/>
              </w:rPr>
            </w:pPr>
            <w:r w:rsidRPr="00792894">
              <w:rPr>
                <w:bCs/>
                <w:sz w:val="20"/>
                <w:szCs w:val="20"/>
                <w:lang w:eastAsia="en-US"/>
              </w:rPr>
              <w:t>Бассейны, кв. м зеркала воды</w:t>
            </w:r>
          </w:p>
        </w:tc>
        <w:tc>
          <w:tcPr>
            <w:tcW w:w="1249"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1401,7</w:t>
            </w:r>
          </w:p>
        </w:tc>
        <w:tc>
          <w:tcPr>
            <w:tcW w:w="902"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832</w:t>
            </w:r>
          </w:p>
        </w:tc>
        <w:tc>
          <w:tcPr>
            <w:tcW w:w="1204" w:type="dxa"/>
            <w:vAlign w:val="center"/>
          </w:tcPr>
          <w:p w:rsidR="005865CA" w:rsidRPr="00792894" w:rsidRDefault="005865CA" w:rsidP="00792894">
            <w:pPr>
              <w:ind w:left="36"/>
              <w:jc w:val="center"/>
              <w:rPr>
                <w:bCs/>
                <w:sz w:val="20"/>
                <w:szCs w:val="20"/>
                <w:lang w:eastAsia="en-US"/>
              </w:rPr>
            </w:pPr>
            <w:r w:rsidRPr="00792894">
              <w:rPr>
                <w:bCs/>
                <w:sz w:val="20"/>
                <w:szCs w:val="20"/>
                <w:lang w:eastAsia="en-US"/>
              </w:rPr>
              <w:t>3070</w:t>
            </w:r>
          </w:p>
        </w:tc>
      </w:tr>
    </w:tbl>
    <w:p w:rsidR="005865CA" w:rsidRPr="002D0304" w:rsidRDefault="005865CA" w:rsidP="00C3535F">
      <w:pPr>
        <w:pStyle w:val="aff1"/>
        <w:tabs>
          <w:tab w:val="left" w:pos="5016"/>
        </w:tabs>
        <w:spacing w:before="240" w:line="276" w:lineRule="auto"/>
        <w:ind w:left="0" w:firstLine="567"/>
      </w:pPr>
      <w:r w:rsidRPr="002D0304">
        <w:t xml:space="preserve">Анализ значений целевых показателей, установленных в ССЭР Нижневартовского района, показал, что большая их часть не соответствует значениям минимально допустимого уровня обеспеченности объектами регионального и местного значений, установленным в РНГП ХМАО – Югры и МНГП Нижневартовского района. Например, согласно ССЭР Нижневартовского района количество мест в дошкольных образовательных организациях при прогнозируемой численности населения муниципального района к 2030 г. в количестве 40,9 тыс. человек должно составить 1,7 тыс. мест. В соответствии с РНГП ХМАО – Югры количество мест в дошкольных образовательных организациях в муниципальном районе должно составить не менее 2,5 тыс. мест, что на 47 % больше, чем в ССЭР Нижневартовского района. Аналогичная ситуация прослеживается с общеобразовательными организациями, больничными учреждениями, клубами, спортивными сооружениями. В каких-то случаях наоборот, </w:t>
      </w:r>
      <w:r w:rsidRPr="002D0304">
        <w:lastRenderedPageBreak/>
        <w:t xml:space="preserve">количество мест в объектах социальной инфраструктуры согласно РНГП ХМАО – Югры должно быть меньше, чем обозначено в ССЭР Нижневартовского района (внешкольные учреждения, амбулаторно-поликлинические учреждения). </w:t>
      </w:r>
    </w:p>
    <w:p w:rsidR="005865CA" w:rsidRPr="002D0304" w:rsidRDefault="005865CA" w:rsidP="00C3535F">
      <w:pPr>
        <w:pStyle w:val="aff1"/>
        <w:tabs>
          <w:tab w:val="left" w:pos="5016"/>
        </w:tabs>
        <w:spacing w:line="276" w:lineRule="auto"/>
        <w:ind w:left="0" w:firstLine="567"/>
      </w:pPr>
      <w:r w:rsidRPr="002D0304">
        <w:t xml:space="preserve">Таким образом, рекомендуется внести изменения в генеральный план городского поселения </w:t>
      </w:r>
      <w:proofErr w:type="spellStart"/>
      <w:r w:rsidRPr="002D0304">
        <w:t>Новоаганск</w:t>
      </w:r>
      <w:proofErr w:type="spellEnd"/>
      <w:r w:rsidRPr="002D0304">
        <w:t>, схему территориального планирования Нижневартовского района, а также в ССЭР Нижневартовского района на предмет учета норм минимально допустимого уровня обеспеченности объектами местного значения в соответствии с нормативами градостроительного проектирования.</w:t>
      </w:r>
    </w:p>
    <w:p w:rsidR="005865CA" w:rsidRPr="002D0304" w:rsidRDefault="005865CA" w:rsidP="006A67D8">
      <w:pPr>
        <w:pStyle w:val="a4"/>
      </w:pPr>
    </w:p>
    <w:p w:rsidR="005865CA" w:rsidRPr="002D0304" w:rsidRDefault="005865CA" w:rsidP="00A5045F">
      <w:pPr>
        <w:pStyle w:val="14"/>
        <w:numPr>
          <w:ilvl w:val="0"/>
          <w:numId w:val="12"/>
        </w:numPr>
        <w:ind w:left="0"/>
      </w:pPr>
      <w:bookmarkStart w:id="27" w:name="_Toc445557345"/>
      <w:bookmarkStart w:id="28" w:name="_Toc445721499"/>
      <w:bookmarkStart w:id="29" w:name="_Toc453335835"/>
      <w:r w:rsidRPr="002D0304">
        <w:lastRenderedPageBreak/>
        <w:t>предложения по совершенствованию информационного обеспечения развития социальной инфраструктуры</w:t>
      </w:r>
      <w:bookmarkEnd w:id="27"/>
      <w:bookmarkEnd w:id="28"/>
      <w:bookmarkEnd w:id="29"/>
    </w:p>
    <w:p w:rsidR="005865CA" w:rsidRPr="002D0304" w:rsidRDefault="005865CA" w:rsidP="006A67D8">
      <w:pPr>
        <w:pStyle w:val="ConsPlusNormal0"/>
        <w:spacing w:line="276" w:lineRule="auto"/>
        <w:ind w:firstLine="540"/>
        <w:jc w:val="both"/>
        <w:rPr>
          <w:rFonts w:ascii="Times New Roman" w:hAnsi="Times New Roman" w:cs="Times New Roman"/>
          <w:sz w:val="24"/>
          <w:szCs w:val="24"/>
        </w:rPr>
      </w:pPr>
      <w:r w:rsidRPr="002D0304">
        <w:rPr>
          <w:rFonts w:ascii="Times New Roman" w:hAnsi="Times New Roman" w:cs="Times New Roman"/>
          <w:sz w:val="24"/>
          <w:szCs w:val="24"/>
        </w:rPr>
        <w:t>Развитие информационного обеспечения деятельности в сфере проектирования, строительства, реконструкции объектов социальной инфраструктуры связано, в первую очередь, с необходимостью оперативного обеспечения граждан и организаций достоверной, актуальной, юридически значимой информацией о современном и планируемом состоянии территории муниципальных образований Нижневартовского района в электронном виде, реализацией возможности получить в электронном виде ключевые документы, необходимые для осуществления инвестиционной деятельности по реализации социальных проектов, от разработки градостроительной документации и предоставления земельного участка до ввода объекта в эксплуатацию.</w:t>
      </w:r>
    </w:p>
    <w:p w:rsidR="005865CA" w:rsidRPr="002D0304" w:rsidRDefault="005865CA" w:rsidP="006A67D8">
      <w:pPr>
        <w:pStyle w:val="ConsPlusNormal0"/>
        <w:spacing w:line="276" w:lineRule="auto"/>
        <w:ind w:firstLine="540"/>
        <w:jc w:val="both"/>
        <w:rPr>
          <w:rFonts w:ascii="Times New Roman" w:hAnsi="Times New Roman" w:cs="Times New Roman"/>
          <w:sz w:val="24"/>
          <w:szCs w:val="24"/>
        </w:rPr>
      </w:pPr>
      <w:r w:rsidRPr="002D0304">
        <w:rPr>
          <w:rFonts w:ascii="Times New Roman" w:hAnsi="Times New Roman" w:cs="Times New Roman"/>
          <w:sz w:val="24"/>
          <w:szCs w:val="24"/>
        </w:rPr>
        <w:t>Кроме того, автоматизация процессов предоставления муниципальных слуг в сфере строительства позволит сократить истинные сроки инвестиционного цикла в строительстве от предоставления земельного участка до ввода объекта в эксплуатацию, улучшить функционирования и взаимодействия органов местного самоуправления не только между собой, но и с органами исполнительной власти субъекта РФ при осуществлении градостроительной деятельности и предоставлении муниципальных услуг.</w:t>
      </w:r>
    </w:p>
    <w:p w:rsidR="005865CA" w:rsidRPr="002D0304" w:rsidRDefault="005865CA" w:rsidP="006A67D8">
      <w:pPr>
        <w:pStyle w:val="ConsPlusNormal0"/>
        <w:spacing w:line="276" w:lineRule="auto"/>
        <w:ind w:firstLine="540"/>
        <w:jc w:val="both"/>
        <w:rPr>
          <w:rFonts w:ascii="Times New Roman" w:hAnsi="Times New Roman" w:cs="Times New Roman"/>
          <w:sz w:val="24"/>
          <w:szCs w:val="24"/>
        </w:rPr>
      </w:pPr>
      <w:r w:rsidRPr="002D0304">
        <w:rPr>
          <w:rFonts w:ascii="Times New Roman" w:hAnsi="Times New Roman" w:cs="Times New Roman"/>
          <w:sz w:val="24"/>
          <w:szCs w:val="24"/>
        </w:rPr>
        <w:t>Таким образом, в качестве предложений по совершенствованию информационного обеспечения деятельности в сфере проектирования, строительства, реконструкции объектов социальной инфраструктуры в Нижневартовском районе рекомендуется:</w:t>
      </w:r>
    </w:p>
    <w:p w:rsidR="005865CA" w:rsidRPr="002D0304" w:rsidRDefault="005865CA" w:rsidP="00A5045F">
      <w:pPr>
        <w:pStyle w:val="aff1"/>
        <w:numPr>
          <w:ilvl w:val="0"/>
          <w:numId w:val="40"/>
        </w:numPr>
        <w:tabs>
          <w:tab w:val="left" w:pos="851"/>
        </w:tabs>
        <w:spacing w:line="276" w:lineRule="auto"/>
        <w:ind w:left="0" w:firstLine="567"/>
        <w:contextualSpacing/>
        <w:rPr>
          <w:sz w:val="28"/>
          <w:szCs w:val="28"/>
        </w:rPr>
      </w:pPr>
      <w:r w:rsidRPr="002D0304">
        <w:t xml:space="preserve">Создание и внедрение автоматизированных информационных систем обеспечения градостроительной деятельности в муниципальном образовании и обеспечение интеграции с координационным центром в уполномоченном подразделении Ханты-Мансийского автономного округа – Югры, обеспечение актуализации базы пространственных данных о современном и планируемом состоянии территории в векторном электронном виде во взаимосвязи с документами и процессами предоставления муниципальных услуг. Внедрение стандартов и инструментов контроля качества и взаимосвязанности решений градостроительной документации. Организация двустороннего электронного информационного взаимодействия с информационными ресурсами </w:t>
      </w:r>
      <w:proofErr w:type="spellStart"/>
      <w:r w:rsidRPr="002D0304">
        <w:t>Росреестра</w:t>
      </w:r>
      <w:proofErr w:type="spellEnd"/>
      <w:r w:rsidRPr="002D0304">
        <w:rPr>
          <w:sz w:val="28"/>
          <w:szCs w:val="28"/>
        </w:rPr>
        <w:t>.</w:t>
      </w:r>
    </w:p>
    <w:p w:rsidR="005865CA" w:rsidRPr="002D0304" w:rsidRDefault="005865CA" w:rsidP="00A5045F">
      <w:pPr>
        <w:pStyle w:val="aff1"/>
        <w:numPr>
          <w:ilvl w:val="0"/>
          <w:numId w:val="40"/>
        </w:numPr>
        <w:tabs>
          <w:tab w:val="left" w:pos="851"/>
        </w:tabs>
        <w:spacing w:line="276" w:lineRule="auto"/>
        <w:ind w:left="0" w:firstLine="567"/>
        <w:contextualSpacing/>
      </w:pPr>
      <w:r w:rsidRPr="002D0304">
        <w:t>Автоматизация предоставления следующих муниципальных услуг и функций:</w:t>
      </w:r>
    </w:p>
    <w:p w:rsidR="005865CA" w:rsidRPr="002D0304" w:rsidRDefault="005865CA" w:rsidP="00A5045F">
      <w:pPr>
        <w:pStyle w:val="aff1"/>
        <w:numPr>
          <w:ilvl w:val="0"/>
          <w:numId w:val="41"/>
        </w:numPr>
        <w:tabs>
          <w:tab w:val="left" w:pos="851"/>
        </w:tabs>
        <w:spacing w:line="276" w:lineRule="auto"/>
        <w:ind w:left="0" w:firstLine="567"/>
        <w:contextualSpacing/>
      </w:pPr>
      <w:r w:rsidRPr="002D0304">
        <w:t>предоставление земельного участка, подготовка схемы расположения земельного участка;</w:t>
      </w:r>
    </w:p>
    <w:p w:rsidR="005865CA" w:rsidRPr="002D0304" w:rsidRDefault="005865CA" w:rsidP="00A5045F">
      <w:pPr>
        <w:pStyle w:val="aff1"/>
        <w:numPr>
          <w:ilvl w:val="0"/>
          <w:numId w:val="41"/>
        </w:numPr>
        <w:tabs>
          <w:tab w:val="left" w:pos="851"/>
        </w:tabs>
        <w:spacing w:line="276" w:lineRule="auto"/>
        <w:ind w:left="0" w:firstLine="567"/>
        <w:contextualSpacing/>
      </w:pPr>
      <w:r w:rsidRPr="002D0304">
        <w:t>выдача градостроительного плана земельного участка;</w:t>
      </w:r>
    </w:p>
    <w:p w:rsidR="005865CA" w:rsidRPr="002D0304" w:rsidRDefault="005865CA" w:rsidP="00A5045F">
      <w:pPr>
        <w:pStyle w:val="aff1"/>
        <w:numPr>
          <w:ilvl w:val="0"/>
          <w:numId w:val="41"/>
        </w:numPr>
        <w:tabs>
          <w:tab w:val="left" w:pos="851"/>
        </w:tabs>
        <w:spacing w:line="276" w:lineRule="auto"/>
        <w:ind w:left="0" w:firstLine="567"/>
        <w:contextualSpacing/>
      </w:pPr>
      <w:r w:rsidRPr="002D0304">
        <w:t>выдача разрешения на строительство;</w:t>
      </w:r>
    </w:p>
    <w:p w:rsidR="005865CA" w:rsidRPr="002D0304" w:rsidRDefault="005865CA" w:rsidP="00A5045F">
      <w:pPr>
        <w:pStyle w:val="aff1"/>
        <w:numPr>
          <w:ilvl w:val="0"/>
          <w:numId w:val="41"/>
        </w:numPr>
        <w:tabs>
          <w:tab w:val="left" w:pos="851"/>
        </w:tabs>
        <w:spacing w:line="276" w:lineRule="auto"/>
        <w:ind w:left="0" w:firstLine="567"/>
        <w:contextualSpacing/>
      </w:pPr>
      <w:r w:rsidRPr="002D0304">
        <w:t>выдача разрешения на ввод в эксплуатацию;</w:t>
      </w:r>
    </w:p>
    <w:p w:rsidR="005865CA" w:rsidRPr="002D0304" w:rsidRDefault="005865CA" w:rsidP="00A5045F">
      <w:pPr>
        <w:pStyle w:val="aff1"/>
        <w:numPr>
          <w:ilvl w:val="0"/>
          <w:numId w:val="41"/>
        </w:numPr>
        <w:tabs>
          <w:tab w:val="left" w:pos="851"/>
        </w:tabs>
        <w:spacing w:line="276" w:lineRule="auto"/>
        <w:ind w:left="0" w:firstLine="567"/>
        <w:contextualSpacing/>
      </w:pPr>
      <w:r w:rsidRPr="002D0304">
        <w:t>предоставление сведений из ИСОГД;</w:t>
      </w:r>
    </w:p>
    <w:p w:rsidR="005865CA" w:rsidRPr="002D0304" w:rsidRDefault="005865CA" w:rsidP="00A5045F">
      <w:pPr>
        <w:pStyle w:val="aff1"/>
        <w:numPr>
          <w:ilvl w:val="0"/>
          <w:numId w:val="41"/>
        </w:numPr>
        <w:tabs>
          <w:tab w:val="left" w:pos="851"/>
        </w:tabs>
        <w:spacing w:line="276" w:lineRule="auto"/>
        <w:ind w:left="0" w:firstLine="567"/>
        <w:contextualSpacing/>
      </w:pPr>
      <w:r w:rsidRPr="002D0304">
        <w:t>организация разработки и утверждения документов территориального планирования в электронном виде;</w:t>
      </w:r>
    </w:p>
    <w:p w:rsidR="005865CA" w:rsidRPr="002D0304" w:rsidRDefault="005865CA" w:rsidP="00A5045F">
      <w:pPr>
        <w:pStyle w:val="aff1"/>
        <w:numPr>
          <w:ilvl w:val="0"/>
          <w:numId w:val="41"/>
        </w:numPr>
        <w:tabs>
          <w:tab w:val="left" w:pos="851"/>
        </w:tabs>
        <w:spacing w:line="276" w:lineRule="auto"/>
        <w:ind w:left="0" w:firstLine="567"/>
        <w:contextualSpacing/>
      </w:pPr>
      <w:r w:rsidRPr="002D0304">
        <w:t>организация разработки и утверждения документации по планировке территорий в электронном виде;</w:t>
      </w:r>
    </w:p>
    <w:p w:rsidR="005865CA" w:rsidRPr="002D0304" w:rsidRDefault="005865CA" w:rsidP="00A5045F">
      <w:pPr>
        <w:pStyle w:val="aff1"/>
        <w:numPr>
          <w:ilvl w:val="0"/>
          <w:numId w:val="41"/>
        </w:numPr>
        <w:tabs>
          <w:tab w:val="left" w:pos="851"/>
        </w:tabs>
        <w:spacing w:line="276" w:lineRule="auto"/>
        <w:ind w:left="0" w:firstLine="567"/>
        <w:contextualSpacing/>
      </w:pPr>
      <w:r w:rsidRPr="002D0304">
        <w:lastRenderedPageBreak/>
        <w:t>организация разработки и утверждения и внесения изменений в документацию градостроительного зонирования в электронном виде;</w:t>
      </w:r>
    </w:p>
    <w:p w:rsidR="005865CA" w:rsidRPr="002D0304" w:rsidRDefault="005865CA" w:rsidP="00A5045F">
      <w:pPr>
        <w:pStyle w:val="aff1"/>
        <w:numPr>
          <w:ilvl w:val="0"/>
          <w:numId w:val="41"/>
        </w:numPr>
        <w:tabs>
          <w:tab w:val="left" w:pos="851"/>
        </w:tabs>
        <w:spacing w:line="276" w:lineRule="auto"/>
        <w:ind w:left="0" w:firstLine="567"/>
        <w:contextualSpacing/>
      </w:pPr>
      <w:r w:rsidRPr="002D0304">
        <w:t>и др.</w:t>
      </w:r>
    </w:p>
    <w:p w:rsidR="005865CA" w:rsidRPr="002D0304" w:rsidRDefault="005865CA" w:rsidP="006A67D8">
      <w:pPr>
        <w:pStyle w:val="ConsPlusNormal0"/>
        <w:spacing w:line="276" w:lineRule="auto"/>
        <w:ind w:firstLine="540"/>
        <w:jc w:val="both"/>
      </w:pPr>
      <w:r w:rsidRPr="002D0304">
        <w:rPr>
          <w:rFonts w:ascii="Times New Roman" w:hAnsi="Times New Roman" w:cs="Times New Roman"/>
          <w:sz w:val="24"/>
          <w:szCs w:val="24"/>
        </w:rPr>
        <w:t>На уровне Ханты-Мансийского автономного округа – Югры необходимо создание региональной публичной интерактивной градостроительной карты и веб-сервисов, обеспечивающих предоставление юридически значимых, актуальных и достоверных пространственных данных и сведений о территории для граждан и организаций в режиме онлайн доступа, интеграция с федеральной государственной информационной системой территориального планирования и иными системами, публикация информации в форматах открытых данных.</w:t>
      </w:r>
    </w:p>
    <w:bookmarkEnd w:id="4"/>
    <w:p w:rsidR="005865CA" w:rsidRPr="002D0304" w:rsidRDefault="005865CA" w:rsidP="00B06C1A">
      <w:pPr>
        <w:pStyle w:val="a4"/>
      </w:pPr>
    </w:p>
    <w:p w:rsidR="005865CA" w:rsidRPr="002D0304" w:rsidRDefault="005865CA" w:rsidP="00B06C1A">
      <w:pPr>
        <w:pStyle w:val="a4"/>
        <w:sectPr w:rsidR="005865CA" w:rsidRPr="002D0304" w:rsidSect="0034702D">
          <w:headerReference w:type="default" r:id="rId18"/>
          <w:pgSz w:w="11906" w:h="16838"/>
          <w:pgMar w:top="1134" w:right="851" w:bottom="1134" w:left="1701" w:header="709" w:footer="709" w:gutter="0"/>
          <w:cols w:space="708"/>
          <w:docGrid w:linePitch="360"/>
        </w:sectPr>
      </w:pPr>
    </w:p>
    <w:p w:rsidR="005865CA" w:rsidRPr="002D0304" w:rsidRDefault="005865CA" w:rsidP="001F5182">
      <w:pPr>
        <w:pStyle w:val="14"/>
        <w:numPr>
          <w:ilvl w:val="0"/>
          <w:numId w:val="0"/>
        </w:numPr>
      </w:pPr>
      <w:bookmarkStart w:id="30" w:name="_Toc453335836"/>
      <w:r w:rsidRPr="002D0304">
        <w:lastRenderedPageBreak/>
        <w:t>Приложение 1</w:t>
      </w:r>
      <w:bookmarkEnd w:id="30"/>
      <w:r w:rsidRPr="002D0304">
        <w:t xml:space="preserve"> </w:t>
      </w:r>
    </w:p>
    <w:p w:rsidR="005865CA" w:rsidRPr="002D0304" w:rsidRDefault="005865CA" w:rsidP="006B28E8">
      <w:pPr>
        <w:pStyle w:val="af"/>
        <w:keepNext/>
        <w:spacing w:before="240" w:after="240" w:line="276" w:lineRule="auto"/>
        <w:rPr>
          <w:b w:val="0"/>
          <w:sz w:val="24"/>
          <w:szCs w:val="24"/>
        </w:rPr>
      </w:pPr>
      <w:r w:rsidRPr="002D0304">
        <w:rPr>
          <w:b w:val="0"/>
          <w:sz w:val="24"/>
          <w:szCs w:val="24"/>
        </w:rPr>
        <w:t>Таблица 1 Объемы и источники финансирования мероприятий по строительству объектов местного значения муниципального района</w:t>
      </w:r>
    </w:p>
    <w:tbl>
      <w:tblPr>
        <w:tblW w:w="22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7"/>
        <w:gridCol w:w="2068"/>
        <w:gridCol w:w="844"/>
        <w:gridCol w:w="1416"/>
        <w:gridCol w:w="709"/>
        <w:gridCol w:w="708"/>
        <w:gridCol w:w="1134"/>
        <w:gridCol w:w="709"/>
        <w:gridCol w:w="992"/>
        <w:gridCol w:w="993"/>
        <w:gridCol w:w="683"/>
        <w:gridCol w:w="567"/>
        <w:gridCol w:w="609"/>
        <w:gridCol w:w="956"/>
        <w:gridCol w:w="804"/>
        <w:gridCol w:w="897"/>
        <w:gridCol w:w="850"/>
        <w:gridCol w:w="539"/>
        <w:gridCol w:w="579"/>
        <w:gridCol w:w="651"/>
        <w:gridCol w:w="609"/>
        <w:gridCol w:w="851"/>
        <w:gridCol w:w="890"/>
        <w:gridCol w:w="851"/>
        <w:gridCol w:w="921"/>
        <w:gridCol w:w="851"/>
      </w:tblGrid>
      <w:tr w:rsidR="005865CA" w:rsidRPr="002D0304" w:rsidTr="008043CD">
        <w:trPr>
          <w:tblHeader/>
          <w:jc w:val="center"/>
        </w:trPr>
        <w:tc>
          <w:tcPr>
            <w:tcW w:w="477" w:type="dxa"/>
            <w:vMerge w:val="restart"/>
            <w:vAlign w:val="center"/>
          </w:tcPr>
          <w:p w:rsidR="005865CA" w:rsidRPr="002D0304" w:rsidRDefault="005865CA" w:rsidP="00AF436D">
            <w:pPr>
              <w:jc w:val="center"/>
              <w:rPr>
                <w:sz w:val="18"/>
                <w:szCs w:val="18"/>
              </w:rPr>
            </w:pPr>
            <w:r w:rsidRPr="002D0304">
              <w:rPr>
                <w:sz w:val="18"/>
                <w:szCs w:val="18"/>
              </w:rPr>
              <w:t>№ п/п</w:t>
            </w:r>
          </w:p>
        </w:tc>
        <w:tc>
          <w:tcPr>
            <w:tcW w:w="2068" w:type="dxa"/>
            <w:vMerge w:val="restart"/>
            <w:vAlign w:val="center"/>
          </w:tcPr>
          <w:p w:rsidR="005865CA" w:rsidRPr="002D0304" w:rsidRDefault="005865CA" w:rsidP="00AF436D">
            <w:pPr>
              <w:jc w:val="center"/>
              <w:rPr>
                <w:sz w:val="18"/>
                <w:szCs w:val="18"/>
              </w:rPr>
            </w:pPr>
            <w:r w:rsidRPr="002D0304">
              <w:rPr>
                <w:sz w:val="18"/>
                <w:szCs w:val="18"/>
              </w:rPr>
              <w:t>Наименование объекта</w:t>
            </w:r>
          </w:p>
        </w:tc>
        <w:tc>
          <w:tcPr>
            <w:tcW w:w="844" w:type="dxa"/>
            <w:vMerge w:val="restart"/>
            <w:vAlign w:val="center"/>
          </w:tcPr>
          <w:p w:rsidR="005865CA" w:rsidRPr="002D0304" w:rsidRDefault="005865CA" w:rsidP="00AF436D">
            <w:pPr>
              <w:jc w:val="center"/>
              <w:rPr>
                <w:sz w:val="18"/>
                <w:szCs w:val="18"/>
              </w:rPr>
            </w:pPr>
            <w:r w:rsidRPr="002D0304">
              <w:rPr>
                <w:sz w:val="18"/>
                <w:szCs w:val="18"/>
              </w:rPr>
              <w:t>Параметры объекта</w:t>
            </w:r>
          </w:p>
        </w:tc>
        <w:tc>
          <w:tcPr>
            <w:tcW w:w="1416" w:type="dxa"/>
            <w:vMerge w:val="restart"/>
            <w:vAlign w:val="center"/>
          </w:tcPr>
          <w:p w:rsidR="005865CA" w:rsidRPr="002D0304" w:rsidRDefault="005865CA" w:rsidP="00AF436D">
            <w:pPr>
              <w:jc w:val="center"/>
              <w:rPr>
                <w:sz w:val="18"/>
                <w:szCs w:val="18"/>
              </w:rPr>
            </w:pPr>
            <w:r w:rsidRPr="002D0304">
              <w:rPr>
                <w:sz w:val="18"/>
                <w:szCs w:val="18"/>
              </w:rPr>
              <w:t>Мероприятие</w:t>
            </w:r>
          </w:p>
        </w:tc>
        <w:tc>
          <w:tcPr>
            <w:tcW w:w="1417" w:type="dxa"/>
            <w:gridSpan w:val="2"/>
            <w:vMerge w:val="restart"/>
            <w:vAlign w:val="center"/>
          </w:tcPr>
          <w:p w:rsidR="005865CA" w:rsidRPr="002D0304" w:rsidRDefault="005865CA" w:rsidP="00AF436D">
            <w:pPr>
              <w:jc w:val="center"/>
              <w:rPr>
                <w:sz w:val="18"/>
                <w:szCs w:val="18"/>
              </w:rPr>
            </w:pPr>
            <w:r w:rsidRPr="002D0304">
              <w:rPr>
                <w:sz w:val="18"/>
                <w:szCs w:val="18"/>
              </w:rPr>
              <w:t>Срок реализации мероприятия, годы</w:t>
            </w:r>
          </w:p>
        </w:tc>
        <w:tc>
          <w:tcPr>
            <w:tcW w:w="4511" w:type="dxa"/>
            <w:gridSpan w:val="5"/>
            <w:vAlign w:val="center"/>
          </w:tcPr>
          <w:p w:rsidR="005865CA" w:rsidRPr="002D0304" w:rsidRDefault="005865CA" w:rsidP="00AF436D">
            <w:pPr>
              <w:jc w:val="center"/>
              <w:rPr>
                <w:sz w:val="18"/>
                <w:szCs w:val="18"/>
              </w:rPr>
            </w:pPr>
            <w:r w:rsidRPr="002D0304">
              <w:rPr>
                <w:sz w:val="18"/>
                <w:szCs w:val="18"/>
              </w:rPr>
              <w:t>Источники финансирования, тыс. руб.</w:t>
            </w:r>
          </w:p>
        </w:tc>
        <w:tc>
          <w:tcPr>
            <w:tcW w:w="567"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2016 год</w:t>
            </w:r>
          </w:p>
        </w:tc>
        <w:tc>
          <w:tcPr>
            <w:tcW w:w="609"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2017 год</w:t>
            </w:r>
          </w:p>
        </w:tc>
        <w:tc>
          <w:tcPr>
            <w:tcW w:w="956"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2018 год</w:t>
            </w:r>
          </w:p>
        </w:tc>
        <w:tc>
          <w:tcPr>
            <w:tcW w:w="804"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2019 год</w:t>
            </w:r>
          </w:p>
        </w:tc>
        <w:tc>
          <w:tcPr>
            <w:tcW w:w="897"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2020 год</w:t>
            </w:r>
          </w:p>
        </w:tc>
        <w:tc>
          <w:tcPr>
            <w:tcW w:w="850"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2021 год</w:t>
            </w:r>
          </w:p>
        </w:tc>
        <w:tc>
          <w:tcPr>
            <w:tcW w:w="539"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2022 год</w:t>
            </w:r>
          </w:p>
        </w:tc>
        <w:tc>
          <w:tcPr>
            <w:tcW w:w="579"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2023 год</w:t>
            </w:r>
          </w:p>
        </w:tc>
        <w:tc>
          <w:tcPr>
            <w:tcW w:w="651"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2024 год</w:t>
            </w:r>
          </w:p>
        </w:tc>
        <w:tc>
          <w:tcPr>
            <w:tcW w:w="609"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2025 год</w:t>
            </w:r>
          </w:p>
        </w:tc>
        <w:tc>
          <w:tcPr>
            <w:tcW w:w="851"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2026 год</w:t>
            </w:r>
          </w:p>
        </w:tc>
        <w:tc>
          <w:tcPr>
            <w:tcW w:w="890"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2027 год</w:t>
            </w:r>
          </w:p>
        </w:tc>
        <w:tc>
          <w:tcPr>
            <w:tcW w:w="851"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2028 год</w:t>
            </w:r>
          </w:p>
        </w:tc>
        <w:tc>
          <w:tcPr>
            <w:tcW w:w="921"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2029 год</w:t>
            </w:r>
          </w:p>
        </w:tc>
        <w:tc>
          <w:tcPr>
            <w:tcW w:w="851"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2030 год</w:t>
            </w:r>
          </w:p>
        </w:tc>
      </w:tr>
      <w:tr w:rsidR="005865CA" w:rsidRPr="002D0304" w:rsidTr="008043CD">
        <w:trPr>
          <w:cantSplit/>
          <w:trHeight w:val="1849"/>
          <w:tblHeader/>
          <w:jc w:val="center"/>
        </w:trPr>
        <w:tc>
          <w:tcPr>
            <w:tcW w:w="477" w:type="dxa"/>
            <w:vMerge/>
            <w:vAlign w:val="center"/>
          </w:tcPr>
          <w:p w:rsidR="005865CA" w:rsidRPr="002D0304" w:rsidRDefault="005865CA" w:rsidP="00AF436D">
            <w:pPr>
              <w:jc w:val="center"/>
              <w:rPr>
                <w:sz w:val="18"/>
                <w:szCs w:val="18"/>
              </w:rPr>
            </w:pPr>
          </w:p>
        </w:tc>
        <w:tc>
          <w:tcPr>
            <w:tcW w:w="2068" w:type="dxa"/>
            <w:vMerge/>
            <w:vAlign w:val="center"/>
          </w:tcPr>
          <w:p w:rsidR="005865CA" w:rsidRPr="002D0304" w:rsidRDefault="005865CA" w:rsidP="00AF436D">
            <w:pPr>
              <w:jc w:val="center"/>
              <w:rPr>
                <w:sz w:val="18"/>
                <w:szCs w:val="18"/>
              </w:rPr>
            </w:pPr>
          </w:p>
        </w:tc>
        <w:tc>
          <w:tcPr>
            <w:tcW w:w="844" w:type="dxa"/>
            <w:vMerge/>
            <w:vAlign w:val="center"/>
          </w:tcPr>
          <w:p w:rsidR="005865CA" w:rsidRPr="002D0304" w:rsidRDefault="005865CA" w:rsidP="00AF436D">
            <w:pPr>
              <w:jc w:val="center"/>
              <w:rPr>
                <w:sz w:val="18"/>
                <w:szCs w:val="18"/>
              </w:rPr>
            </w:pPr>
          </w:p>
        </w:tc>
        <w:tc>
          <w:tcPr>
            <w:tcW w:w="1416" w:type="dxa"/>
            <w:vMerge/>
            <w:vAlign w:val="center"/>
          </w:tcPr>
          <w:p w:rsidR="005865CA" w:rsidRPr="002D0304" w:rsidRDefault="005865CA" w:rsidP="00AF436D">
            <w:pPr>
              <w:jc w:val="center"/>
              <w:rPr>
                <w:sz w:val="18"/>
                <w:szCs w:val="18"/>
              </w:rPr>
            </w:pPr>
          </w:p>
        </w:tc>
        <w:tc>
          <w:tcPr>
            <w:tcW w:w="1417" w:type="dxa"/>
            <w:gridSpan w:val="2"/>
            <w:vMerge/>
            <w:vAlign w:val="center"/>
          </w:tcPr>
          <w:p w:rsidR="005865CA" w:rsidRPr="002D0304" w:rsidRDefault="005865CA" w:rsidP="00AF436D">
            <w:pPr>
              <w:jc w:val="center"/>
              <w:rPr>
                <w:sz w:val="18"/>
                <w:szCs w:val="18"/>
              </w:rPr>
            </w:pPr>
          </w:p>
        </w:tc>
        <w:tc>
          <w:tcPr>
            <w:tcW w:w="1134" w:type="dxa"/>
            <w:textDirection w:val="btLr"/>
            <w:vAlign w:val="center"/>
          </w:tcPr>
          <w:p w:rsidR="005865CA" w:rsidRPr="002D0304" w:rsidRDefault="005865CA" w:rsidP="00AF436D">
            <w:pPr>
              <w:ind w:left="113" w:right="113"/>
              <w:jc w:val="center"/>
              <w:rPr>
                <w:sz w:val="18"/>
                <w:szCs w:val="18"/>
              </w:rPr>
            </w:pPr>
            <w:r w:rsidRPr="002D0304">
              <w:rPr>
                <w:sz w:val="18"/>
                <w:szCs w:val="18"/>
              </w:rPr>
              <w:t>всего, в том числе</w:t>
            </w:r>
          </w:p>
        </w:tc>
        <w:tc>
          <w:tcPr>
            <w:tcW w:w="709" w:type="dxa"/>
            <w:textDirection w:val="btLr"/>
            <w:vAlign w:val="center"/>
          </w:tcPr>
          <w:p w:rsidR="005865CA" w:rsidRPr="002D0304" w:rsidRDefault="005865CA" w:rsidP="00AF436D">
            <w:pPr>
              <w:ind w:left="113" w:right="113"/>
              <w:jc w:val="center"/>
              <w:rPr>
                <w:sz w:val="18"/>
                <w:szCs w:val="18"/>
              </w:rPr>
            </w:pPr>
            <w:r w:rsidRPr="002D0304">
              <w:rPr>
                <w:sz w:val="18"/>
                <w:szCs w:val="18"/>
              </w:rPr>
              <w:t>за счет федерального бюджета</w:t>
            </w:r>
          </w:p>
        </w:tc>
        <w:tc>
          <w:tcPr>
            <w:tcW w:w="992" w:type="dxa"/>
            <w:textDirection w:val="btLr"/>
            <w:vAlign w:val="center"/>
          </w:tcPr>
          <w:p w:rsidR="005865CA" w:rsidRPr="002D0304" w:rsidRDefault="005865CA" w:rsidP="00AF436D">
            <w:pPr>
              <w:ind w:left="113" w:right="113"/>
              <w:jc w:val="center"/>
              <w:rPr>
                <w:sz w:val="18"/>
                <w:szCs w:val="18"/>
              </w:rPr>
            </w:pPr>
            <w:r w:rsidRPr="002D0304">
              <w:rPr>
                <w:sz w:val="18"/>
                <w:szCs w:val="18"/>
              </w:rPr>
              <w:t>за счет окружного бюджета</w:t>
            </w:r>
          </w:p>
        </w:tc>
        <w:tc>
          <w:tcPr>
            <w:tcW w:w="993" w:type="dxa"/>
            <w:textDirection w:val="btLr"/>
            <w:vAlign w:val="center"/>
          </w:tcPr>
          <w:p w:rsidR="005865CA" w:rsidRPr="002D0304" w:rsidRDefault="005865CA" w:rsidP="00AF436D">
            <w:pPr>
              <w:ind w:left="113" w:right="113"/>
              <w:jc w:val="center"/>
              <w:rPr>
                <w:sz w:val="18"/>
                <w:szCs w:val="18"/>
              </w:rPr>
            </w:pPr>
            <w:r w:rsidRPr="002D0304">
              <w:rPr>
                <w:sz w:val="18"/>
                <w:szCs w:val="18"/>
              </w:rPr>
              <w:t>за счет средств местного бюджета</w:t>
            </w:r>
          </w:p>
        </w:tc>
        <w:tc>
          <w:tcPr>
            <w:tcW w:w="683" w:type="dxa"/>
            <w:textDirection w:val="btLr"/>
            <w:vAlign w:val="center"/>
          </w:tcPr>
          <w:p w:rsidR="005865CA" w:rsidRPr="002D0304" w:rsidRDefault="005865CA" w:rsidP="00AF436D">
            <w:pPr>
              <w:ind w:left="113" w:right="113"/>
              <w:jc w:val="center"/>
              <w:rPr>
                <w:sz w:val="18"/>
                <w:szCs w:val="18"/>
              </w:rPr>
            </w:pPr>
            <w:r w:rsidRPr="002D0304">
              <w:rPr>
                <w:sz w:val="18"/>
                <w:szCs w:val="18"/>
              </w:rPr>
              <w:t>за счет других источников</w:t>
            </w:r>
          </w:p>
        </w:tc>
        <w:tc>
          <w:tcPr>
            <w:tcW w:w="567" w:type="dxa"/>
            <w:vMerge/>
            <w:vAlign w:val="center"/>
          </w:tcPr>
          <w:p w:rsidR="005865CA" w:rsidRPr="002D0304" w:rsidRDefault="005865CA" w:rsidP="00AF436D">
            <w:pPr>
              <w:jc w:val="center"/>
              <w:rPr>
                <w:sz w:val="18"/>
                <w:szCs w:val="18"/>
              </w:rPr>
            </w:pPr>
          </w:p>
        </w:tc>
        <w:tc>
          <w:tcPr>
            <w:tcW w:w="609" w:type="dxa"/>
            <w:vMerge/>
            <w:vAlign w:val="center"/>
          </w:tcPr>
          <w:p w:rsidR="005865CA" w:rsidRPr="002D0304" w:rsidRDefault="005865CA" w:rsidP="00AF436D">
            <w:pPr>
              <w:jc w:val="center"/>
              <w:rPr>
                <w:sz w:val="18"/>
                <w:szCs w:val="18"/>
              </w:rPr>
            </w:pPr>
          </w:p>
        </w:tc>
        <w:tc>
          <w:tcPr>
            <w:tcW w:w="956" w:type="dxa"/>
            <w:vMerge/>
            <w:vAlign w:val="center"/>
          </w:tcPr>
          <w:p w:rsidR="005865CA" w:rsidRPr="002D0304" w:rsidRDefault="005865CA" w:rsidP="00AF436D">
            <w:pPr>
              <w:jc w:val="center"/>
              <w:rPr>
                <w:sz w:val="18"/>
                <w:szCs w:val="18"/>
              </w:rPr>
            </w:pPr>
          </w:p>
        </w:tc>
        <w:tc>
          <w:tcPr>
            <w:tcW w:w="804" w:type="dxa"/>
            <w:vMerge/>
            <w:vAlign w:val="center"/>
          </w:tcPr>
          <w:p w:rsidR="005865CA" w:rsidRPr="002D0304" w:rsidRDefault="005865CA" w:rsidP="00AF436D">
            <w:pPr>
              <w:jc w:val="center"/>
              <w:rPr>
                <w:sz w:val="18"/>
                <w:szCs w:val="18"/>
              </w:rPr>
            </w:pPr>
          </w:p>
        </w:tc>
        <w:tc>
          <w:tcPr>
            <w:tcW w:w="897" w:type="dxa"/>
            <w:vMerge/>
            <w:vAlign w:val="center"/>
          </w:tcPr>
          <w:p w:rsidR="005865CA" w:rsidRPr="002D0304" w:rsidRDefault="005865CA" w:rsidP="00AF436D">
            <w:pPr>
              <w:jc w:val="center"/>
              <w:rPr>
                <w:sz w:val="18"/>
                <w:szCs w:val="18"/>
              </w:rPr>
            </w:pPr>
          </w:p>
        </w:tc>
        <w:tc>
          <w:tcPr>
            <w:tcW w:w="850" w:type="dxa"/>
            <w:vMerge/>
            <w:vAlign w:val="center"/>
          </w:tcPr>
          <w:p w:rsidR="005865CA" w:rsidRPr="002D0304" w:rsidRDefault="005865CA" w:rsidP="00AF436D">
            <w:pPr>
              <w:jc w:val="center"/>
              <w:rPr>
                <w:sz w:val="18"/>
                <w:szCs w:val="18"/>
              </w:rPr>
            </w:pPr>
          </w:p>
        </w:tc>
        <w:tc>
          <w:tcPr>
            <w:tcW w:w="539" w:type="dxa"/>
            <w:vMerge/>
            <w:vAlign w:val="center"/>
          </w:tcPr>
          <w:p w:rsidR="005865CA" w:rsidRPr="002D0304" w:rsidRDefault="005865CA" w:rsidP="00AF436D">
            <w:pPr>
              <w:jc w:val="center"/>
              <w:rPr>
                <w:sz w:val="18"/>
                <w:szCs w:val="18"/>
              </w:rPr>
            </w:pPr>
          </w:p>
        </w:tc>
        <w:tc>
          <w:tcPr>
            <w:tcW w:w="579" w:type="dxa"/>
            <w:vMerge/>
            <w:vAlign w:val="center"/>
          </w:tcPr>
          <w:p w:rsidR="005865CA" w:rsidRPr="002D0304" w:rsidRDefault="005865CA" w:rsidP="00AF436D">
            <w:pPr>
              <w:jc w:val="center"/>
              <w:rPr>
                <w:sz w:val="18"/>
                <w:szCs w:val="18"/>
              </w:rPr>
            </w:pPr>
          </w:p>
        </w:tc>
        <w:tc>
          <w:tcPr>
            <w:tcW w:w="651" w:type="dxa"/>
            <w:vMerge/>
            <w:vAlign w:val="center"/>
          </w:tcPr>
          <w:p w:rsidR="005865CA" w:rsidRPr="002D0304" w:rsidRDefault="005865CA" w:rsidP="00AF436D">
            <w:pPr>
              <w:jc w:val="center"/>
              <w:rPr>
                <w:sz w:val="18"/>
                <w:szCs w:val="18"/>
              </w:rPr>
            </w:pPr>
          </w:p>
        </w:tc>
        <w:tc>
          <w:tcPr>
            <w:tcW w:w="609" w:type="dxa"/>
            <w:vMerge/>
            <w:vAlign w:val="center"/>
          </w:tcPr>
          <w:p w:rsidR="005865CA" w:rsidRPr="002D0304" w:rsidRDefault="005865CA" w:rsidP="00AF436D">
            <w:pPr>
              <w:jc w:val="center"/>
              <w:rPr>
                <w:sz w:val="18"/>
                <w:szCs w:val="18"/>
              </w:rPr>
            </w:pPr>
          </w:p>
        </w:tc>
        <w:tc>
          <w:tcPr>
            <w:tcW w:w="851" w:type="dxa"/>
            <w:vMerge/>
            <w:vAlign w:val="center"/>
          </w:tcPr>
          <w:p w:rsidR="005865CA" w:rsidRPr="002D0304" w:rsidRDefault="005865CA" w:rsidP="00AF436D">
            <w:pPr>
              <w:jc w:val="center"/>
              <w:rPr>
                <w:sz w:val="18"/>
                <w:szCs w:val="18"/>
              </w:rPr>
            </w:pPr>
          </w:p>
        </w:tc>
        <w:tc>
          <w:tcPr>
            <w:tcW w:w="890" w:type="dxa"/>
            <w:vMerge/>
            <w:vAlign w:val="center"/>
          </w:tcPr>
          <w:p w:rsidR="005865CA" w:rsidRPr="002D0304" w:rsidRDefault="005865CA" w:rsidP="00AF436D">
            <w:pPr>
              <w:jc w:val="center"/>
              <w:rPr>
                <w:sz w:val="18"/>
                <w:szCs w:val="18"/>
              </w:rPr>
            </w:pPr>
          </w:p>
        </w:tc>
        <w:tc>
          <w:tcPr>
            <w:tcW w:w="851" w:type="dxa"/>
            <w:vMerge/>
            <w:vAlign w:val="center"/>
          </w:tcPr>
          <w:p w:rsidR="005865CA" w:rsidRPr="002D0304" w:rsidRDefault="005865CA" w:rsidP="00AF436D">
            <w:pPr>
              <w:jc w:val="center"/>
              <w:rPr>
                <w:sz w:val="18"/>
                <w:szCs w:val="18"/>
              </w:rPr>
            </w:pPr>
          </w:p>
        </w:tc>
        <w:tc>
          <w:tcPr>
            <w:tcW w:w="921" w:type="dxa"/>
            <w:vMerge/>
            <w:vAlign w:val="center"/>
          </w:tcPr>
          <w:p w:rsidR="005865CA" w:rsidRPr="002D0304" w:rsidRDefault="005865CA" w:rsidP="00AF436D">
            <w:pPr>
              <w:jc w:val="center"/>
              <w:rPr>
                <w:sz w:val="18"/>
                <w:szCs w:val="18"/>
              </w:rPr>
            </w:pPr>
          </w:p>
        </w:tc>
        <w:tc>
          <w:tcPr>
            <w:tcW w:w="851" w:type="dxa"/>
            <w:vMerge/>
            <w:vAlign w:val="center"/>
          </w:tcPr>
          <w:p w:rsidR="005865CA" w:rsidRPr="002D0304" w:rsidRDefault="005865CA" w:rsidP="00AF436D">
            <w:pPr>
              <w:jc w:val="center"/>
              <w:rPr>
                <w:sz w:val="18"/>
                <w:szCs w:val="18"/>
              </w:rPr>
            </w:pPr>
          </w:p>
        </w:tc>
      </w:tr>
      <w:tr w:rsidR="005865CA" w:rsidRPr="002D0304" w:rsidTr="008043CD">
        <w:trPr>
          <w:tblHeader/>
          <w:jc w:val="center"/>
        </w:trPr>
        <w:tc>
          <w:tcPr>
            <w:tcW w:w="477" w:type="dxa"/>
            <w:vAlign w:val="center"/>
          </w:tcPr>
          <w:p w:rsidR="005865CA" w:rsidRPr="002D0304" w:rsidRDefault="005865CA" w:rsidP="00AF436D">
            <w:pPr>
              <w:jc w:val="center"/>
              <w:rPr>
                <w:sz w:val="18"/>
                <w:szCs w:val="18"/>
              </w:rPr>
            </w:pPr>
            <w:r w:rsidRPr="002D0304">
              <w:rPr>
                <w:sz w:val="18"/>
                <w:szCs w:val="18"/>
              </w:rPr>
              <w:t>1</w:t>
            </w:r>
          </w:p>
        </w:tc>
        <w:tc>
          <w:tcPr>
            <w:tcW w:w="2068" w:type="dxa"/>
            <w:vAlign w:val="center"/>
          </w:tcPr>
          <w:p w:rsidR="005865CA" w:rsidRPr="002D0304" w:rsidRDefault="005865CA" w:rsidP="00AF436D">
            <w:pPr>
              <w:jc w:val="center"/>
              <w:rPr>
                <w:sz w:val="18"/>
                <w:szCs w:val="18"/>
              </w:rPr>
            </w:pPr>
            <w:r w:rsidRPr="002D0304">
              <w:rPr>
                <w:sz w:val="18"/>
                <w:szCs w:val="18"/>
              </w:rPr>
              <w:t>2</w:t>
            </w:r>
          </w:p>
        </w:tc>
        <w:tc>
          <w:tcPr>
            <w:tcW w:w="844" w:type="dxa"/>
            <w:vAlign w:val="center"/>
          </w:tcPr>
          <w:p w:rsidR="005865CA" w:rsidRPr="002D0304" w:rsidRDefault="005865CA" w:rsidP="00AF436D">
            <w:pPr>
              <w:jc w:val="center"/>
              <w:rPr>
                <w:sz w:val="18"/>
                <w:szCs w:val="18"/>
              </w:rPr>
            </w:pPr>
            <w:r w:rsidRPr="002D0304">
              <w:rPr>
                <w:sz w:val="18"/>
                <w:szCs w:val="18"/>
              </w:rPr>
              <w:t>3</w:t>
            </w:r>
          </w:p>
        </w:tc>
        <w:tc>
          <w:tcPr>
            <w:tcW w:w="1416" w:type="dxa"/>
            <w:vAlign w:val="center"/>
          </w:tcPr>
          <w:p w:rsidR="005865CA" w:rsidRPr="002D0304" w:rsidRDefault="005865CA" w:rsidP="00AF436D">
            <w:pPr>
              <w:jc w:val="center"/>
              <w:rPr>
                <w:sz w:val="18"/>
                <w:szCs w:val="18"/>
              </w:rPr>
            </w:pPr>
            <w:r w:rsidRPr="002D0304">
              <w:rPr>
                <w:sz w:val="18"/>
                <w:szCs w:val="18"/>
              </w:rPr>
              <w:t>4</w:t>
            </w:r>
          </w:p>
        </w:tc>
        <w:tc>
          <w:tcPr>
            <w:tcW w:w="709" w:type="dxa"/>
            <w:vAlign w:val="center"/>
          </w:tcPr>
          <w:p w:rsidR="005865CA" w:rsidRPr="002D0304" w:rsidRDefault="005865CA" w:rsidP="00AF436D">
            <w:pPr>
              <w:jc w:val="center"/>
              <w:rPr>
                <w:sz w:val="18"/>
                <w:szCs w:val="18"/>
              </w:rPr>
            </w:pPr>
            <w:r w:rsidRPr="002D0304">
              <w:rPr>
                <w:sz w:val="18"/>
                <w:szCs w:val="18"/>
              </w:rPr>
              <w:t>5</w:t>
            </w:r>
          </w:p>
        </w:tc>
        <w:tc>
          <w:tcPr>
            <w:tcW w:w="708" w:type="dxa"/>
            <w:vAlign w:val="center"/>
          </w:tcPr>
          <w:p w:rsidR="005865CA" w:rsidRPr="002D0304" w:rsidRDefault="005865CA" w:rsidP="00AF436D">
            <w:pPr>
              <w:jc w:val="center"/>
              <w:rPr>
                <w:sz w:val="18"/>
                <w:szCs w:val="18"/>
              </w:rPr>
            </w:pPr>
            <w:r w:rsidRPr="002D0304">
              <w:rPr>
                <w:sz w:val="18"/>
                <w:szCs w:val="18"/>
              </w:rPr>
              <w:t>6</w:t>
            </w:r>
          </w:p>
        </w:tc>
        <w:tc>
          <w:tcPr>
            <w:tcW w:w="1134" w:type="dxa"/>
            <w:vAlign w:val="center"/>
          </w:tcPr>
          <w:p w:rsidR="005865CA" w:rsidRPr="002D0304" w:rsidRDefault="005865CA" w:rsidP="00AF436D">
            <w:pPr>
              <w:jc w:val="center"/>
              <w:rPr>
                <w:sz w:val="18"/>
                <w:szCs w:val="18"/>
              </w:rPr>
            </w:pPr>
            <w:r w:rsidRPr="002D0304">
              <w:rPr>
                <w:sz w:val="18"/>
                <w:szCs w:val="18"/>
              </w:rPr>
              <w:t>7</w:t>
            </w:r>
          </w:p>
        </w:tc>
        <w:tc>
          <w:tcPr>
            <w:tcW w:w="709" w:type="dxa"/>
            <w:vAlign w:val="center"/>
          </w:tcPr>
          <w:p w:rsidR="005865CA" w:rsidRPr="002D0304" w:rsidRDefault="005865CA" w:rsidP="00AF436D">
            <w:pPr>
              <w:jc w:val="center"/>
              <w:rPr>
                <w:sz w:val="18"/>
                <w:szCs w:val="18"/>
              </w:rPr>
            </w:pPr>
            <w:r w:rsidRPr="002D0304">
              <w:rPr>
                <w:sz w:val="18"/>
                <w:szCs w:val="18"/>
              </w:rPr>
              <w:t>8</w:t>
            </w:r>
          </w:p>
        </w:tc>
        <w:tc>
          <w:tcPr>
            <w:tcW w:w="992" w:type="dxa"/>
            <w:vAlign w:val="center"/>
          </w:tcPr>
          <w:p w:rsidR="005865CA" w:rsidRPr="002D0304" w:rsidRDefault="005865CA" w:rsidP="00AF436D">
            <w:pPr>
              <w:jc w:val="center"/>
              <w:rPr>
                <w:sz w:val="18"/>
                <w:szCs w:val="18"/>
              </w:rPr>
            </w:pPr>
            <w:r w:rsidRPr="002D0304">
              <w:rPr>
                <w:sz w:val="18"/>
                <w:szCs w:val="18"/>
              </w:rPr>
              <w:t>9</w:t>
            </w:r>
          </w:p>
        </w:tc>
        <w:tc>
          <w:tcPr>
            <w:tcW w:w="993" w:type="dxa"/>
            <w:vAlign w:val="center"/>
          </w:tcPr>
          <w:p w:rsidR="005865CA" w:rsidRPr="002D0304" w:rsidRDefault="005865CA" w:rsidP="00AF436D">
            <w:pPr>
              <w:jc w:val="center"/>
              <w:rPr>
                <w:sz w:val="18"/>
                <w:szCs w:val="18"/>
              </w:rPr>
            </w:pPr>
            <w:r w:rsidRPr="002D0304">
              <w:rPr>
                <w:sz w:val="18"/>
                <w:szCs w:val="18"/>
              </w:rPr>
              <w:t>10</w:t>
            </w:r>
          </w:p>
        </w:tc>
        <w:tc>
          <w:tcPr>
            <w:tcW w:w="683" w:type="dxa"/>
            <w:vAlign w:val="center"/>
          </w:tcPr>
          <w:p w:rsidR="005865CA" w:rsidRPr="002D0304" w:rsidRDefault="005865CA" w:rsidP="00AF436D">
            <w:pPr>
              <w:jc w:val="center"/>
              <w:rPr>
                <w:sz w:val="18"/>
                <w:szCs w:val="18"/>
              </w:rPr>
            </w:pPr>
            <w:r w:rsidRPr="002D0304">
              <w:rPr>
                <w:sz w:val="18"/>
                <w:szCs w:val="18"/>
              </w:rPr>
              <w:t>11</w:t>
            </w:r>
          </w:p>
        </w:tc>
        <w:tc>
          <w:tcPr>
            <w:tcW w:w="567" w:type="dxa"/>
            <w:vAlign w:val="center"/>
          </w:tcPr>
          <w:p w:rsidR="005865CA" w:rsidRPr="002D0304" w:rsidRDefault="005865CA" w:rsidP="00AF436D">
            <w:pPr>
              <w:jc w:val="center"/>
              <w:rPr>
                <w:sz w:val="18"/>
                <w:szCs w:val="18"/>
              </w:rPr>
            </w:pPr>
            <w:r w:rsidRPr="002D0304">
              <w:rPr>
                <w:sz w:val="18"/>
                <w:szCs w:val="18"/>
              </w:rPr>
              <w:t>12</w:t>
            </w:r>
          </w:p>
        </w:tc>
        <w:tc>
          <w:tcPr>
            <w:tcW w:w="609" w:type="dxa"/>
            <w:vAlign w:val="center"/>
          </w:tcPr>
          <w:p w:rsidR="005865CA" w:rsidRPr="002D0304" w:rsidRDefault="005865CA" w:rsidP="00AF436D">
            <w:pPr>
              <w:jc w:val="center"/>
              <w:rPr>
                <w:sz w:val="18"/>
                <w:szCs w:val="18"/>
              </w:rPr>
            </w:pPr>
            <w:r w:rsidRPr="002D0304">
              <w:rPr>
                <w:sz w:val="18"/>
                <w:szCs w:val="18"/>
              </w:rPr>
              <w:t>13</w:t>
            </w:r>
          </w:p>
        </w:tc>
        <w:tc>
          <w:tcPr>
            <w:tcW w:w="956" w:type="dxa"/>
            <w:vAlign w:val="center"/>
          </w:tcPr>
          <w:p w:rsidR="005865CA" w:rsidRPr="002D0304" w:rsidRDefault="005865CA" w:rsidP="00AF436D">
            <w:pPr>
              <w:jc w:val="center"/>
              <w:rPr>
                <w:sz w:val="18"/>
                <w:szCs w:val="18"/>
              </w:rPr>
            </w:pPr>
            <w:r w:rsidRPr="002D0304">
              <w:rPr>
                <w:sz w:val="18"/>
                <w:szCs w:val="18"/>
              </w:rPr>
              <w:t>14</w:t>
            </w:r>
          </w:p>
        </w:tc>
        <w:tc>
          <w:tcPr>
            <w:tcW w:w="804" w:type="dxa"/>
            <w:vAlign w:val="center"/>
          </w:tcPr>
          <w:p w:rsidR="005865CA" w:rsidRPr="002D0304" w:rsidRDefault="005865CA" w:rsidP="00AF436D">
            <w:pPr>
              <w:jc w:val="center"/>
              <w:rPr>
                <w:sz w:val="18"/>
                <w:szCs w:val="18"/>
              </w:rPr>
            </w:pPr>
            <w:r w:rsidRPr="002D0304">
              <w:rPr>
                <w:sz w:val="18"/>
                <w:szCs w:val="18"/>
              </w:rPr>
              <w:t>15</w:t>
            </w:r>
          </w:p>
        </w:tc>
        <w:tc>
          <w:tcPr>
            <w:tcW w:w="897" w:type="dxa"/>
            <w:vAlign w:val="center"/>
          </w:tcPr>
          <w:p w:rsidR="005865CA" w:rsidRPr="002D0304" w:rsidRDefault="005865CA" w:rsidP="00AF436D">
            <w:pPr>
              <w:jc w:val="center"/>
              <w:rPr>
                <w:sz w:val="18"/>
                <w:szCs w:val="18"/>
              </w:rPr>
            </w:pPr>
            <w:r w:rsidRPr="002D0304">
              <w:rPr>
                <w:sz w:val="18"/>
                <w:szCs w:val="18"/>
              </w:rPr>
              <w:t>16</w:t>
            </w:r>
          </w:p>
        </w:tc>
        <w:tc>
          <w:tcPr>
            <w:tcW w:w="850" w:type="dxa"/>
            <w:vAlign w:val="center"/>
          </w:tcPr>
          <w:p w:rsidR="005865CA" w:rsidRPr="002D0304" w:rsidRDefault="005865CA" w:rsidP="00AF436D">
            <w:pPr>
              <w:jc w:val="center"/>
              <w:rPr>
                <w:sz w:val="18"/>
                <w:szCs w:val="18"/>
              </w:rPr>
            </w:pPr>
            <w:r w:rsidRPr="002D0304">
              <w:rPr>
                <w:sz w:val="18"/>
                <w:szCs w:val="18"/>
              </w:rPr>
              <w:t>17</w:t>
            </w:r>
          </w:p>
        </w:tc>
        <w:tc>
          <w:tcPr>
            <w:tcW w:w="539" w:type="dxa"/>
            <w:vAlign w:val="center"/>
          </w:tcPr>
          <w:p w:rsidR="005865CA" w:rsidRPr="002D0304" w:rsidRDefault="005865CA" w:rsidP="00AF436D">
            <w:pPr>
              <w:jc w:val="center"/>
              <w:rPr>
                <w:sz w:val="18"/>
                <w:szCs w:val="18"/>
              </w:rPr>
            </w:pPr>
            <w:r w:rsidRPr="002D0304">
              <w:rPr>
                <w:sz w:val="18"/>
                <w:szCs w:val="18"/>
              </w:rPr>
              <w:t>18</w:t>
            </w:r>
          </w:p>
        </w:tc>
        <w:tc>
          <w:tcPr>
            <w:tcW w:w="579" w:type="dxa"/>
            <w:vAlign w:val="center"/>
          </w:tcPr>
          <w:p w:rsidR="005865CA" w:rsidRPr="002D0304" w:rsidRDefault="005865CA" w:rsidP="00AF436D">
            <w:pPr>
              <w:jc w:val="center"/>
              <w:rPr>
                <w:sz w:val="18"/>
                <w:szCs w:val="18"/>
              </w:rPr>
            </w:pPr>
            <w:r w:rsidRPr="002D0304">
              <w:rPr>
                <w:sz w:val="18"/>
                <w:szCs w:val="18"/>
              </w:rPr>
              <w:t>19</w:t>
            </w:r>
          </w:p>
        </w:tc>
        <w:tc>
          <w:tcPr>
            <w:tcW w:w="651" w:type="dxa"/>
            <w:vAlign w:val="center"/>
          </w:tcPr>
          <w:p w:rsidR="005865CA" w:rsidRPr="002D0304" w:rsidRDefault="005865CA" w:rsidP="00AF436D">
            <w:pPr>
              <w:jc w:val="center"/>
              <w:rPr>
                <w:sz w:val="18"/>
                <w:szCs w:val="18"/>
              </w:rPr>
            </w:pPr>
            <w:r w:rsidRPr="002D0304">
              <w:rPr>
                <w:sz w:val="18"/>
                <w:szCs w:val="18"/>
              </w:rPr>
              <w:t>20</w:t>
            </w:r>
          </w:p>
        </w:tc>
        <w:tc>
          <w:tcPr>
            <w:tcW w:w="609" w:type="dxa"/>
            <w:vAlign w:val="center"/>
          </w:tcPr>
          <w:p w:rsidR="005865CA" w:rsidRPr="002D0304" w:rsidRDefault="005865CA" w:rsidP="00AF436D">
            <w:pPr>
              <w:jc w:val="center"/>
              <w:rPr>
                <w:sz w:val="18"/>
                <w:szCs w:val="18"/>
              </w:rPr>
            </w:pPr>
            <w:r w:rsidRPr="002D0304">
              <w:rPr>
                <w:sz w:val="18"/>
                <w:szCs w:val="18"/>
              </w:rPr>
              <w:t>21</w:t>
            </w:r>
          </w:p>
        </w:tc>
        <w:tc>
          <w:tcPr>
            <w:tcW w:w="851" w:type="dxa"/>
            <w:vAlign w:val="center"/>
          </w:tcPr>
          <w:p w:rsidR="005865CA" w:rsidRPr="002D0304" w:rsidRDefault="005865CA" w:rsidP="00AF436D">
            <w:pPr>
              <w:jc w:val="center"/>
              <w:rPr>
                <w:sz w:val="18"/>
                <w:szCs w:val="18"/>
              </w:rPr>
            </w:pPr>
            <w:r w:rsidRPr="002D0304">
              <w:rPr>
                <w:sz w:val="18"/>
                <w:szCs w:val="18"/>
              </w:rPr>
              <w:t>22</w:t>
            </w:r>
          </w:p>
        </w:tc>
        <w:tc>
          <w:tcPr>
            <w:tcW w:w="890" w:type="dxa"/>
            <w:vAlign w:val="center"/>
          </w:tcPr>
          <w:p w:rsidR="005865CA" w:rsidRPr="002D0304" w:rsidRDefault="005865CA" w:rsidP="00AF436D">
            <w:pPr>
              <w:jc w:val="center"/>
              <w:rPr>
                <w:sz w:val="18"/>
                <w:szCs w:val="18"/>
              </w:rPr>
            </w:pPr>
            <w:r w:rsidRPr="002D0304">
              <w:rPr>
                <w:sz w:val="18"/>
                <w:szCs w:val="18"/>
              </w:rPr>
              <w:t>23</w:t>
            </w:r>
          </w:p>
        </w:tc>
        <w:tc>
          <w:tcPr>
            <w:tcW w:w="851" w:type="dxa"/>
            <w:vAlign w:val="center"/>
          </w:tcPr>
          <w:p w:rsidR="005865CA" w:rsidRPr="002D0304" w:rsidRDefault="005865CA" w:rsidP="00AF436D">
            <w:pPr>
              <w:jc w:val="center"/>
              <w:rPr>
                <w:sz w:val="18"/>
                <w:szCs w:val="18"/>
              </w:rPr>
            </w:pPr>
            <w:r w:rsidRPr="002D0304">
              <w:rPr>
                <w:sz w:val="18"/>
                <w:szCs w:val="18"/>
              </w:rPr>
              <w:t>24</w:t>
            </w:r>
          </w:p>
        </w:tc>
        <w:tc>
          <w:tcPr>
            <w:tcW w:w="921" w:type="dxa"/>
            <w:vAlign w:val="center"/>
          </w:tcPr>
          <w:p w:rsidR="005865CA" w:rsidRPr="002D0304" w:rsidRDefault="005865CA" w:rsidP="00AF436D">
            <w:pPr>
              <w:jc w:val="center"/>
              <w:rPr>
                <w:sz w:val="18"/>
                <w:szCs w:val="18"/>
              </w:rPr>
            </w:pPr>
            <w:r w:rsidRPr="002D0304">
              <w:rPr>
                <w:sz w:val="18"/>
                <w:szCs w:val="18"/>
              </w:rPr>
              <w:t>25</w:t>
            </w:r>
          </w:p>
        </w:tc>
        <w:tc>
          <w:tcPr>
            <w:tcW w:w="851" w:type="dxa"/>
            <w:vAlign w:val="center"/>
          </w:tcPr>
          <w:p w:rsidR="005865CA" w:rsidRPr="002D0304" w:rsidRDefault="005865CA" w:rsidP="00AF436D">
            <w:pPr>
              <w:jc w:val="center"/>
              <w:rPr>
                <w:sz w:val="18"/>
                <w:szCs w:val="18"/>
              </w:rPr>
            </w:pPr>
            <w:r w:rsidRPr="002D0304">
              <w:rPr>
                <w:sz w:val="18"/>
                <w:szCs w:val="18"/>
              </w:rPr>
              <w:t>26</w:t>
            </w:r>
          </w:p>
        </w:tc>
      </w:tr>
      <w:tr w:rsidR="005865CA" w:rsidRPr="002D0304" w:rsidTr="008043CD">
        <w:trPr>
          <w:jc w:val="center"/>
        </w:trPr>
        <w:tc>
          <w:tcPr>
            <w:tcW w:w="477" w:type="dxa"/>
            <w:vAlign w:val="center"/>
          </w:tcPr>
          <w:p w:rsidR="005865CA" w:rsidRPr="002D0304" w:rsidRDefault="005865CA" w:rsidP="00AF436D">
            <w:pPr>
              <w:jc w:val="center"/>
              <w:rPr>
                <w:sz w:val="18"/>
                <w:szCs w:val="18"/>
              </w:rPr>
            </w:pPr>
          </w:p>
        </w:tc>
        <w:tc>
          <w:tcPr>
            <w:tcW w:w="21681" w:type="dxa"/>
            <w:gridSpan w:val="25"/>
            <w:vAlign w:val="center"/>
          </w:tcPr>
          <w:p w:rsidR="005865CA" w:rsidRPr="002D0304" w:rsidRDefault="005865CA" w:rsidP="00AF436D">
            <w:pPr>
              <w:jc w:val="center"/>
              <w:rPr>
                <w:sz w:val="18"/>
                <w:szCs w:val="18"/>
              </w:rPr>
            </w:pPr>
            <w:r w:rsidRPr="002D0304">
              <w:rPr>
                <w:sz w:val="18"/>
                <w:szCs w:val="18"/>
              </w:rPr>
              <w:t>Образовательные организации</w:t>
            </w:r>
          </w:p>
        </w:tc>
      </w:tr>
      <w:tr w:rsidR="005865CA" w:rsidRPr="002D0304" w:rsidTr="008043CD">
        <w:trPr>
          <w:jc w:val="center"/>
        </w:trPr>
        <w:tc>
          <w:tcPr>
            <w:tcW w:w="477" w:type="dxa"/>
            <w:vAlign w:val="center"/>
          </w:tcPr>
          <w:p w:rsidR="005865CA" w:rsidRPr="002D0304" w:rsidRDefault="005865CA" w:rsidP="00AF436D">
            <w:pPr>
              <w:jc w:val="center"/>
              <w:rPr>
                <w:sz w:val="18"/>
                <w:szCs w:val="18"/>
              </w:rPr>
            </w:pPr>
            <w:r w:rsidRPr="002D0304">
              <w:rPr>
                <w:sz w:val="18"/>
                <w:szCs w:val="18"/>
              </w:rPr>
              <w:t>1</w:t>
            </w:r>
          </w:p>
        </w:tc>
        <w:tc>
          <w:tcPr>
            <w:tcW w:w="2068" w:type="dxa"/>
            <w:vAlign w:val="center"/>
          </w:tcPr>
          <w:p w:rsidR="005865CA" w:rsidRPr="002D0304" w:rsidRDefault="005865CA" w:rsidP="00AF436D">
            <w:pPr>
              <w:jc w:val="center"/>
              <w:rPr>
                <w:bCs/>
                <w:sz w:val="18"/>
                <w:szCs w:val="18"/>
              </w:rPr>
            </w:pPr>
            <w:proofErr w:type="spellStart"/>
            <w:r w:rsidRPr="002D0304">
              <w:rPr>
                <w:bCs/>
                <w:sz w:val="18"/>
                <w:szCs w:val="18"/>
              </w:rPr>
              <w:t>пгт</w:t>
            </w:r>
            <w:proofErr w:type="spellEnd"/>
            <w:r w:rsidRPr="002D0304">
              <w:rPr>
                <w:bCs/>
                <w:sz w:val="18"/>
                <w:szCs w:val="18"/>
              </w:rPr>
              <w:t xml:space="preserve">. </w:t>
            </w:r>
            <w:proofErr w:type="spellStart"/>
            <w:r w:rsidRPr="002D0304">
              <w:rPr>
                <w:bCs/>
                <w:sz w:val="18"/>
                <w:szCs w:val="18"/>
              </w:rPr>
              <w:t>Новоаганск</w:t>
            </w:r>
            <w:proofErr w:type="spellEnd"/>
          </w:p>
        </w:tc>
        <w:tc>
          <w:tcPr>
            <w:tcW w:w="844" w:type="dxa"/>
            <w:vAlign w:val="center"/>
          </w:tcPr>
          <w:p w:rsidR="005865CA" w:rsidRPr="002D0304" w:rsidRDefault="005865CA" w:rsidP="00AF436D">
            <w:pPr>
              <w:jc w:val="center"/>
              <w:rPr>
                <w:sz w:val="18"/>
                <w:szCs w:val="18"/>
              </w:rPr>
            </w:pPr>
          </w:p>
        </w:tc>
        <w:tc>
          <w:tcPr>
            <w:tcW w:w="1416" w:type="dxa"/>
            <w:vAlign w:val="center"/>
          </w:tcPr>
          <w:p w:rsidR="005865CA" w:rsidRPr="002D0304" w:rsidRDefault="005865CA" w:rsidP="00AF436D">
            <w:pPr>
              <w:jc w:val="center"/>
              <w:rPr>
                <w:sz w:val="18"/>
                <w:szCs w:val="18"/>
              </w:rPr>
            </w:pPr>
          </w:p>
        </w:tc>
        <w:tc>
          <w:tcPr>
            <w:tcW w:w="709" w:type="dxa"/>
            <w:vAlign w:val="center"/>
          </w:tcPr>
          <w:p w:rsidR="005865CA" w:rsidRPr="002D0304" w:rsidRDefault="005865CA" w:rsidP="00AF436D">
            <w:pPr>
              <w:jc w:val="center"/>
              <w:rPr>
                <w:sz w:val="18"/>
                <w:szCs w:val="18"/>
              </w:rPr>
            </w:pPr>
          </w:p>
        </w:tc>
        <w:tc>
          <w:tcPr>
            <w:tcW w:w="708" w:type="dxa"/>
            <w:vAlign w:val="center"/>
          </w:tcPr>
          <w:p w:rsidR="005865CA" w:rsidRPr="002D0304" w:rsidRDefault="005865CA" w:rsidP="00AF436D">
            <w:pPr>
              <w:jc w:val="center"/>
              <w:rPr>
                <w:sz w:val="18"/>
                <w:szCs w:val="18"/>
              </w:rPr>
            </w:pPr>
          </w:p>
        </w:tc>
        <w:tc>
          <w:tcPr>
            <w:tcW w:w="1134" w:type="dxa"/>
            <w:vAlign w:val="center"/>
          </w:tcPr>
          <w:p w:rsidR="005865CA" w:rsidRPr="002D0304" w:rsidRDefault="005865CA" w:rsidP="00AF436D">
            <w:pPr>
              <w:jc w:val="center"/>
              <w:rPr>
                <w:sz w:val="18"/>
                <w:szCs w:val="18"/>
              </w:rPr>
            </w:pPr>
          </w:p>
        </w:tc>
        <w:tc>
          <w:tcPr>
            <w:tcW w:w="709" w:type="dxa"/>
            <w:vAlign w:val="center"/>
          </w:tcPr>
          <w:p w:rsidR="005865CA" w:rsidRPr="002D0304" w:rsidRDefault="005865CA" w:rsidP="00AF436D">
            <w:pPr>
              <w:jc w:val="center"/>
              <w:rPr>
                <w:sz w:val="18"/>
                <w:szCs w:val="18"/>
              </w:rPr>
            </w:pPr>
          </w:p>
        </w:tc>
        <w:tc>
          <w:tcPr>
            <w:tcW w:w="992" w:type="dxa"/>
            <w:vAlign w:val="center"/>
          </w:tcPr>
          <w:p w:rsidR="005865CA" w:rsidRPr="002D0304" w:rsidRDefault="005865CA" w:rsidP="00AF436D">
            <w:pPr>
              <w:jc w:val="center"/>
              <w:rPr>
                <w:sz w:val="18"/>
                <w:szCs w:val="18"/>
              </w:rPr>
            </w:pPr>
          </w:p>
        </w:tc>
        <w:tc>
          <w:tcPr>
            <w:tcW w:w="993" w:type="dxa"/>
            <w:vAlign w:val="center"/>
          </w:tcPr>
          <w:p w:rsidR="005865CA" w:rsidRPr="002D0304" w:rsidRDefault="005865CA" w:rsidP="00AF436D">
            <w:pPr>
              <w:jc w:val="center"/>
              <w:rPr>
                <w:sz w:val="18"/>
                <w:szCs w:val="18"/>
              </w:rPr>
            </w:pPr>
          </w:p>
        </w:tc>
        <w:tc>
          <w:tcPr>
            <w:tcW w:w="683" w:type="dxa"/>
            <w:vAlign w:val="center"/>
          </w:tcPr>
          <w:p w:rsidR="005865CA" w:rsidRPr="002D0304" w:rsidRDefault="005865CA" w:rsidP="00AF436D">
            <w:pPr>
              <w:jc w:val="center"/>
              <w:rPr>
                <w:sz w:val="18"/>
                <w:szCs w:val="18"/>
              </w:rPr>
            </w:pPr>
          </w:p>
        </w:tc>
        <w:tc>
          <w:tcPr>
            <w:tcW w:w="567" w:type="dxa"/>
            <w:vAlign w:val="center"/>
          </w:tcPr>
          <w:p w:rsidR="005865CA" w:rsidRPr="002D0304" w:rsidRDefault="005865CA" w:rsidP="00AF436D">
            <w:pPr>
              <w:jc w:val="center"/>
              <w:rPr>
                <w:sz w:val="18"/>
                <w:szCs w:val="18"/>
              </w:rPr>
            </w:pPr>
          </w:p>
        </w:tc>
        <w:tc>
          <w:tcPr>
            <w:tcW w:w="609" w:type="dxa"/>
            <w:vAlign w:val="center"/>
          </w:tcPr>
          <w:p w:rsidR="005865CA" w:rsidRPr="002D0304" w:rsidRDefault="005865CA" w:rsidP="00AF436D">
            <w:pPr>
              <w:jc w:val="center"/>
              <w:rPr>
                <w:sz w:val="18"/>
                <w:szCs w:val="18"/>
              </w:rPr>
            </w:pPr>
          </w:p>
        </w:tc>
        <w:tc>
          <w:tcPr>
            <w:tcW w:w="956" w:type="dxa"/>
            <w:vAlign w:val="center"/>
          </w:tcPr>
          <w:p w:rsidR="005865CA" w:rsidRPr="002D0304" w:rsidRDefault="005865CA" w:rsidP="00AF436D">
            <w:pPr>
              <w:jc w:val="center"/>
              <w:rPr>
                <w:sz w:val="18"/>
                <w:szCs w:val="18"/>
              </w:rPr>
            </w:pPr>
          </w:p>
        </w:tc>
        <w:tc>
          <w:tcPr>
            <w:tcW w:w="804" w:type="dxa"/>
            <w:vAlign w:val="center"/>
          </w:tcPr>
          <w:p w:rsidR="005865CA" w:rsidRPr="002D0304" w:rsidRDefault="005865CA" w:rsidP="00AF436D">
            <w:pPr>
              <w:jc w:val="center"/>
              <w:rPr>
                <w:sz w:val="18"/>
                <w:szCs w:val="18"/>
              </w:rPr>
            </w:pPr>
          </w:p>
        </w:tc>
        <w:tc>
          <w:tcPr>
            <w:tcW w:w="897" w:type="dxa"/>
            <w:vAlign w:val="center"/>
          </w:tcPr>
          <w:p w:rsidR="005865CA" w:rsidRPr="002D0304" w:rsidRDefault="005865CA" w:rsidP="00AF436D">
            <w:pPr>
              <w:jc w:val="center"/>
              <w:rPr>
                <w:sz w:val="18"/>
                <w:szCs w:val="18"/>
              </w:rPr>
            </w:pPr>
          </w:p>
        </w:tc>
        <w:tc>
          <w:tcPr>
            <w:tcW w:w="850" w:type="dxa"/>
            <w:vAlign w:val="center"/>
          </w:tcPr>
          <w:p w:rsidR="005865CA" w:rsidRPr="002D0304" w:rsidRDefault="005865CA" w:rsidP="00AF436D">
            <w:pPr>
              <w:jc w:val="center"/>
              <w:rPr>
                <w:sz w:val="18"/>
                <w:szCs w:val="18"/>
              </w:rPr>
            </w:pPr>
          </w:p>
        </w:tc>
        <w:tc>
          <w:tcPr>
            <w:tcW w:w="539" w:type="dxa"/>
            <w:vAlign w:val="center"/>
          </w:tcPr>
          <w:p w:rsidR="005865CA" w:rsidRPr="002D0304" w:rsidRDefault="005865CA" w:rsidP="00AF436D">
            <w:pPr>
              <w:jc w:val="center"/>
              <w:rPr>
                <w:sz w:val="18"/>
                <w:szCs w:val="18"/>
              </w:rPr>
            </w:pPr>
          </w:p>
        </w:tc>
        <w:tc>
          <w:tcPr>
            <w:tcW w:w="579" w:type="dxa"/>
            <w:vAlign w:val="center"/>
          </w:tcPr>
          <w:p w:rsidR="005865CA" w:rsidRPr="002D0304" w:rsidRDefault="005865CA" w:rsidP="00AF436D">
            <w:pPr>
              <w:jc w:val="center"/>
              <w:rPr>
                <w:sz w:val="18"/>
                <w:szCs w:val="18"/>
              </w:rPr>
            </w:pPr>
          </w:p>
        </w:tc>
        <w:tc>
          <w:tcPr>
            <w:tcW w:w="651" w:type="dxa"/>
            <w:vAlign w:val="center"/>
          </w:tcPr>
          <w:p w:rsidR="005865CA" w:rsidRPr="002D0304" w:rsidRDefault="005865CA" w:rsidP="00AF436D">
            <w:pPr>
              <w:jc w:val="center"/>
              <w:rPr>
                <w:sz w:val="18"/>
                <w:szCs w:val="18"/>
              </w:rPr>
            </w:pPr>
          </w:p>
        </w:tc>
        <w:tc>
          <w:tcPr>
            <w:tcW w:w="609" w:type="dxa"/>
            <w:vAlign w:val="center"/>
          </w:tcPr>
          <w:p w:rsidR="005865CA" w:rsidRPr="002D0304" w:rsidRDefault="005865CA" w:rsidP="00AF436D">
            <w:pPr>
              <w:jc w:val="center"/>
              <w:rPr>
                <w:sz w:val="18"/>
                <w:szCs w:val="18"/>
              </w:rPr>
            </w:pPr>
          </w:p>
        </w:tc>
        <w:tc>
          <w:tcPr>
            <w:tcW w:w="851" w:type="dxa"/>
            <w:vAlign w:val="center"/>
          </w:tcPr>
          <w:p w:rsidR="005865CA" w:rsidRPr="002D0304" w:rsidRDefault="005865CA" w:rsidP="00AF436D">
            <w:pPr>
              <w:jc w:val="center"/>
              <w:rPr>
                <w:sz w:val="18"/>
                <w:szCs w:val="18"/>
              </w:rPr>
            </w:pPr>
          </w:p>
        </w:tc>
        <w:tc>
          <w:tcPr>
            <w:tcW w:w="890" w:type="dxa"/>
            <w:vAlign w:val="center"/>
          </w:tcPr>
          <w:p w:rsidR="005865CA" w:rsidRPr="002D0304" w:rsidRDefault="005865CA" w:rsidP="00AF436D">
            <w:pPr>
              <w:jc w:val="center"/>
              <w:rPr>
                <w:sz w:val="18"/>
                <w:szCs w:val="18"/>
              </w:rPr>
            </w:pPr>
          </w:p>
        </w:tc>
        <w:tc>
          <w:tcPr>
            <w:tcW w:w="851" w:type="dxa"/>
            <w:vAlign w:val="center"/>
          </w:tcPr>
          <w:p w:rsidR="005865CA" w:rsidRPr="002D0304" w:rsidRDefault="005865CA" w:rsidP="00AF436D">
            <w:pPr>
              <w:jc w:val="center"/>
              <w:rPr>
                <w:sz w:val="18"/>
                <w:szCs w:val="18"/>
              </w:rPr>
            </w:pPr>
          </w:p>
        </w:tc>
        <w:tc>
          <w:tcPr>
            <w:tcW w:w="921" w:type="dxa"/>
            <w:vAlign w:val="center"/>
          </w:tcPr>
          <w:p w:rsidR="005865CA" w:rsidRPr="002D0304" w:rsidRDefault="005865CA" w:rsidP="00AF436D">
            <w:pPr>
              <w:jc w:val="center"/>
              <w:rPr>
                <w:sz w:val="18"/>
                <w:szCs w:val="18"/>
              </w:rPr>
            </w:pPr>
          </w:p>
        </w:tc>
        <w:tc>
          <w:tcPr>
            <w:tcW w:w="851" w:type="dxa"/>
            <w:vAlign w:val="center"/>
          </w:tcPr>
          <w:p w:rsidR="005865CA" w:rsidRPr="002D0304" w:rsidRDefault="005865CA" w:rsidP="00AF436D">
            <w:pPr>
              <w:jc w:val="center"/>
              <w:rPr>
                <w:sz w:val="18"/>
                <w:szCs w:val="18"/>
              </w:rPr>
            </w:pPr>
          </w:p>
        </w:tc>
      </w:tr>
      <w:tr w:rsidR="005865CA" w:rsidRPr="002D0304" w:rsidTr="008043CD">
        <w:trPr>
          <w:jc w:val="center"/>
        </w:trPr>
        <w:tc>
          <w:tcPr>
            <w:tcW w:w="477" w:type="dxa"/>
            <w:vMerge w:val="restart"/>
            <w:vAlign w:val="center"/>
          </w:tcPr>
          <w:p w:rsidR="005865CA" w:rsidRPr="002D0304" w:rsidRDefault="005865CA" w:rsidP="006B28E8">
            <w:pPr>
              <w:keepNext/>
              <w:keepLines/>
              <w:jc w:val="center"/>
              <w:rPr>
                <w:sz w:val="18"/>
                <w:szCs w:val="18"/>
              </w:rPr>
            </w:pPr>
            <w:r w:rsidRPr="002D0304">
              <w:rPr>
                <w:sz w:val="18"/>
                <w:szCs w:val="18"/>
              </w:rPr>
              <w:t>1.1</w:t>
            </w:r>
          </w:p>
        </w:tc>
        <w:tc>
          <w:tcPr>
            <w:tcW w:w="2068" w:type="dxa"/>
            <w:vMerge w:val="restart"/>
            <w:vAlign w:val="center"/>
          </w:tcPr>
          <w:p w:rsidR="005865CA" w:rsidRPr="002D0304" w:rsidRDefault="005865CA" w:rsidP="006B28E8">
            <w:pPr>
              <w:keepNext/>
              <w:keepLines/>
              <w:jc w:val="center"/>
              <w:rPr>
                <w:bCs/>
                <w:sz w:val="18"/>
                <w:szCs w:val="18"/>
              </w:rPr>
            </w:pPr>
            <w:r w:rsidRPr="002D0304">
              <w:rPr>
                <w:sz w:val="18"/>
                <w:szCs w:val="18"/>
              </w:rPr>
              <w:t>Дошкольная образовательная организация</w:t>
            </w:r>
          </w:p>
        </w:tc>
        <w:tc>
          <w:tcPr>
            <w:tcW w:w="844" w:type="dxa"/>
            <w:vMerge w:val="restart"/>
            <w:vAlign w:val="center"/>
          </w:tcPr>
          <w:p w:rsidR="005865CA" w:rsidRPr="002D0304" w:rsidRDefault="005865CA" w:rsidP="006B28E8">
            <w:pPr>
              <w:keepNext/>
              <w:keepLines/>
              <w:jc w:val="center"/>
              <w:rPr>
                <w:sz w:val="18"/>
                <w:szCs w:val="18"/>
              </w:rPr>
            </w:pPr>
            <w:r w:rsidRPr="002D0304">
              <w:rPr>
                <w:sz w:val="18"/>
                <w:szCs w:val="18"/>
              </w:rPr>
              <w:t>200 мест</w:t>
            </w:r>
          </w:p>
        </w:tc>
        <w:tc>
          <w:tcPr>
            <w:tcW w:w="1416" w:type="dxa"/>
            <w:vAlign w:val="center"/>
          </w:tcPr>
          <w:p w:rsidR="005865CA" w:rsidRPr="002D0304" w:rsidRDefault="005865CA" w:rsidP="00171BDE">
            <w:pPr>
              <w:keepNext/>
              <w:keepLines/>
              <w:jc w:val="center"/>
              <w:rPr>
                <w:sz w:val="18"/>
                <w:szCs w:val="18"/>
              </w:rPr>
            </w:pPr>
            <w:r w:rsidRPr="002D0304">
              <w:rPr>
                <w:sz w:val="18"/>
                <w:szCs w:val="18"/>
              </w:rPr>
              <w:t>Разработка проектной документации</w:t>
            </w:r>
          </w:p>
        </w:tc>
        <w:tc>
          <w:tcPr>
            <w:tcW w:w="709" w:type="dxa"/>
            <w:vMerge w:val="restart"/>
            <w:vAlign w:val="center"/>
          </w:tcPr>
          <w:p w:rsidR="005865CA" w:rsidRPr="002D0304" w:rsidRDefault="005865CA" w:rsidP="006B28E8">
            <w:pPr>
              <w:keepNext/>
              <w:keepLines/>
              <w:jc w:val="center"/>
              <w:rPr>
                <w:sz w:val="18"/>
                <w:szCs w:val="18"/>
              </w:rPr>
            </w:pPr>
            <w:r w:rsidRPr="002D0304">
              <w:rPr>
                <w:sz w:val="18"/>
                <w:szCs w:val="18"/>
              </w:rPr>
              <w:t>2020</w:t>
            </w:r>
          </w:p>
        </w:tc>
        <w:tc>
          <w:tcPr>
            <w:tcW w:w="708" w:type="dxa"/>
            <w:vMerge w:val="restart"/>
            <w:vAlign w:val="center"/>
          </w:tcPr>
          <w:p w:rsidR="005865CA" w:rsidRPr="002D0304" w:rsidRDefault="005865CA" w:rsidP="006B28E8">
            <w:pPr>
              <w:keepNext/>
              <w:keepLines/>
              <w:jc w:val="center"/>
              <w:rPr>
                <w:sz w:val="18"/>
                <w:szCs w:val="18"/>
              </w:rPr>
            </w:pPr>
            <w:r w:rsidRPr="002D0304">
              <w:rPr>
                <w:sz w:val="18"/>
                <w:szCs w:val="18"/>
              </w:rPr>
              <w:t>2023</w:t>
            </w:r>
          </w:p>
        </w:tc>
        <w:tc>
          <w:tcPr>
            <w:tcW w:w="1134" w:type="dxa"/>
            <w:vAlign w:val="center"/>
          </w:tcPr>
          <w:p w:rsidR="005865CA" w:rsidRPr="002D0304" w:rsidRDefault="005865CA" w:rsidP="006B28E8">
            <w:pPr>
              <w:keepNext/>
              <w:keepLines/>
              <w:jc w:val="center"/>
              <w:rPr>
                <w:sz w:val="18"/>
                <w:szCs w:val="18"/>
              </w:rPr>
            </w:pPr>
            <w:r w:rsidRPr="002D0304">
              <w:rPr>
                <w:sz w:val="18"/>
                <w:szCs w:val="18"/>
              </w:rPr>
              <w:t>2262,5</w:t>
            </w:r>
          </w:p>
        </w:tc>
        <w:tc>
          <w:tcPr>
            <w:tcW w:w="709" w:type="dxa"/>
          </w:tcPr>
          <w:p w:rsidR="005865CA" w:rsidRPr="002D0304" w:rsidRDefault="005865CA" w:rsidP="006B28E8">
            <w:pPr>
              <w:keepNext/>
              <w:keepLines/>
              <w:jc w:val="center"/>
              <w:rPr>
                <w:sz w:val="18"/>
                <w:szCs w:val="18"/>
              </w:rPr>
            </w:pPr>
            <w:r w:rsidRPr="002D0304">
              <w:rPr>
                <w:sz w:val="18"/>
                <w:szCs w:val="18"/>
              </w:rPr>
              <w:t>-</w:t>
            </w:r>
          </w:p>
        </w:tc>
        <w:tc>
          <w:tcPr>
            <w:tcW w:w="992" w:type="dxa"/>
            <w:vAlign w:val="center"/>
          </w:tcPr>
          <w:p w:rsidR="005865CA" w:rsidRPr="002D0304" w:rsidRDefault="005865CA" w:rsidP="006B28E8">
            <w:pPr>
              <w:keepNext/>
              <w:keepLines/>
              <w:jc w:val="center"/>
              <w:rPr>
                <w:sz w:val="18"/>
                <w:szCs w:val="18"/>
              </w:rPr>
            </w:pPr>
            <w:r w:rsidRPr="002D0304">
              <w:rPr>
                <w:sz w:val="18"/>
                <w:szCs w:val="18"/>
              </w:rPr>
              <w:t>-</w:t>
            </w:r>
          </w:p>
        </w:tc>
        <w:tc>
          <w:tcPr>
            <w:tcW w:w="993" w:type="dxa"/>
            <w:vAlign w:val="center"/>
          </w:tcPr>
          <w:p w:rsidR="005865CA" w:rsidRPr="002D0304" w:rsidRDefault="005865CA" w:rsidP="006B28E8">
            <w:pPr>
              <w:keepNext/>
              <w:keepLines/>
              <w:jc w:val="center"/>
              <w:rPr>
                <w:sz w:val="18"/>
                <w:szCs w:val="18"/>
              </w:rPr>
            </w:pPr>
            <w:r w:rsidRPr="002D0304">
              <w:rPr>
                <w:sz w:val="18"/>
                <w:szCs w:val="18"/>
              </w:rPr>
              <w:t>2262,5</w:t>
            </w:r>
          </w:p>
        </w:tc>
        <w:tc>
          <w:tcPr>
            <w:tcW w:w="683" w:type="dxa"/>
            <w:vAlign w:val="center"/>
          </w:tcPr>
          <w:p w:rsidR="005865CA" w:rsidRPr="002D0304" w:rsidRDefault="005865CA" w:rsidP="00171BDE">
            <w:pPr>
              <w:keepNext/>
              <w:keepLines/>
              <w:jc w:val="center"/>
              <w:rPr>
                <w:sz w:val="18"/>
                <w:szCs w:val="18"/>
              </w:rPr>
            </w:pPr>
            <w:r w:rsidRPr="002D0304">
              <w:rPr>
                <w:sz w:val="18"/>
                <w:szCs w:val="18"/>
              </w:rPr>
              <w:t>-</w:t>
            </w:r>
          </w:p>
        </w:tc>
        <w:tc>
          <w:tcPr>
            <w:tcW w:w="567" w:type="dxa"/>
            <w:vAlign w:val="center"/>
          </w:tcPr>
          <w:p w:rsidR="005865CA" w:rsidRPr="002D0304" w:rsidRDefault="005865CA" w:rsidP="00171BDE">
            <w:pPr>
              <w:keepNext/>
              <w:keepLines/>
              <w:jc w:val="center"/>
              <w:rPr>
                <w:sz w:val="18"/>
                <w:szCs w:val="18"/>
              </w:rPr>
            </w:pPr>
            <w:r w:rsidRPr="002D0304">
              <w:rPr>
                <w:sz w:val="18"/>
                <w:szCs w:val="18"/>
              </w:rPr>
              <w:t>-</w:t>
            </w:r>
          </w:p>
        </w:tc>
        <w:tc>
          <w:tcPr>
            <w:tcW w:w="609" w:type="dxa"/>
            <w:vAlign w:val="center"/>
          </w:tcPr>
          <w:p w:rsidR="005865CA" w:rsidRPr="002D0304" w:rsidRDefault="005865CA" w:rsidP="00171BDE">
            <w:pPr>
              <w:keepNext/>
              <w:keepLines/>
              <w:jc w:val="center"/>
              <w:rPr>
                <w:sz w:val="18"/>
                <w:szCs w:val="18"/>
              </w:rPr>
            </w:pPr>
            <w:r w:rsidRPr="002D0304">
              <w:rPr>
                <w:sz w:val="18"/>
                <w:szCs w:val="18"/>
              </w:rPr>
              <w:t>-</w:t>
            </w:r>
          </w:p>
        </w:tc>
        <w:tc>
          <w:tcPr>
            <w:tcW w:w="956" w:type="dxa"/>
            <w:vAlign w:val="center"/>
          </w:tcPr>
          <w:p w:rsidR="005865CA" w:rsidRPr="002D0304" w:rsidRDefault="005865CA" w:rsidP="00171BDE">
            <w:pPr>
              <w:keepNext/>
              <w:keepLines/>
              <w:jc w:val="center"/>
              <w:rPr>
                <w:sz w:val="18"/>
                <w:szCs w:val="18"/>
              </w:rPr>
            </w:pPr>
            <w:r w:rsidRPr="002D0304">
              <w:rPr>
                <w:sz w:val="18"/>
                <w:szCs w:val="18"/>
              </w:rPr>
              <w:t>-</w:t>
            </w:r>
          </w:p>
        </w:tc>
        <w:tc>
          <w:tcPr>
            <w:tcW w:w="804" w:type="dxa"/>
            <w:vAlign w:val="center"/>
          </w:tcPr>
          <w:p w:rsidR="005865CA" w:rsidRPr="002D0304" w:rsidRDefault="005865CA" w:rsidP="00171BDE">
            <w:pPr>
              <w:keepNext/>
              <w:keepLines/>
              <w:jc w:val="center"/>
              <w:rPr>
                <w:sz w:val="18"/>
                <w:szCs w:val="18"/>
              </w:rPr>
            </w:pPr>
            <w:r w:rsidRPr="002D0304">
              <w:rPr>
                <w:sz w:val="18"/>
                <w:szCs w:val="18"/>
              </w:rPr>
              <w:t>-</w:t>
            </w:r>
          </w:p>
        </w:tc>
        <w:tc>
          <w:tcPr>
            <w:tcW w:w="897" w:type="dxa"/>
            <w:vAlign w:val="center"/>
          </w:tcPr>
          <w:p w:rsidR="005865CA" w:rsidRPr="002D0304" w:rsidRDefault="005865CA" w:rsidP="006B28E8">
            <w:pPr>
              <w:keepNext/>
              <w:keepLines/>
              <w:jc w:val="center"/>
              <w:rPr>
                <w:sz w:val="18"/>
                <w:szCs w:val="18"/>
              </w:rPr>
            </w:pPr>
            <w:r w:rsidRPr="002D0304">
              <w:rPr>
                <w:sz w:val="18"/>
                <w:szCs w:val="18"/>
              </w:rPr>
              <w:t>2262,5</w:t>
            </w:r>
          </w:p>
        </w:tc>
        <w:tc>
          <w:tcPr>
            <w:tcW w:w="850" w:type="dxa"/>
            <w:vAlign w:val="center"/>
          </w:tcPr>
          <w:p w:rsidR="005865CA" w:rsidRPr="002D0304" w:rsidRDefault="005865CA" w:rsidP="00171BDE">
            <w:pPr>
              <w:keepNext/>
              <w:keepLines/>
              <w:jc w:val="center"/>
              <w:rPr>
                <w:sz w:val="18"/>
                <w:szCs w:val="18"/>
              </w:rPr>
            </w:pPr>
            <w:r w:rsidRPr="002D0304">
              <w:rPr>
                <w:sz w:val="18"/>
                <w:szCs w:val="18"/>
              </w:rPr>
              <w:t>-</w:t>
            </w:r>
          </w:p>
        </w:tc>
        <w:tc>
          <w:tcPr>
            <w:tcW w:w="539" w:type="dxa"/>
            <w:vAlign w:val="center"/>
          </w:tcPr>
          <w:p w:rsidR="005865CA" w:rsidRPr="002D0304" w:rsidRDefault="005865CA" w:rsidP="00171BDE">
            <w:pPr>
              <w:keepNext/>
              <w:keepLines/>
              <w:jc w:val="center"/>
              <w:rPr>
                <w:sz w:val="18"/>
                <w:szCs w:val="18"/>
              </w:rPr>
            </w:pPr>
            <w:r w:rsidRPr="002D0304">
              <w:rPr>
                <w:sz w:val="18"/>
                <w:szCs w:val="18"/>
              </w:rPr>
              <w:t>-</w:t>
            </w:r>
          </w:p>
        </w:tc>
        <w:tc>
          <w:tcPr>
            <w:tcW w:w="579" w:type="dxa"/>
            <w:vAlign w:val="center"/>
          </w:tcPr>
          <w:p w:rsidR="005865CA" w:rsidRPr="002D0304" w:rsidRDefault="005865CA" w:rsidP="00171BDE">
            <w:pPr>
              <w:keepNext/>
              <w:keepLines/>
              <w:jc w:val="center"/>
              <w:rPr>
                <w:sz w:val="18"/>
                <w:szCs w:val="18"/>
              </w:rPr>
            </w:pPr>
            <w:r w:rsidRPr="002D0304">
              <w:rPr>
                <w:sz w:val="18"/>
                <w:szCs w:val="18"/>
              </w:rPr>
              <w:t>-</w:t>
            </w:r>
          </w:p>
        </w:tc>
        <w:tc>
          <w:tcPr>
            <w:tcW w:w="651" w:type="dxa"/>
            <w:vAlign w:val="center"/>
          </w:tcPr>
          <w:p w:rsidR="005865CA" w:rsidRPr="002D0304" w:rsidRDefault="005865CA" w:rsidP="00171BDE">
            <w:pPr>
              <w:keepNext/>
              <w:keepLines/>
              <w:jc w:val="center"/>
              <w:rPr>
                <w:sz w:val="18"/>
                <w:szCs w:val="18"/>
              </w:rPr>
            </w:pPr>
            <w:r w:rsidRPr="002D0304">
              <w:rPr>
                <w:sz w:val="18"/>
                <w:szCs w:val="18"/>
              </w:rPr>
              <w:t>-</w:t>
            </w:r>
          </w:p>
        </w:tc>
        <w:tc>
          <w:tcPr>
            <w:tcW w:w="609" w:type="dxa"/>
            <w:vAlign w:val="center"/>
          </w:tcPr>
          <w:p w:rsidR="005865CA" w:rsidRPr="002D0304" w:rsidRDefault="005865CA" w:rsidP="00171BDE">
            <w:pPr>
              <w:keepNext/>
              <w:keepLines/>
              <w:jc w:val="center"/>
              <w:rPr>
                <w:sz w:val="18"/>
                <w:szCs w:val="18"/>
              </w:rPr>
            </w:pPr>
            <w:r w:rsidRPr="002D0304">
              <w:rPr>
                <w:sz w:val="18"/>
                <w:szCs w:val="18"/>
              </w:rPr>
              <w:t>-</w:t>
            </w:r>
          </w:p>
        </w:tc>
        <w:tc>
          <w:tcPr>
            <w:tcW w:w="851" w:type="dxa"/>
            <w:vAlign w:val="center"/>
          </w:tcPr>
          <w:p w:rsidR="005865CA" w:rsidRPr="002D0304" w:rsidRDefault="005865CA" w:rsidP="00171BDE">
            <w:pPr>
              <w:keepNext/>
              <w:keepLines/>
              <w:jc w:val="center"/>
              <w:rPr>
                <w:sz w:val="18"/>
                <w:szCs w:val="18"/>
              </w:rPr>
            </w:pPr>
            <w:r w:rsidRPr="002D0304">
              <w:rPr>
                <w:sz w:val="18"/>
                <w:szCs w:val="18"/>
              </w:rPr>
              <w:t>-</w:t>
            </w:r>
          </w:p>
        </w:tc>
        <w:tc>
          <w:tcPr>
            <w:tcW w:w="890" w:type="dxa"/>
            <w:vAlign w:val="center"/>
          </w:tcPr>
          <w:p w:rsidR="005865CA" w:rsidRPr="002D0304" w:rsidRDefault="005865CA" w:rsidP="00171BDE">
            <w:pPr>
              <w:keepNext/>
              <w:keepLines/>
              <w:jc w:val="center"/>
              <w:rPr>
                <w:sz w:val="18"/>
                <w:szCs w:val="18"/>
              </w:rPr>
            </w:pPr>
            <w:r w:rsidRPr="002D0304">
              <w:rPr>
                <w:sz w:val="18"/>
                <w:szCs w:val="18"/>
              </w:rPr>
              <w:t>-</w:t>
            </w:r>
          </w:p>
        </w:tc>
        <w:tc>
          <w:tcPr>
            <w:tcW w:w="851" w:type="dxa"/>
            <w:vAlign w:val="center"/>
          </w:tcPr>
          <w:p w:rsidR="005865CA" w:rsidRPr="002D0304" w:rsidRDefault="005865CA" w:rsidP="00171BDE">
            <w:pPr>
              <w:keepNext/>
              <w:keepLines/>
              <w:jc w:val="center"/>
              <w:rPr>
                <w:sz w:val="18"/>
                <w:szCs w:val="18"/>
              </w:rPr>
            </w:pPr>
            <w:r w:rsidRPr="002D0304">
              <w:rPr>
                <w:sz w:val="18"/>
                <w:szCs w:val="18"/>
              </w:rPr>
              <w:t>-</w:t>
            </w:r>
          </w:p>
        </w:tc>
        <w:tc>
          <w:tcPr>
            <w:tcW w:w="921" w:type="dxa"/>
            <w:vAlign w:val="center"/>
          </w:tcPr>
          <w:p w:rsidR="005865CA" w:rsidRPr="002D0304" w:rsidRDefault="005865CA" w:rsidP="00171BDE">
            <w:pPr>
              <w:keepNext/>
              <w:keepLines/>
              <w:jc w:val="center"/>
              <w:rPr>
                <w:sz w:val="18"/>
                <w:szCs w:val="18"/>
              </w:rPr>
            </w:pPr>
            <w:r w:rsidRPr="002D0304">
              <w:rPr>
                <w:sz w:val="18"/>
                <w:szCs w:val="18"/>
              </w:rPr>
              <w:t>-</w:t>
            </w:r>
          </w:p>
        </w:tc>
        <w:tc>
          <w:tcPr>
            <w:tcW w:w="851" w:type="dxa"/>
            <w:vAlign w:val="center"/>
          </w:tcPr>
          <w:p w:rsidR="005865CA" w:rsidRPr="002D0304" w:rsidRDefault="005865CA" w:rsidP="00171BDE">
            <w:pPr>
              <w:keepNext/>
              <w:keepLines/>
              <w:jc w:val="center"/>
              <w:rPr>
                <w:sz w:val="18"/>
                <w:szCs w:val="18"/>
              </w:rPr>
            </w:pPr>
            <w:r w:rsidRPr="002D0304">
              <w:rPr>
                <w:sz w:val="18"/>
                <w:szCs w:val="18"/>
              </w:rPr>
              <w:t>-</w:t>
            </w:r>
          </w:p>
        </w:tc>
      </w:tr>
      <w:tr w:rsidR="005865CA" w:rsidRPr="002D0304" w:rsidTr="008043CD">
        <w:trPr>
          <w:jc w:val="center"/>
        </w:trPr>
        <w:tc>
          <w:tcPr>
            <w:tcW w:w="477" w:type="dxa"/>
            <w:vMerge/>
            <w:vAlign w:val="center"/>
          </w:tcPr>
          <w:p w:rsidR="005865CA" w:rsidRPr="002D0304" w:rsidRDefault="005865CA" w:rsidP="006B28E8">
            <w:pPr>
              <w:keepNext/>
              <w:keepLines/>
              <w:jc w:val="center"/>
              <w:rPr>
                <w:sz w:val="18"/>
                <w:szCs w:val="18"/>
              </w:rPr>
            </w:pPr>
          </w:p>
        </w:tc>
        <w:tc>
          <w:tcPr>
            <w:tcW w:w="2068" w:type="dxa"/>
            <w:vMerge/>
            <w:vAlign w:val="center"/>
          </w:tcPr>
          <w:p w:rsidR="005865CA" w:rsidRPr="002D0304" w:rsidRDefault="005865CA" w:rsidP="006B28E8">
            <w:pPr>
              <w:keepNext/>
              <w:keepLines/>
              <w:jc w:val="center"/>
              <w:rPr>
                <w:bCs/>
                <w:sz w:val="18"/>
                <w:szCs w:val="18"/>
              </w:rPr>
            </w:pPr>
          </w:p>
        </w:tc>
        <w:tc>
          <w:tcPr>
            <w:tcW w:w="844" w:type="dxa"/>
            <w:vMerge/>
            <w:vAlign w:val="center"/>
          </w:tcPr>
          <w:p w:rsidR="005865CA" w:rsidRPr="002D0304" w:rsidRDefault="005865CA" w:rsidP="006B28E8">
            <w:pPr>
              <w:keepNext/>
              <w:keepLines/>
              <w:jc w:val="center"/>
              <w:rPr>
                <w:sz w:val="18"/>
                <w:szCs w:val="18"/>
              </w:rPr>
            </w:pPr>
          </w:p>
        </w:tc>
        <w:tc>
          <w:tcPr>
            <w:tcW w:w="1416" w:type="dxa"/>
            <w:vAlign w:val="center"/>
          </w:tcPr>
          <w:p w:rsidR="005865CA" w:rsidRPr="002D0304" w:rsidRDefault="005865CA" w:rsidP="00171BDE">
            <w:pPr>
              <w:keepNext/>
              <w:keepLines/>
              <w:jc w:val="center"/>
              <w:rPr>
                <w:sz w:val="18"/>
                <w:szCs w:val="18"/>
              </w:rPr>
            </w:pPr>
            <w:r w:rsidRPr="002D0304">
              <w:rPr>
                <w:sz w:val="18"/>
                <w:szCs w:val="18"/>
              </w:rPr>
              <w:t>Строительство</w:t>
            </w:r>
          </w:p>
        </w:tc>
        <w:tc>
          <w:tcPr>
            <w:tcW w:w="709" w:type="dxa"/>
            <w:vMerge/>
            <w:vAlign w:val="center"/>
          </w:tcPr>
          <w:p w:rsidR="005865CA" w:rsidRPr="002D0304" w:rsidRDefault="005865CA" w:rsidP="006B28E8">
            <w:pPr>
              <w:keepNext/>
              <w:keepLines/>
              <w:jc w:val="center"/>
              <w:rPr>
                <w:sz w:val="18"/>
                <w:szCs w:val="18"/>
              </w:rPr>
            </w:pPr>
          </w:p>
        </w:tc>
        <w:tc>
          <w:tcPr>
            <w:tcW w:w="708" w:type="dxa"/>
            <w:vMerge/>
            <w:vAlign w:val="center"/>
          </w:tcPr>
          <w:p w:rsidR="005865CA" w:rsidRPr="002D0304" w:rsidRDefault="005865CA" w:rsidP="006B28E8">
            <w:pPr>
              <w:keepNext/>
              <w:keepLines/>
              <w:jc w:val="center"/>
              <w:rPr>
                <w:sz w:val="18"/>
                <w:szCs w:val="18"/>
              </w:rPr>
            </w:pPr>
          </w:p>
        </w:tc>
        <w:tc>
          <w:tcPr>
            <w:tcW w:w="1134" w:type="dxa"/>
            <w:vAlign w:val="center"/>
          </w:tcPr>
          <w:p w:rsidR="005865CA" w:rsidRPr="002D0304" w:rsidRDefault="005865CA" w:rsidP="00B03D15">
            <w:pPr>
              <w:keepNext/>
              <w:keepLines/>
              <w:jc w:val="center"/>
              <w:rPr>
                <w:sz w:val="18"/>
                <w:szCs w:val="18"/>
              </w:rPr>
            </w:pPr>
            <w:r w:rsidRPr="002D0304">
              <w:rPr>
                <w:sz w:val="18"/>
                <w:szCs w:val="18"/>
              </w:rPr>
              <w:t>205680,3</w:t>
            </w:r>
          </w:p>
        </w:tc>
        <w:tc>
          <w:tcPr>
            <w:tcW w:w="709" w:type="dxa"/>
          </w:tcPr>
          <w:p w:rsidR="005865CA" w:rsidRPr="002D0304" w:rsidRDefault="005865CA" w:rsidP="006B28E8">
            <w:pPr>
              <w:keepNext/>
              <w:keepLines/>
              <w:jc w:val="center"/>
              <w:rPr>
                <w:sz w:val="18"/>
                <w:szCs w:val="18"/>
              </w:rPr>
            </w:pPr>
            <w:r w:rsidRPr="002D0304">
              <w:rPr>
                <w:sz w:val="18"/>
                <w:szCs w:val="18"/>
              </w:rPr>
              <w:t>-</w:t>
            </w:r>
          </w:p>
        </w:tc>
        <w:tc>
          <w:tcPr>
            <w:tcW w:w="992" w:type="dxa"/>
            <w:vAlign w:val="center"/>
          </w:tcPr>
          <w:p w:rsidR="005865CA" w:rsidRPr="002D0304" w:rsidRDefault="005865CA" w:rsidP="006B28E8">
            <w:pPr>
              <w:keepNext/>
              <w:keepLines/>
              <w:jc w:val="center"/>
              <w:rPr>
                <w:sz w:val="18"/>
                <w:szCs w:val="18"/>
              </w:rPr>
            </w:pPr>
            <w:r w:rsidRPr="002D0304">
              <w:rPr>
                <w:sz w:val="18"/>
                <w:szCs w:val="18"/>
              </w:rPr>
              <w:t>203623,6</w:t>
            </w:r>
          </w:p>
        </w:tc>
        <w:tc>
          <w:tcPr>
            <w:tcW w:w="993" w:type="dxa"/>
            <w:vAlign w:val="center"/>
          </w:tcPr>
          <w:p w:rsidR="005865CA" w:rsidRPr="002D0304" w:rsidRDefault="005865CA" w:rsidP="00B03D15">
            <w:pPr>
              <w:keepNext/>
              <w:keepLines/>
              <w:jc w:val="center"/>
              <w:rPr>
                <w:sz w:val="18"/>
                <w:szCs w:val="18"/>
              </w:rPr>
            </w:pPr>
            <w:r w:rsidRPr="002D0304">
              <w:rPr>
                <w:sz w:val="18"/>
                <w:szCs w:val="18"/>
              </w:rPr>
              <w:t>2056,7</w:t>
            </w:r>
          </w:p>
        </w:tc>
        <w:tc>
          <w:tcPr>
            <w:tcW w:w="683" w:type="dxa"/>
            <w:vAlign w:val="center"/>
          </w:tcPr>
          <w:p w:rsidR="005865CA" w:rsidRPr="002D0304" w:rsidRDefault="005865CA" w:rsidP="00171BDE">
            <w:pPr>
              <w:keepNext/>
              <w:keepLines/>
              <w:jc w:val="center"/>
              <w:rPr>
                <w:sz w:val="18"/>
                <w:szCs w:val="18"/>
              </w:rPr>
            </w:pPr>
            <w:r w:rsidRPr="002D0304">
              <w:rPr>
                <w:sz w:val="18"/>
                <w:szCs w:val="18"/>
              </w:rPr>
              <w:t>-</w:t>
            </w:r>
          </w:p>
        </w:tc>
        <w:tc>
          <w:tcPr>
            <w:tcW w:w="567" w:type="dxa"/>
            <w:vAlign w:val="center"/>
          </w:tcPr>
          <w:p w:rsidR="005865CA" w:rsidRPr="002D0304" w:rsidRDefault="005865CA" w:rsidP="00171BDE">
            <w:pPr>
              <w:keepNext/>
              <w:keepLines/>
              <w:jc w:val="center"/>
              <w:rPr>
                <w:sz w:val="18"/>
                <w:szCs w:val="18"/>
              </w:rPr>
            </w:pPr>
            <w:r w:rsidRPr="002D0304">
              <w:rPr>
                <w:sz w:val="18"/>
                <w:szCs w:val="18"/>
              </w:rPr>
              <w:t>-</w:t>
            </w:r>
          </w:p>
        </w:tc>
        <w:tc>
          <w:tcPr>
            <w:tcW w:w="609" w:type="dxa"/>
            <w:vAlign w:val="center"/>
          </w:tcPr>
          <w:p w:rsidR="005865CA" w:rsidRPr="002D0304" w:rsidRDefault="005865CA" w:rsidP="00171BDE">
            <w:pPr>
              <w:keepNext/>
              <w:keepLines/>
              <w:jc w:val="center"/>
              <w:rPr>
                <w:sz w:val="18"/>
                <w:szCs w:val="18"/>
              </w:rPr>
            </w:pPr>
            <w:r w:rsidRPr="002D0304">
              <w:rPr>
                <w:sz w:val="18"/>
                <w:szCs w:val="18"/>
              </w:rPr>
              <w:t>-</w:t>
            </w:r>
          </w:p>
        </w:tc>
        <w:tc>
          <w:tcPr>
            <w:tcW w:w="956" w:type="dxa"/>
            <w:vAlign w:val="center"/>
          </w:tcPr>
          <w:p w:rsidR="005865CA" w:rsidRPr="002D0304" w:rsidRDefault="005865CA" w:rsidP="00171BDE">
            <w:pPr>
              <w:keepNext/>
              <w:keepLines/>
              <w:jc w:val="center"/>
              <w:rPr>
                <w:sz w:val="18"/>
                <w:szCs w:val="18"/>
              </w:rPr>
            </w:pPr>
            <w:r w:rsidRPr="002D0304">
              <w:rPr>
                <w:sz w:val="18"/>
                <w:szCs w:val="18"/>
              </w:rPr>
              <w:t>-</w:t>
            </w:r>
          </w:p>
        </w:tc>
        <w:tc>
          <w:tcPr>
            <w:tcW w:w="804" w:type="dxa"/>
            <w:vAlign w:val="center"/>
          </w:tcPr>
          <w:p w:rsidR="005865CA" w:rsidRPr="002D0304" w:rsidRDefault="005865CA" w:rsidP="00171BDE">
            <w:pPr>
              <w:keepNext/>
              <w:keepLines/>
              <w:jc w:val="center"/>
              <w:rPr>
                <w:sz w:val="18"/>
                <w:szCs w:val="18"/>
              </w:rPr>
            </w:pPr>
            <w:r w:rsidRPr="002D0304">
              <w:rPr>
                <w:sz w:val="18"/>
                <w:szCs w:val="18"/>
              </w:rPr>
              <w:t>-</w:t>
            </w:r>
          </w:p>
        </w:tc>
        <w:tc>
          <w:tcPr>
            <w:tcW w:w="897" w:type="dxa"/>
            <w:vAlign w:val="center"/>
          </w:tcPr>
          <w:p w:rsidR="005865CA" w:rsidRPr="002D0304" w:rsidRDefault="005865CA" w:rsidP="006B28E8">
            <w:pPr>
              <w:keepNext/>
              <w:keepLines/>
              <w:jc w:val="center"/>
              <w:rPr>
                <w:sz w:val="18"/>
                <w:szCs w:val="18"/>
              </w:rPr>
            </w:pPr>
            <w:r w:rsidRPr="002D0304">
              <w:rPr>
                <w:sz w:val="18"/>
                <w:szCs w:val="18"/>
              </w:rPr>
              <w:t>-</w:t>
            </w:r>
          </w:p>
        </w:tc>
        <w:tc>
          <w:tcPr>
            <w:tcW w:w="850" w:type="dxa"/>
            <w:vAlign w:val="center"/>
          </w:tcPr>
          <w:p w:rsidR="005865CA" w:rsidRPr="002D0304" w:rsidRDefault="005865CA" w:rsidP="006B28E8">
            <w:pPr>
              <w:keepNext/>
              <w:keepLines/>
              <w:jc w:val="center"/>
              <w:rPr>
                <w:sz w:val="18"/>
                <w:szCs w:val="18"/>
              </w:rPr>
            </w:pPr>
            <w:r w:rsidRPr="002D0304">
              <w:rPr>
                <w:sz w:val="18"/>
                <w:szCs w:val="18"/>
              </w:rPr>
              <w:t>68560,1</w:t>
            </w:r>
          </w:p>
        </w:tc>
        <w:tc>
          <w:tcPr>
            <w:tcW w:w="539" w:type="dxa"/>
            <w:vAlign w:val="center"/>
          </w:tcPr>
          <w:p w:rsidR="005865CA" w:rsidRPr="002D0304" w:rsidRDefault="005865CA" w:rsidP="006B28E8">
            <w:pPr>
              <w:keepNext/>
              <w:keepLines/>
              <w:jc w:val="center"/>
              <w:rPr>
                <w:sz w:val="18"/>
                <w:szCs w:val="18"/>
              </w:rPr>
            </w:pPr>
            <w:r w:rsidRPr="002D0304">
              <w:rPr>
                <w:sz w:val="18"/>
                <w:szCs w:val="18"/>
              </w:rPr>
              <w:t>68560,1</w:t>
            </w:r>
          </w:p>
        </w:tc>
        <w:tc>
          <w:tcPr>
            <w:tcW w:w="579" w:type="dxa"/>
            <w:vAlign w:val="center"/>
          </w:tcPr>
          <w:p w:rsidR="005865CA" w:rsidRPr="002D0304" w:rsidRDefault="005865CA" w:rsidP="006B28E8">
            <w:pPr>
              <w:keepNext/>
              <w:keepLines/>
              <w:jc w:val="center"/>
              <w:rPr>
                <w:sz w:val="18"/>
                <w:szCs w:val="18"/>
              </w:rPr>
            </w:pPr>
            <w:r w:rsidRPr="002D0304">
              <w:rPr>
                <w:sz w:val="18"/>
                <w:szCs w:val="18"/>
              </w:rPr>
              <w:t>68560,1</w:t>
            </w:r>
          </w:p>
        </w:tc>
        <w:tc>
          <w:tcPr>
            <w:tcW w:w="651" w:type="dxa"/>
            <w:vAlign w:val="center"/>
          </w:tcPr>
          <w:p w:rsidR="005865CA" w:rsidRPr="002D0304" w:rsidRDefault="005865CA" w:rsidP="00171BDE">
            <w:pPr>
              <w:keepNext/>
              <w:keepLines/>
              <w:jc w:val="center"/>
              <w:rPr>
                <w:sz w:val="18"/>
                <w:szCs w:val="18"/>
              </w:rPr>
            </w:pPr>
            <w:r w:rsidRPr="002D0304">
              <w:rPr>
                <w:sz w:val="18"/>
                <w:szCs w:val="18"/>
              </w:rPr>
              <w:t>-</w:t>
            </w:r>
          </w:p>
        </w:tc>
        <w:tc>
          <w:tcPr>
            <w:tcW w:w="609" w:type="dxa"/>
            <w:vAlign w:val="center"/>
          </w:tcPr>
          <w:p w:rsidR="005865CA" w:rsidRPr="002D0304" w:rsidRDefault="005865CA" w:rsidP="00171BDE">
            <w:pPr>
              <w:keepNext/>
              <w:keepLines/>
              <w:jc w:val="center"/>
              <w:rPr>
                <w:sz w:val="18"/>
                <w:szCs w:val="18"/>
              </w:rPr>
            </w:pPr>
            <w:r w:rsidRPr="002D0304">
              <w:rPr>
                <w:sz w:val="18"/>
                <w:szCs w:val="18"/>
              </w:rPr>
              <w:t>-</w:t>
            </w:r>
          </w:p>
        </w:tc>
        <w:tc>
          <w:tcPr>
            <w:tcW w:w="851" w:type="dxa"/>
            <w:vAlign w:val="center"/>
          </w:tcPr>
          <w:p w:rsidR="005865CA" w:rsidRPr="002D0304" w:rsidRDefault="005865CA" w:rsidP="00171BDE">
            <w:pPr>
              <w:keepNext/>
              <w:keepLines/>
              <w:jc w:val="center"/>
              <w:rPr>
                <w:sz w:val="18"/>
                <w:szCs w:val="18"/>
              </w:rPr>
            </w:pPr>
            <w:r w:rsidRPr="002D0304">
              <w:rPr>
                <w:sz w:val="18"/>
                <w:szCs w:val="18"/>
              </w:rPr>
              <w:t>-</w:t>
            </w:r>
          </w:p>
        </w:tc>
        <w:tc>
          <w:tcPr>
            <w:tcW w:w="890" w:type="dxa"/>
            <w:vAlign w:val="center"/>
          </w:tcPr>
          <w:p w:rsidR="005865CA" w:rsidRPr="002D0304" w:rsidRDefault="005865CA" w:rsidP="00171BDE">
            <w:pPr>
              <w:keepNext/>
              <w:keepLines/>
              <w:jc w:val="center"/>
              <w:rPr>
                <w:sz w:val="18"/>
                <w:szCs w:val="18"/>
              </w:rPr>
            </w:pPr>
            <w:r w:rsidRPr="002D0304">
              <w:rPr>
                <w:sz w:val="18"/>
                <w:szCs w:val="18"/>
              </w:rPr>
              <w:t>-</w:t>
            </w:r>
          </w:p>
        </w:tc>
        <w:tc>
          <w:tcPr>
            <w:tcW w:w="851" w:type="dxa"/>
            <w:vAlign w:val="center"/>
          </w:tcPr>
          <w:p w:rsidR="005865CA" w:rsidRPr="002D0304" w:rsidRDefault="005865CA" w:rsidP="00171BDE">
            <w:pPr>
              <w:keepNext/>
              <w:keepLines/>
              <w:jc w:val="center"/>
              <w:rPr>
                <w:sz w:val="18"/>
                <w:szCs w:val="18"/>
              </w:rPr>
            </w:pPr>
            <w:r w:rsidRPr="002D0304">
              <w:rPr>
                <w:sz w:val="18"/>
                <w:szCs w:val="18"/>
              </w:rPr>
              <w:t>-</w:t>
            </w:r>
          </w:p>
        </w:tc>
        <w:tc>
          <w:tcPr>
            <w:tcW w:w="921" w:type="dxa"/>
            <w:vAlign w:val="center"/>
          </w:tcPr>
          <w:p w:rsidR="005865CA" w:rsidRPr="002D0304" w:rsidRDefault="005865CA" w:rsidP="00171BDE">
            <w:pPr>
              <w:keepNext/>
              <w:keepLines/>
              <w:jc w:val="center"/>
              <w:rPr>
                <w:sz w:val="18"/>
                <w:szCs w:val="18"/>
              </w:rPr>
            </w:pPr>
            <w:r w:rsidRPr="002D0304">
              <w:rPr>
                <w:sz w:val="18"/>
                <w:szCs w:val="18"/>
              </w:rPr>
              <w:t>-</w:t>
            </w:r>
          </w:p>
        </w:tc>
        <w:tc>
          <w:tcPr>
            <w:tcW w:w="851" w:type="dxa"/>
            <w:vAlign w:val="center"/>
          </w:tcPr>
          <w:p w:rsidR="005865CA" w:rsidRPr="002D0304" w:rsidRDefault="005865CA" w:rsidP="00171BDE">
            <w:pPr>
              <w:keepNext/>
              <w:keepLines/>
              <w:jc w:val="center"/>
              <w:rPr>
                <w:sz w:val="18"/>
                <w:szCs w:val="18"/>
              </w:rPr>
            </w:pPr>
            <w:r w:rsidRPr="002D0304">
              <w:rPr>
                <w:sz w:val="18"/>
                <w:szCs w:val="18"/>
              </w:rPr>
              <w:t>-</w:t>
            </w:r>
          </w:p>
        </w:tc>
      </w:tr>
      <w:tr w:rsidR="005865CA" w:rsidRPr="002D0304" w:rsidTr="008043CD">
        <w:trPr>
          <w:jc w:val="center"/>
        </w:trPr>
        <w:tc>
          <w:tcPr>
            <w:tcW w:w="477" w:type="dxa"/>
            <w:vMerge w:val="restart"/>
            <w:vAlign w:val="center"/>
          </w:tcPr>
          <w:p w:rsidR="005865CA" w:rsidRPr="002D0304" w:rsidRDefault="005865CA" w:rsidP="006B28E8">
            <w:pPr>
              <w:keepNext/>
              <w:keepLines/>
              <w:jc w:val="center"/>
              <w:rPr>
                <w:sz w:val="18"/>
                <w:szCs w:val="18"/>
              </w:rPr>
            </w:pPr>
            <w:r w:rsidRPr="002D0304">
              <w:rPr>
                <w:sz w:val="18"/>
                <w:szCs w:val="18"/>
              </w:rPr>
              <w:t>1.2</w:t>
            </w:r>
          </w:p>
        </w:tc>
        <w:tc>
          <w:tcPr>
            <w:tcW w:w="2068" w:type="dxa"/>
            <w:vMerge w:val="restart"/>
            <w:vAlign w:val="center"/>
          </w:tcPr>
          <w:p w:rsidR="005865CA" w:rsidRPr="002D0304" w:rsidRDefault="005865CA" w:rsidP="006B28E8">
            <w:pPr>
              <w:keepNext/>
              <w:keepLines/>
              <w:jc w:val="center"/>
              <w:rPr>
                <w:bCs/>
                <w:sz w:val="18"/>
                <w:szCs w:val="18"/>
              </w:rPr>
            </w:pPr>
            <w:r w:rsidRPr="002D0304">
              <w:rPr>
                <w:sz w:val="18"/>
                <w:szCs w:val="18"/>
              </w:rPr>
              <w:t>Дошкольная образовательная организация</w:t>
            </w:r>
          </w:p>
        </w:tc>
        <w:tc>
          <w:tcPr>
            <w:tcW w:w="844" w:type="dxa"/>
            <w:vMerge w:val="restart"/>
            <w:vAlign w:val="center"/>
          </w:tcPr>
          <w:p w:rsidR="005865CA" w:rsidRPr="002D0304" w:rsidRDefault="005865CA" w:rsidP="006B28E8">
            <w:pPr>
              <w:keepNext/>
              <w:keepLines/>
              <w:jc w:val="center"/>
              <w:rPr>
                <w:sz w:val="18"/>
                <w:szCs w:val="18"/>
              </w:rPr>
            </w:pPr>
            <w:r w:rsidRPr="002D0304">
              <w:rPr>
                <w:sz w:val="18"/>
                <w:szCs w:val="18"/>
              </w:rPr>
              <w:t>150 мест</w:t>
            </w:r>
          </w:p>
        </w:tc>
        <w:tc>
          <w:tcPr>
            <w:tcW w:w="1416" w:type="dxa"/>
            <w:vAlign w:val="center"/>
          </w:tcPr>
          <w:p w:rsidR="005865CA" w:rsidRPr="002D0304" w:rsidRDefault="005865CA" w:rsidP="00171BDE">
            <w:pPr>
              <w:keepNext/>
              <w:keepLines/>
              <w:jc w:val="center"/>
              <w:rPr>
                <w:sz w:val="18"/>
                <w:szCs w:val="18"/>
              </w:rPr>
            </w:pPr>
            <w:r w:rsidRPr="002D0304">
              <w:rPr>
                <w:sz w:val="18"/>
                <w:szCs w:val="18"/>
              </w:rPr>
              <w:t>Разработка проектной документации</w:t>
            </w:r>
          </w:p>
        </w:tc>
        <w:tc>
          <w:tcPr>
            <w:tcW w:w="709" w:type="dxa"/>
            <w:vMerge w:val="restart"/>
            <w:vAlign w:val="center"/>
          </w:tcPr>
          <w:p w:rsidR="005865CA" w:rsidRPr="002D0304" w:rsidRDefault="005865CA" w:rsidP="006B28E8">
            <w:pPr>
              <w:keepNext/>
              <w:keepLines/>
              <w:jc w:val="center"/>
              <w:rPr>
                <w:sz w:val="18"/>
                <w:szCs w:val="18"/>
              </w:rPr>
            </w:pPr>
            <w:r w:rsidRPr="002D0304">
              <w:rPr>
                <w:sz w:val="18"/>
                <w:szCs w:val="18"/>
              </w:rPr>
              <w:t>2028</w:t>
            </w:r>
          </w:p>
        </w:tc>
        <w:tc>
          <w:tcPr>
            <w:tcW w:w="708" w:type="dxa"/>
            <w:vMerge w:val="restart"/>
            <w:vAlign w:val="center"/>
          </w:tcPr>
          <w:p w:rsidR="005865CA" w:rsidRPr="002D0304" w:rsidRDefault="005865CA" w:rsidP="006B28E8">
            <w:pPr>
              <w:keepNext/>
              <w:keepLines/>
              <w:jc w:val="center"/>
              <w:rPr>
                <w:sz w:val="18"/>
                <w:szCs w:val="18"/>
              </w:rPr>
            </w:pPr>
            <w:r w:rsidRPr="002D0304">
              <w:rPr>
                <w:sz w:val="18"/>
                <w:szCs w:val="18"/>
              </w:rPr>
              <w:t>2030</w:t>
            </w:r>
          </w:p>
        </w:tc>
        <w:tc>
          <w:tcPr>
            <w:tcW w:w="1134" w:type="dxa"/>
            <w:vAlign w:val="center"/>
          </w:tcPr>
          <w:p w:rsidR="005865CA" w:rsidRPr="002D0304" w:rsidRDefault="005865CA" w:rsidP="006B28E8">
            <w:pPr>
              <w:keepNext/>
              <w:keepLines/>
              <w:jc w:val="center"/>
              <w:rPr>
                <w:sz w:val="18"/>
                <w:szCs w:val="18"/>
              </w:rPr>
            </w:pPr>
            <w:r w:rsidRPr="002D0304">
              <w:rPr>
                <w:sz w:val="18"/>
                <w:szCs w:val="18"/>
              </w:rPr>
              <w:t>1751,0</w:t>
            </w:r>
          </w:p>
        </w:tc>
        <w:tc>
          <w:tcPr>
            <w:tcW w:w="709" w:type="dxa"/>
          </w:tcPr>
          <w:p w:rsidR="005865CA" w:rsidRPr="002D0304" w:rsidRDefault="005865CA" w:rsidP="006B28E8">
            <w:pPr>
              <w:keepNext/>
              <w:keepLines/>
              <w:jc w:val="center"/>
              <w:rPr>
                <w:sz w:val="18"/>
                <w:szCs w:val="18"/>
              </w:rPr>
            </w:pPr>
            <w:r w:rsidRPr="002D0304">
              <w:rPr>
                <w:sz w:val="18"/>
                <w:szCs w:val="18"/>
              </w:rPr>
              <w:t>-</w:t>
            </w:r>
          </w:p>
        </w:tc>
        <w:tc>
          <w:tcPr>
            <w:tcW w:w="992" w:type="dxa"/>
            <w:vAlign w:val="center"/>
          </w:tcPr>
          <w:p w:rsidR="005865CA" w:rsidRPr="002D0304" w:rsidRDefault="005865CA" w:rsidP="006B28E8">
            <w:pPr>
              <w:keepNext/>
              <w:keepLines/>
              <w:jc w:val="center"/>
              <w:rPr>
                <w:sz w:val="18"/>
                <w:szCs w:val="18"/>
              </w:rPr>
            </w:pPr>
            <w:r w:rsidRPr="002D0304">
              <w:rPr>
                <w:sz w:val="18"/>
                <w:szCs w:val="18"/>
              </w:rPr>
              <w:t>-</w:t>
            </w:r>
          </w:p>
        </w:tc>
        <w:tc>
          <w:tcPr>
            <w:tcW w:w="993" w:type="dxa"/>
            <w:vAlign w:val="center"/>
          </w:tcPr>
          <w:p w:rsidR="005865CA" w:rsidRPr="002D0304" w:rsidRDefault="005865CA" w:rsidP="006B28E8">
            <w:pPr>
              <w:keepNext/>
              <w:keepLines/>
              <w:jc w:val="center"/>
              <w:rPr>
                <w:sz w:val="18"/>
                <w:szCs w:val="18"/>
              </w:rPr>
            </w:pPr>
            <w:r w:rsidRPr="002D0304">
              <w:rPr>
                <w:sz w:val="18"/>
                <w:szCs w:val="18"/>
              </w:rPr>
              <w:t>1751,0</w:t>
            </w:r>
          </w:p>
        </w:tc>
        <w:tc>
          <w:tcPr>
            <w:tcW w:w="683" w:type="dxa"/>
            <w:vAlign w:val="center"/>
          </w:tcPr>
          <w:p w:rsidR="005865CA" w:rsidRPr="002D0304" w:rsidRDefault="005865CA" w:rsidP="00171BDE">
            <w:pPr>
              <w:keepNext/>
              <w:keepLines/>
              <w:jc w:val="center"/>
              <w:rPr>
                <w:sz w:val="18"/>
                <w:szCs w:val="18"/>
              </w:rPr>
            </w:pPr>
            <w:r w:rsidRPr="002D0304">
              <w:rPr>
                <w:sz w:val="18"/>
                <w:szCs w:val="18"/>
              </w:rPr>
              <w:t>-</w:t>
            </w:r>
          </w:p>
        </w:tc>
        <w:tc>
          <w:tcPr>
            <w:tcW w:w="567" w:type="dxa"/>
            <w:vAlign w:val="center"/>
          </w:tcPr>
          <w:p w:rsidR="005865CA" w:rsidRPr="002D0304" w:rsidRDefault="005865CA" w:rsidP="00171BDE">
            <w:pPr>
              <w:keepNext/>
              <w:keepLines/>
              <w:jc w:val="center"/>
              <w:rPr>
                <w:sz w:val="18"/>
                <w:szCs w:val="18"/>
              </w:rPr>
            </w:pPr>
            <w:r w:rsidRPr="002D0304">
              <w:rPr>
                <w:sz w:val="18"/>
                <w:szCs w:val="18"/>
              </w:rPr>
              <w:t>-</w:t>
            </w:r>
          </w:p>
        </w:tc>
        <w:tc>
          <w:tcPr>
            <w:tcW w:w="609" w:type="dxa"/>
            <w:vAlign w:val="center"/>
          </w:tcPr>
          <w:p w:rsidR="005865CA" w:rsidRPr="002D0304" w:rsidRDefault="005865CA" w:rsidP="00171BDE">
            <w:pPr>
              <w:keepNext/>
              <w:keepLines/>
              <w:jc w:val="center"/>
              <w:rPr>
                <w:sz w:val="18"/>
                <w:szCs w:val="18"/>
              </w:rPr>
            </w:pPr>
            <w:r w:rsidRPr="002D0304">
              <w:rPr>
                <w:sz w:val="18"/>
                <w:szCs w:val="18"/>
              </w:rPr>
              <w:t>-</w:t>
            </w:r>
          </w:p>
        </w:tc>
        <w:tc>
          <w:tcPr>
            <w:tcW w:w="956" w:type="dxa"/>
            <w:vAlign w:val="center"/>
          </w:tcPr>
          <w:p w:rsidR="005865CA" w:rsidRPr="002D0304" w:rsidRDefault="005865CA" w:rsidP="00171BDE">
            <w:pPr>
              <w:keepNext/>
              <w:keepLines/>
              <w:jc w:val="center"/>
              <w:rPr>
                <w:sz w:val="18"/>
                <w:szCs w:val="18"/>
              </w:rPr>
            </w:pPr>
            <w:r w:rsidRPr="002D0304">
              <w:rPr>
                <w:sz w:val="18"/>
                <w:szCs w:val="18"/>
              </w:rPr>
              <w:t>-</w:t>
            </w:r>
          </w:p>
        </w:tc>
        <w:tc>
          <w:tcPr>
            <w:tcW w:w="804" w:type="dxa"/>
            <w:vAlign w:val="center"/>
          </w:tcPr>
          <w:p w:rsidR="005865CA" w:rsidRPr="002D0304" w:rsidRDefault="005865CA" w:rsidP="00171BDE">
            <w:pPr>
              <w:keepNext/>
              <w:keepLines/>
              <w:jc w:val="center"/>
              <w:rPr>
                <w:sz w:val="18"/>
                <w:szCs w:val="18"/>
              </w:rPr>
            </w:pPr>
            <w:r w:rsidRPr="002D0304">
              <w:rPr>
                <w:sz w:val="18"/>
                <w:szCs w:val="18"/>
              </w:rPr>
              <w:t>-</w:t>
            </w:r>
          </w:p>
        </w:tc>
        <w:tc>
          <w:tcPr>
            <w:tcW w:w="897" w:type="dxa"/>
            <w:vAlign w:val="center"/>
          </w:tcPr>
          <w:p w:rsidR="005865CA" w:rsidRPr="002D0304" w:rsidRDefault="005865CA" w:rsidP="00171BDE">
            <w:pPr>
              <w:keepNext/>
              <w:keepLines/>
              <w:jc w:val="center"/>
              <w:rPr>
                <w:sz w:val="18"/>
                <w:szCs w:val="18"/>
              </w:rPr>
            </w:pPr>
            <w:r w:rsidRPr="002D0304">
              <w:rPr>
                <w:sz w:val="18"/>
                <w:szCs w:val="18"/>
              </w:rPr>
              <w:t>-</w:t>
            </w:r>
          </w:p>
        </w:tc>
        <w:tc>
          <w:tcPr>
            <w:tcW w:w="850" w:type="dxa"/>
            <w:vAlign w:val="center"/>
          </w:tcPr>
          <w:p w:rsidR="005865CA" w:rsidRPr="002D0304" w:rsidRDefault="005865CA" w:rsidP="00171BDE">
            <w:pPr>
              <w:keepNext/>
              <w:keepLines/>
              <w:jc w:val="center"/>
              <w:rPr>
                <w:sz w:val="18"/>
                <w:szCs w:val="18"/>
              </w:rPr>
            </w:pPr>
            <w:r w:rsidRPr="002D0304">
              <w:rPr>
                <w:sz w:val="18"/>
                <w:szCs w:val="18"/>
              </w:rPr>
              <w:t>-</w:t>
            </w:r>
          </w:p>
        </w:tc>
        <w:tc>
          <w:tcPr>
            <w:tcW w:w="539" w:type="dxa"/>
            <w:vAlign w:val="center"/>
          </w:tcPr>
          <w:p w:rsidR="005865CA" w:rsidRPr="002D0304" w:rsidRDefault="005865CA" w:rsidP="00171BDE">
            <w:pPr>
              <w:keepNext/>
              <w:keepLines/>
              <w:jc w:val="center"/>
              <w:rPr>
                <w:sz w:val="18"/>
                <w:szCs w:val="18"/>
              </w:rPr>
            </w:pPr>
            <w:r w:rsidRPr="002D0304">
              <w:rPr>
                <w:sz w:val="18"/>
                <w:szCs w:val="18"/>
              </w:rPr>
              <w:t>-</w:t>
            </w:r>
          </w:p>
        </w:tc>
        <w:tc>
          <w:tcPr>
            <w:tcW w:w="579" w:type="dxa"/>
            <w:vAlign w:val="center"/>
          </w:tcPr>
          <w:p w:rsidR="005865CA" w:rsidRPr="002D0304" w:rsidRDefault="005865CA" w:rsidP="00171BDE">
            <w:pPr>
              <w:keepNext/>
              <w:keepLines/>
              <w:jc w:val="center"/>
              <w:rPr>
                <w:sz w:val="18"/>
                <w:szCs w:val="18"/>
              </w:rPr>
            </w:pPr>
            <w:r w:rsidRPr="002D0304">
              <w:rPr>
                <w:sz w:val="18"/>
                <w:szCs w:val="18"/>
              </w:rPr>
              <w:t>-</w:t>
            </w:r>
          </w:p>
        </w:tc>
        <w:tc>
          <w:tcPr>
            <w:tcW w:w="651" w:type="dxa"/>
            <w:vAlign w:val="center"/>
          </w:tcPr>
          <w:p w:rsidR="005865CA" w:rsidRPr="002D0304" w:rsidRDefault="005865CA" w:rsidP="00171BDE">
            <w:pPr>
              <w:keepNext/>
              <w:keepLines/>
              <w:jc w:val="center"/>
              <w:rPr>
                <w:sz w:val="18"/>
                <w:szCs w:val="18"/>
              </w:rPr>
            </w:pPr>
            <w:r w:rsidRPr="002D0304">
              <w:rPr>
                <w:sz w:val="18"/>
                <w:szCs w:val="18"/>
              </w:rPr>
              <w:t>-</w:t>
            </w:r>
          </w:p>
        </w:tc>
        <w:tc>
          <w:tcPr>
            <w:tcW w:w="609" w:type="dxa"/>
            <w:vAlign w:val="center"/>
          </w:tcPr>
          <w:p w:rsidR="005865CA" w:rsidRPr="002D0304" w:rsidRDefault="005865CA" w:rsidP="00171BDE">
            <w:pPr>
              <w:keepNext/>
              <w:keepLines/>
              <w:jc w:val="center"/>
              <w:rPr>
                <w:sz w:val="18"/>
                <w:szCs w:val="18"/>
              </w:rPr>
            </w:pPr>
            <w:r w:rsidRPr="002D0304">
              <w:rPr>
                <w:sz w:val="18"/>
                <w:szCs w:val="18"/>
              </w:rPr>
              <w:t>-</w:t>
            </w:r>
          </w:p>
        </w:tc>
        <w:tc>
          <w:tcPr>
            <w:tcW w:w="851" w:type="dxa"/>
            <w:vAlign w:val="center"/>
          </w:tcPr>
          <w:p w:rsidR="005865CA" w:rsidRPr="002D0304" w:rsidRDefault="005865CA" w:rsidP="00171BDE">
            <w:pPr>
              <w:keepNext/>
              <w:keepLines/>
              <w:jc w:val="center"/>
              <w:rPr>
                <w:sz w:val="18"/>
                <w:szCs w:val="18"/>
              </w:rPr>
            </w:pPr>
            <w:r w:rsidRPr="002D0304">
              <w:rPr>
                <w:sz w:val="18"/>
                <w:szCs w:val="18"/>
              </w:rPr>
              <w:t>-</w:t>
            </w:r>
          </w:p>
        </w:tc>
        <w:tc>
          <w:tcPr>
            <w:tcW w:w="890" w:type="dxa"/>
            <w:vAlign w:val="center"/>
          </w:tcPr>
          <w:p w:rsidR="005865CA" w:rsidRPr="002D0304" w:rsidRDefault="005865CA" w:rsidP="00171BDE">
            <w:pPr>
              <w:keepNext/>
              <w:keepLines/>
              <w:jc w:val="center"/>
              <w:rPr>
                <w:sz w:val="18"/>
                <w:szCs w:val="18"/>
              </w:rPr>
            </w:pPr>
            <w:r w:rsidRPr="002D0304">
              <w:rPr>
                <w:sz w:val="18"/>
                <w:szCs w:val="18"/>
              </w:rPr>
              <w:t>-</w:t>
            </w:r>
          </w:p>
        </w:tc>
        <w:tc>
          <w:tcPr>
            <w:tcW w:w="851" w:type="dxa"/>
            <w:vAlign w:val="center"/>
          </w:tcPr>
          <w:p w:rsidR="005865CA" w:rsidRPr="002D0304" w:rsidRDefault="005865CA" w:rsidP="006B28E8">
            <w:pPr>
              <w:keepNext/>
              <w:keepLines/>
              <w:jc w:val="center"/>
              <w:rPr>
                <w:sz w:val="18"/>
                <w:szCs w:val="18"/>
              </w:rPr>
            </w:pPr>
            <w:r w:rsidRPr="002D0304">
              <w:rPr>
                <w:sz w:val="18"/>
                <w:szCs w:val="18"/>
              </w:rPr>
              <w:t>1751,0</w:t>
            </w:r>
          </w:p>
        </w:tc>
        <w:tc>
          <w:tcPr>
            <w:tcW w:w="921" w:type="dxa"/>
            <w:vAlign w:val="center"/>
          </w:tcPr>
          <w:p w:rsidR="005865CA" w:rsidRPr="002D0304" w:rsidRDefault="005865CA" w:rsidP="006B28E8">
            <w:pPr>
              <w:keepNext/>
              <w:keepLines/>
              <w:jc w:val="center"/>
              <w:rPr>
                <w:sz w:val="18"/>
                <w:szCs w:val="18"/>
              </w:rPr>
            </w:pPr>
            <w:r w:rsidRPr="002D0304">
              <w:rPr>
                <w:sz w:val="18"/>
                <w:szCs w:val="18"/>
              </w:rPr>
              <w:t>-</w:t>
            </w:r>
          </w:p>
        </w:tc>
        <w:tc>
          <w:tcPr>
            <w:tcW w:w="851" w:type="dxa"/>
            <w:vAlign w:val="center"/>
          </w:tcPr>
          <w:p w:rsidR="005865CA" w:rsidRPr="002D0304" w:rsidRDefault="005865CA" w:rsidP="006B28E8">
            <w:pPr>
              <w:keepNext/>
              <w:keepLines/>
              <w:jc w:val="center"/>
              <w:rPr>
                <w:sz w:val="18"/>
                <w:szCs w:val="18"/>
              </w:rPr>
            </w:pPr>
            <w:r w:rsidRPr="002D0304">
              <w:rPr>
                <w:sz w:val="18"/>
                <w:szCs w:val="18"/>
              </w:rPr>
              <w:t>-</w:t>
            </w:r>
          </w:p>
        </w:tc>
      </w:tr>
      <w:tr w:rsidR="005865CA" w:rsidRPr="002D0304" w:rsidTr="008043CD">
        <w:trPr>
          <w:jc w:val="center"/>
        </w:trPr>
        <w:tc>
          <w:tcPr>
            <w:tcW w:w="477" w:type="dxa"/>
            <w:vMerge/>
            <w:vAlign w:val="center"/>
          </w:tcPr>
          <w:p w:rsidR="005865CA" w:rsidRPr="002D0304" w:rsidRDefault="005865CA" w:rsidP="006B28E8">
            <w:pPr>
              <w:keepNext/>
              <w:keepLines/>
              <w:jc w:val="center"/>
              <w:rPr>
                <w:sz w:val="18"/>
                <w:szCs w:val="18"/>
              </w:rPr>
            </w:pPr>
          </w:p>
        </w:tc>
        <w:tc>
          <w:tcPr>
            <w:tcW w:w="2068" w:type="dxa"/>
            <w:vMerge/>
            <w:vAlign w:val="center"/>
          </w:tcPr>
          <w:p w:rsidR="005865CA" w:rsidRPr="002D0304" w:rsidRDefault="005865CA" w:rsidP="006B28E8">
            <w:pPr>
              <w:keepNext/>
              <w:keepLines/>
              <w:jc w:val="center"/>
              <w:rPr>
                <w:bCs/>
                <w:sz w:val="18"/>
                <w:szCs w:val="18"/>
              </w:rPr>
            </w:pPr>
          </w:p>
        </w:tc>
        <w:tc>
          <w:tcPr>
            <w:tcW w:w="844" w:type="dxa"/>
            <w:vMerge/>
            <w:vAlign w:val="center"/>
          </w:tcPr>
          <w:p w:rsidR="005865CA" w:rsidRPr="002D0304" w:rsidRDefault="005865CA" w:rsidP="006B28E8">
            <w:pPr>
              <w:keepNext/>
              <w:keepLines/>
              <w:jc w:val="center"/>
              <w:rPr>
                <w:sz w:val="18"/>
                <w:szCs w:val="18"/>
              </w:rPr>
            </w:pPr>
          </w:p>
        </w:tc>
        <w:tc>
          <w:tcPr>
            <w:tcW w:w="1416" w:type="dxa"/>
            <w:vAlign w:val="center"/>
          </w:tcPr>
          <w:p w:rsidR="005865CA" w:rsidRPr="002D0304" w:rsidRDefault="005865CA" w:rsidP="00171BDE">
            <w:pPr>
              <w:keepNext/>
              <w:keepLines/>
              <w:jc w:val="center"/>
              <w:rPr>
                <w:sz w:val="18"/>
                <w:szCs w:val="18"/>
              </w:rPr>
            </w:pPr>
            <w:r w:rsidRPr="002D0304">
              <w:rPr>
                <w:sz w:val="18"/>
                <w:szCs w:val="18"/>
              </w:rPr>
              <w:t>Строительство</w:t>
            </w:r>
          </w:p>
        </w:tc>
        <w:tc>
          <w:tcPr>
            <w:tcW w:w="709" w:type="dxa"/>
            <w:vMerge/>
            <w:vAlign w:val="center"/>
          </w:tcPr>
          <w:p w:rsidR="005865CA" w:rsidRPr="002D0304" w:rsidRDefault="005865CA" w:rsidP="006B28E8">
            <w:pPr>
              <w:keepNext/>
              <w:keepLines/>
              <w:jc w:val="center"/>
              <w:rPr>
                <w:sz w:val="18"/>
                <w:szCs w:val="18"/>
              </w:rPr>
            </w:pPr>
          </w:p>
        </w:tc>
        <w:tc>
          <w:tcPr>
            <w:tcW w:w="708" w:type="dxa"/>
            <w:vMerge/>
            <w:vAlign w:val="center"/>
          </w:tcPr>
          <w:p w:rsidR="005865CA" w:rsidRPr="002D0304" w:rsidRDefault="005865CA" w:rsidP="006B28E8">
            <w:pPr>
              <w:keepNext/>
              <w:keepLines/>
              <w:jc w:val="center"/>
              <w:rPr>
                <w:sz w:val="18"/>
                <w:szCs w:val="18"/>
              </w:rPr>
            </w:pPr>
          </w:p>
        </w:tc>
        <w:tc>
          <w:tcPr>
            <w:tcW w:w="1134" w:type="dxa"/>
            <w:vAlign w:val="center"/>
          </w:tcPr>
          <w:p w:rsidR="005865CA" w:rsidRPr="002D0304" w:rsidRDefault="005865CA" w:rsidP="006B28E8">
            <w:pPr>
              <w:keepNext/>
              <w:keepLines/>
              <w:jc w:val="center"/>
              <w:rPr>
                <w:sz w:val="18"/>
                <w:szCs w:val="18"/>
              </w:rPr>
            </w:pPr>
            <w:r w:rsidRPr="002D0304">
              <w:rPr>
                <w:sz w:val="18"/>
                <w:szCs w:val="18"/>
              </w:rPr>
              <w:t>159179,1</w:t>
            </w:r>
          </w:p>
        </w:tc>
        <w:tc>
          <w:tcPr>
            <w:tcW w:w="709" w:type="dxa"/>
          </w:tcPr>
          <w:p w:rsidR="005865CA" w:rsidRPr="002D0304" w:rsidRDefault="005865CA" w:rsidP="006B28E8">
            <w:pPr>
              <w:keepNext/>
              <w:keepLines/>
              <w:jc w:val="center"/>
              <w:rPr>
                <w:sz w:val="18"/>
                <w:szCs w:val="18"/>
              </w:rPr>
            </w:pPr>
            <w:r w:rsidRPr="002D0304">
              <w:rPr>
                <w:sz w:val="18"/>
                <w:szCs w:val="18"/>
              </w:rPr>
              <w:t>-</w:t>
            </w:r>
          </w:p>
        </w:tc>
        <w:tc>
          <w:tcPr>
            <w:tcW w:w="992" w:type="dxa"/>
            <w:vAlign w:val="center"/>
          </w:tcPr>
          <w:p w:rsidR="005865CA" w:rsidRPr="002D0304" w:rsidRDefault="005865CA" w:rsidP="006B28E8">
            <w:pPr>
              <w:keepNext/>
              <w:keepLines/>
              <w:jc w:val="center"/>
              <w:rPr>
                <w:sz w:val="18"/>
                <w:szCs w:val="18"/>
              </w:rPr>
            </w:pPr>
            <w:r w:rsidRPr="002D0304">
              <w:rPr>
                <w:sz w:val="18"/>
                <w:szCs w:val="18"/>
              </w:rPr>
              <w:t>157587,3</w:t>
            </w:r>
          </w:p>
        </w:tc>
        <w:tc>
          <w:tcPr>
            <w:tcW w:w="993" w:type="dxa"/>
            <w:vAlign w:val="center"/>
          </w:tcPr>
          <w:p w:rsidR="005865CA" w:rsidRPr="002D0304" w:rsidRDefault="005865CA" w:rsidP="006B28E8">
            <w:pPr>
              <w:keepNext/>
              <w:keepLines/>
              <w:jc w:val="center"/>
              <w:rPr>
                <w:sz w:val="18"/>
                <w:szCs w:val="18"/>
              </w:rPr>
            </w:pPr>
            <w:r w:rsidRPr="002D0304">
              <w:rPr>
                <w:sz w:val="18"/>
                <w:szCs w:val="18"/>
              </w:rPr>
              <w:t>1591,8</w:t>
            </w:r>
          </w:p>
        </w:tc>
        <w:tc>
          <w:tcPr>
            <w:tcW w:w="683" w:type="dxa"/>
            <w:vAlign w:val="center"/>
          </w:tcPr>
          <w:p w:rsidR="005865CA" w:rsidRPr="002D0304" w:rsidRDefault="005865CA" w:rsidP="00171BDE">
            <w:pPr>
              <w:keepNext/>
              <w:keepLines/>
              <w:jc w:val="center"/>
              <w:rPr>
                <w:sz w:val="18"/>
                <w:szCs w:val="18"/>
              </w:rPr>
            </w:pPr>
            <w:r w:rsidRPr="002D0304">
              <w:rPr>
                <w:sz w:val="18"/>
                <w:szCs w:val="18"/>
              </w:rPr>
              <w:t>-</w:t>
            </w:r>
          </w:p>
        </w:tc>
        <w:tc>
          <w:tcPr>
            <w:tcW w:w="567" w:type="dxa"/>
            <w:vAlign w:val="center"/>
          </w:tcPr>
          <w:p w:rsidR="005865CA" w:rsidRPr="002D0304" w:rsidRDefault="005865CA" w:rsidP="00171BDE">
            <w:pPr>
              <w:keepNext/>
              <w:keepLines/>
              <w:jc w:val="center"/>
              <w:rPr>
                <w:sz w:val="18"/>
                <w:szCs w:val="18"/>
              </w:rPr>
            </w:pPr>
            <w:r w:rsidRPr="002D0304">
              <w:rPr>
                <w:sz w:val="18"/>
                <w:szCs w:val="18"/>
              </w:rPr>
              <w:t>-</w:t>
            </w:r>
          </w:p>
        </w:tc>
        <w:tc>
          <w:tcPr>
            <w:tcW w:w="609" w:type="dxa"/>
            <w:vAlign w:val="center"/>
          </w:tcPr>
          <w:p w:rsidR="005865CA" w:rsidRPr="002D0304" w:rsidRDefault="005865CA" w:rsidP="00171BDE">
            <w:pPr>
              <w:keepNext/>
              <w:keepLines/>
              <w:jc w:val="center"/>
              <w:rPr>
                <w:sz w:val="18"/>
                <w:szCs w:val="18"/>
              </w:rPr>
            </w:pPr>
            <w:r w:rsidRPr="002D0304">
              <w:rPr>
                <w:sz w:val="18"/>
                <w:szCs w:val="18"/>
              </w:rPr>
              <w:t>-</w:t>
            </w:r>
          </w:p>
        </w:tc>
        <w:tc>
          <w:tcPr>
            <w:tcW w:w="956" w:type="dxa"/>
            <w:vAlign w:val="center"/>
          </w:tcPr>
          <w:p w:rsidR="005865CA" w:rsidRPr="002D0304" w:rsidRDefault="005865CA" w:rsidP="00171BDE">
            <w:pPr>
              <w:keepNext/>
              <w:keepLines/>
              <w:jc w:val="center"/>
              <w:rPr>
                <w:sz w:val="18"/>
                <w:szCs w:val="18"/>
              </w:rPr>
            </w:pPr>
            <w:r w:rsidRPr="002D0304">
              <w:rPr>
                <w:sz w:val="18"/>
                <w:szCs w:val="18"/>
              </w:rPr>
              <w:t>-</w:t>
            </w:r>
          </w:p>
        </w:tc>
        <w:tc>
          <w:tcPr>
            <w:tcW w:w="804" w:type="dxa"/>
            <w:vAlign w:val="center"/>
          </w:tcPr>
          <w:p w:rsidR="005865CA" w:rsidRPr="002D0304" w:rsidRDefault="005865CA" w:rsidP="00171BDE">
            <w:pPr>
              <w:keepNext/>
              <w:keepLines/>
              <w:jc w:val="center"/>
              <w:rPr>
                <w:sz w:val="18"/>
                <w:szCs w:val="18"/>
              </w:rPr>
            </w:pPr>
            <w:r w:rsidRPr="002D0304">
              <w:rPr>
                <w:sz w:val="18"/>
                <w:szCs w:val="18"/>
              </w:rPr>
              <w:t>-</w:t>
            </w:r>
          </w:p>
        </w:tc>
        <w:tc>
          <w:tcPr>
            <w:tcW w:w="897" w:type="dxa"/>
            <w:vAlign w:val="center"/>
          </w:tcPr>
          <w:p w:rsidR="005865CA" w:rsidRPr="002D0304" w:rsidRDefault="005865CA" w:rsidP="00171BDE">
            <w:pPr>
              <w:keepNext/>
              <w:keepLines/>
              <w:jc w:val="center"/>
              <w:rPr>
                <w:sz w:val="18"/>
                <w:szCs w:val="18"/>
              </w:rPr>
            </w:pPr>
            <w:r w:rsidRPr="002D0304">
              <w:rPr>
                <w:sz w:val="18"/>
                <w:szCs w:val="18"/>
              </w:rPr>
              <w:t>-</w:t>
            </w:r>
          </w:p>
        </w:tc>
        <w:tc>
          <w:tcPr>
            <w:tcW w:w="850" w:type="dxa"/>
            <w:vAlign w:val="center"/>
          </w:tcPr>
          <w:p w:rsidR="005865CA" w:rsidRPr="002D0304" w:rsidRDefault="005865CA" w:rsidP="00171BDE">
            <w:pPr>
              <w:keepNext/>
              <w:keepLines/>
              <w:jc w:val="center"/>
              <w:rPr>
                <w:sz w:val="18"/>
                <w:szCs w:val="18"/>
              </w:rPr>
            </w:pPr>
            <w:r w:rsidRPr="002D0304">
              <w:rPr>
                <w:sz w:val="18"/>
                <w:szCs w:val="18"/>
              </w:rPr>
              <w:t>-</w:t>
            </w:r>
          </w:p>
        </w:tc>
        <w:tc>
          <w:tcPr>
            <w:tcW w:w="539" w:type="dxa"/>
            <w:vAlign w:val="center"/>
          </w:tcPr>
          <w:p w:rsidR="005865CA" w:rsidRPr="002D0304" w:rsidRDefault="005865CA" w:rsidP="00171BDE">
            <w:pPr>
              <w:keepNext/>
              <w:keepLines/>
              <w:jc w:val="center"/>
              <w:rPr>
                <w:sz w:val="18"/>
                <w:szCs w:val="18"/>
              </w:rPr>
            </w:pPr>
            <w:r w:rsidRPr="002D0304">
              <w:rPr>
                <w:sz w:val="18"/>
                <w:szCs w:val="18"/>
              </w:rPr>
              <w:t>-</w:t>
            </w:r>
          </w:p>
        </w:tc>
        <w:tc>
          <w:tcPr>
            <w:tcW w:w="579" w:type="dxa"/>
            <w:vAlign w:val="center"/>
          </w:tcPr>
          <w:p w:rsidR="005865CA" w:rsidRPr="002D0304" w:rsidRDefault="005865CA" w:rsidP="00171BDE">
            <w:pPr>
              <w:keepNext/>
              <w:keepLines/>
              <w:jc w:val="center"/>
              <w:rPr>
                <w:sz w:val="18"/>
                <w:szCs w:val="18"/>
              </w:rPr>
            </w:pPr>
            <w:r w:rsidRPr="002D0304">
              <w:rPr>
                <w:sz w:val="18"/>
                <w:szCs w:val="18"/>
              </w:rPr>
              <w:t>-</w:t>
            </w:r>
          </w:p>
        </w:tc>
        <w:tc>
          <w:tcPr>
            <w:tcW w:w="651" w:type="dxa"/>
            <w:vAlign w:val="center"/>
          </w:tcPr>
          <w:p w:rsidR="005865CA" w:rsidRPr="002D0304" w:rsidRDefault="005865CA" w:rsidP="00171BDE">
            <w:pPr>
              <w:keepNext/>
              <w:keepLines/>
              <w:jc w:val="center"/>
              <w:rPr>
                <w:sz w:val="18"/>
                <w:szCs w:val="18"/>
              </w:rPr>
            </w:pPr>
            <w:r w:rsidRPr="002D0304">
              <w:rPr>
                <w:sz w:val="18"/>
                <w:szCs w:val="18"/>
              </w:rPr>
              <w:t>-</w:t>
            </w:r>
          </w:p>
        </w:tc>
        <w:tc>
          <w:tcPr>
            <w:tcW w:w="609" w:type="dxa"/>
            <w:vAlign w:val="center"/>
          </w:tcPr>
          <w:p w:rsidR="005865CA" w:rsidRPr="002D0304" w:rsidRDefault="005865CA" w:rsidP="00171BDE">
            <w:pPr>
              <w:keepNext/>
              <w:keepLines/>
              <w:jc w:val="center"/>
              <w:rPr>
                <w:sz w:val="18"/>
                <w:szCs w:val="18"/>
              </w:rPr>
            </w:pPr>
            <w:r w:rsidRPr="002D0304">
              <w:rPr>
                <w:sz w:val="18"/>
                <w:szCs w:val="18"/>
              </w:rPr>
              <w:t>-</w:t>
            </w:r>
          </w:p>
        </w:tc>
        <w:tc>
          <w:tcPr>
            <w:tcW w:w="851" w:type="dxa"/>
            <w:vAlign w:val="center"/>
          </w:tcPr>
          <w:p w:rsidR="005865CA" w:rsidRPr="002D0304" w:rsidRDefault="005865CA" w:rsidP="00171BDE">
            <w:pPr>
              <w:keepNext/>
              <w:keepLines/>
              <w:jc w:val="center"/>
              <w:rPr>
                <w:sz w:val="18"/>
                <w:szCs w:val="18"/>
              </w:rPr>
            </w:pPr>
            <w:r w:rsidRPr="002D0304">
              <w:rPr>
                <w:sz w:val="18"/>
                <w:szCs w:val="18"/>
              </w:rPr>
              <w:t>-</w:t>
            </w:r>
          </w:p>
        </w:tc>
        <w:tc>
          <w:tcPr>
            <w:tcW w:w="890" w:type="dxa"/>
            <w:vAlign w:val="center"/>
          </w:tcPr>
          <w:p w:rsidR="005865CA" w:rsidRPr="002D0304" w:rsidRDefault="005865CA" w:rsidP="00171BDE">
            <w:pPr>
              <w:keepNext/>
              <w:keepLines/>
              <w:jc w:val="center"/>
              <w:rPr>
                <w:sz w:val="18"/>
                <w:szCs w:val="18"/>
              </w:rPr>
            </w:pPr>
            <w:r w:rsidRPr="002D0304">
              <w:rPr>
                <w:sz w:val="18"/>
                <w:szCs w:val="18"/>
              </w:rPr>
              <w:t>-</w:t>
            </w:r>
          </w:p>
        </w:tc>
        <w:tc>
          <w:tcPr>
            <w:tcW w:w="851" w:type="dxa"/>
            <w:vAlign w:val="center"/>
          </w:tcPr>
          <w:p w:rsidR="005865CA" w:rsidRPr="002D0304" w:rsidRDefault="005865CA" w:rsidP="006B28E8">
            <w:pPr>
              <w:keepNext/>
              <w:keepLines/>
              <w:jc w:val="center"/>
              <w:rPr>
                <w:sz w:val="18"/>
                <w:szCs w:val="18"/>
              </w:rPr>
            </w:pPr>
            <w:r w:rsidRPr="002D0304">
              <w:rPr>
                <w:sz w:val="18"/>
                <w:szCs w:val="18"/>
              </w:rPr>
              <w:t>-</w:t>
            </w:r>
          </w:p>
        </w:tc>
        <w:tc>
          <w:tcPr>
            <w:tcW w:w="921" w:type="dxa"/>
            <w:vAlign w:val="center"/>
          </w:tcPr>
          <w:p w:rsidR="005865CA" w:rsidRPr="002D0304" w:rsidRDefault="005865CA" w:rsidP="006B28E8">
            <w:pPr>
              <w:keepNext/>
              <w:keepLines/>
              <w:jc w:val="center"/>
              <w:rPr>
                <w:sz w:val="18"/>
                <w:szCs w:val="18"/>
              </w:rPr>
            </w:pPr>
            <w:r w:rsidRPr="002D0304">
              <w:rPr>
                <w:sz w:val="18"/>
                <w:szCs w:val="18"/>
              </w:rPr>
              <w:t>79589,6</w:t>
            </w:r>
          </w:p>
        </w:tc>
        <w:tc>
          <w:tcPr>
            <w:tcW w:w="851" w:type="dxa"/>
            <w:vAlign w:val="center"/>
          </w:tcPr>
          <w:p w:rsidR="005865CA" w:rsidRPr="002D0304" w:rsidRDefault="005865CA" w:rsidP="006B28E8">
            <w:pPr>
              <w:keepNext/>
              <w:keepLines/>
              <w:jc w:val="center"/>
              <w:rPr>
                <w:sz w:val="18"/>
                <w:szCs w:val="18"/>
              </w:rPr>
            </w:pPr>
            <w:r w:rsidRPr="002D0304">
              <w:rPr>
                <w:sz w:val="18"/>
                <w:szCs w:val="18"/>
              </w:rPr>
              <w:t>79589,5</w:t>
            </w:r>
          </w:p>
        </w:tc>
      </w:tr>
      <w:tr w:rsidR="005865CA" w:rsidRPr="002D0304" w:rsidTr="008043CD">
        <w:trPr>
          <w:jc w:val="center"/>
        </w:trPr>
        <w:tc>
          <w:tcPr>
            <w:tcW w:w="477" w:type="dxa"/>
            <w:vAlign w:val="center"/>
          </w:tcPr>
          <w:p w:rsidR="005865CA" w:rsidRPr="002D0304" w:rsidRDefault="005865CA" w:rsidP="006B28E8">
            <w:pPr>
              <w:keepNext/>
              <w:keepLines/>
              <w:jc w:val="center"/>
              <w:rPr>
                <w:sz w:val="18"/>
                <w:szCs w:val="18"/>
              </w:rPr>
            </w:pPr>
          </w:p>
        </w:tc>
        <w:tc>
          <w:tcPr>
            <w:tcW w:w="2068" w:type="dxa"/>
            <w:vAlign w:val="center"/>
          </w:tcPr>
          <w:p w:rsidR="005865CA" w:rsidRPr="002D0304" w:rsidRDefault="005865CA" w:rsidP="006B28E8">
            <w:pPr>
              <w:keepNext/>
              <w:keepLines/>
              <w:jc w:val="center"/>
              <w:rPr>
                <w:sz w:val="18"/>
                <w:szCs w:val="18"/>
              </w:rPr>
            </w:pPr>
            <w:r w:rsidRPr="002D0304">
              <w:rPr>
                <w:bCs/>
                <w:sz w:val="18"/>
                <w:szCs w:val="18"/>
              </w:rPr>
              <w:t xml:space="preserve">с. </w:t>
            </w:r>
            <w:proofErr w:type="spellStart"/>
            <w:r w:rsidRPr="002D0304">
              <w:rPr>
                <w:bCs/>
                <w:sz w:val="18"/>
                <w:szCs w:val="18"/>
              </w:rPr>
              <w:t>Варьеган</w:t>
            </w:r>
            <w:proofErr w:type="spellEnd"/>
          </w:p>
        </w:tc>
        <w:tc>
          <w:tcPr>
            <w:tcW w:w="844" w:type="dxa"/>
            <w:vAlign w:val="center"/>
          </w:tcPr>
          <w:p w:rsidR="005865CA" w:rsidRPr="002D0304" w:rsidRDefault="005865CA" w:rsidP="006B28E8">
            <w:pPr>
              <w:keepNext/>
              <w:keepLines/>
              <w:jc w:val="center"/>
              <w:rPr>
                <w:sz w:val="18"/>
                <w:szCs w:val="18"/>
              </w:rPr>
            </w:pPr>
          </w:p>
        </w:tc>
        <w:tc>
          <w:tcPr>
            <w:tcW w:w="1416" w:type="dxa"/>
            <w:vAlign w:val="center"/>
          </w:tcPr>
          <w:p w:rsidR="005865CA" w:rsidRPr="002D0304" w:rsidRDefault="005865CA" w:rsidP="006B28E8">
            <w:pPr>
              <w:keepNext/>
              <w:keepLines/>
              <w:jc w:val="center"/>
              <w:rPr>
                <w:sz w:val="18"/>
                <w:szCs w:val="18"/>
              </w:rPr>
            </w:pPr>
          </w:p>
        </w:tc>
        <w:tc>
          <w:tcPr>
            <w:tcW w:w="709" w:type="dxa"/>
            <w:vAlign w:val="center"/>
          </w:tcPr>
          <w:p w:rsidR="005865CA" w:rsidRPr="002D0304" w:rsidRDefault="005865CA" w:rsidP="006B28E8">
            <w:pPr>
              <w:keepNext/>
              <w:keepLines/>
              <w:jc w:val="center"/>
              <w:rPr>
                <w:sz w:val="18"/>
                <w:szCs w:val="18"/>
              </w:rPr>
            </w:pPr>
          </w:p>
        </w:tc>
        <w:tc>
          <w:tcPr>
            <w:tcW w:w="708" w:type="dxa"/>
            <w:vAlign w:val="center"/>
          </w:tcPr>
          <w:p w:rsidR="005865CA" w:rsidRPr="002D0304" w:rsidRDefault="005865CA" w:rsidP="006B28E8">
            <w:pPr>
              <w:keepNext/>
              <w:keepLines/>
              <w:jc w:val="center"/>
              <w:rPr>
                <w:sz w:val="18"/>
                <w:szCs w:val="18"/>
              </w:rPr>
            </w:pPr>
          </w:p>
        </w:tc>
        <w:tc>
          <w:tcPr>
            <w:tcW w:w="1134" w:type="dxa"/>
            <w:vAlign w:val="center"/>
          </w:tcPr>
          <w:p w:rsidR="005865CA" w:rsidRPr="002D0304" w:rsidRDefault="005865CA" w:rsidP="006B28E8">
            <w:pPr>
              <w:keepNext/>
              <w:keepLines/>
              <w:jc w:val="center"/>
              <w:rPr>
                <w:sz w:val="18"/>
                <w:szCs w:val="18"/>
              </w:rPr>
            </w:pPr>
          </w:p>
        </w:tc>
        <w:tc>
          <w:tcPr>
            <w:tcW w:w="709" w:type="dxa"/>
          </w:tcPr>
          <w:p w:rsidR="005865CA" w:rsidRPr="002D0304" w:rsidRDefault="005865CA" w:rsidP="006B28E8">
            <w:pPr>
              <w:keepNext/>
              <w:keepLines/>
              <w:jc w:val="center"/>
              <w:rPr>
                <w:sz w:val="18"/>
                <w:szCs w:val="18"/>
              </w:rPr>
            </w:pPr>
          </w:p>
        </w:tc>
        <w:tc>
          <w:tcPr>
            <w:tcW w:w="992" w:type="dxa"/>
            <w:vAlign w:val="center"/>
          </w:tcPr>
          <w:p w:rsidR="005865CA" w:rsidRPr="002D0304" w:rsidRDefault="005865CA" w:rsidP="006B28E8">
            <w:pPr>
              <w:keepNext/>
              <w:keepLines/>
              <w:jc w:val="center"/>
              <w:rPr>
                <w:sz w:val="18"/>
                <w:szCs w:val="18"/>
              </w:rPr>
            </w:pPr>
          </w:p>
        </w:tc>
        <w:tc>
          <w:tcPr>
            <w:tcW w:w="993" w:type="dxa"/>
            <w:vAlign w:val="center"/>
          </w:tcPr>
          <w:p w:rsidR="005865CA" w:rsidRPr="002D0304" w:rsidRDefault="005865CA" w:rsidP="006B28E8">
            <w:pPr>
              <w:keepNext/>
              <w:keepLines/>
              <w:jc w:val="center"/>
              <w:rPr>
                <w:sz w:val="18"/>
                <w:szCs w:val="18"/>
              </w:rPr>
            </w:pPr>
          </w:p>
        </w:tc>
        <w:tc>
          <w:tcPr>
            <w:tcW w:w="683" w:type="dxa"/>
            <w:vAlign w:val="center"/>
          </w:tcPr>
          <w:p w:rsidR="005865CA" w:rsidRPr="002D0304" w:rsidRDefault="005865CA" w:rsidP="006B28E8">
            <w:pPr>
              <w:keepNext/>
              <w:keepLines/>
              <w:jc w:val="center"/>
              <w:rPr>
                <w:sz w:val="18"/>
                <w:szCs w:val="18"/>
              </w:rPr>
            </w:pPr>
          </w:p>
        </w:tc>
        <w:tc>
          <w:tcPr>
            <w:tcW w:w="567" w:type="dxa"/>
            <w:vAlign w:val="center"/>
          </w:tcPr>
          <w:p w:rsidR="005865CA" w:rsidRPr="002D0304" w:rsidRDefault="005865CA" w:rsidP="006B28E8">
            <w:pPr>
              <w:keepNext/>
              <w:keepLines/>
              <w:jc w:val="center"/>
              <w:rPr>
                <w:sz w:val="18"/>
                <w:szCs w:val="18"/>
              </w:rPr>
            </w:pPr>
          </w:p>
        </w:tc>
        <w:tc>
          <w:tcPr>
            <w:tcW w:w="609" w:type="dxa"/>
            <w:vAlign w:val="center"/>
          </w:tcPr>
          <w:p w:rsidR="005865CA" w:rsidRPr="002D0304" w:rsidRDefault="005865CA" w:rsidP="006B28E8">
            <w:pPr>
              <w:keepNext/>
              <w:keepLines/>
              <w:jc w:val="center"/>
              <w:rPr>
                <w:sz w:val="18"/>
                <w:szCs w:val="18"/>
              </w:rPr>
            </w:pPr>
          </w:p>
        </w:tc>
        <w:tc>
          <w:tcPr>
            <w:tcW w:w="956" w:type="dxa"/>
            <w:vAlign w:val="center"/>
          </w:tcPr>
          <w:p w:rsidR="005865CA" w:rsidRPr="002D0304" w:rsidRDefault="005865CA" w:rsidP="006B28E8">
            <w:pPr>
              <w:keepNext/>
              <w:keepLines/>
              <w:jc w:val="center"/>
              <w:rPr>
                <w:sz w:val="18"/>
                <w:szCs w:val="18"/>
              </w:rPr>
            </w:pPr>
          </w:p>
        </w:tc>
        <w:tc>
          <w:tcPr>
            <w:tcW w:w="804" w:type="dxa"/>
            <w:vAlign w:val="center"/>
          </w:tcPr>
          <w:p w:rsidR="005865CA" w:rsidRPr="002D0304" w:rsidRDefault="005865CA" w:rsidP="006B28E8">
            <w:pPr>
              <w:keepNext/>
              <w:keepLines/>
              <w:jc w:val="center"/>
              <w:rPr>
                <w:sz w:val="18"/>
                <w:szCs w:val="18"/>
              </w:rPr>
            </w:pPr>
          </w:p>
        </w:tc>
        <w:tc>
          <w:tcPr>
            <w:tcW w:w="897" w:type="dxa"/>
            <w:vAlign w:val="center"/>
          </w:tcPr>
          <w:p w:rsidR="005865CA" w:rsidRPr="002D0304" w:rsidRDefault="005865CA" w:rsidP="006B28E8">
            <w:pPr>
              <w:keepNext/>
              <w:keepLines/>
              <w:jc w:val="center"/>
              <w:rPr>
                <w:sz w:val="18"/>
                <w:szCs w:val="18"/>
              </w:rPr>
            </w:pPr>
          </w:p>
        </w:tc>
        <w:tc>
          <w:tcPr>
            <w:tcW w:w="850" w:type="dxa"/>
            <w:vAlign w:val="center"/>
          </w:tcPr>
          <w:p w:rsidR="005865CA" w:rsidRPr="002D0304" w:rsidRDefault="005865CA" w:rsidP="006B28E8">
            <w:pPr>
              <w:keepNext/>
              <w:keepLines/>
              <w:jc w:val="center"/>
              <w:rPr>
                <w:sz w:val="18"/>
                <w:szCs w:val="18"/>
              </w:rPr>
            </w:pPr>
          </w:p>
        </w:tc>
        <w:tc>
          <w:tcPr>
            <w:tcW w:w="539" w:type="dxa"/>
            <w:vAlign w:val="center"/>
          </w:tcPr>
          <w:p w:rsidR="005865CA" w:rsidRPr="002D0304" w:rsidRDefault="005865CA" w:rsidP="006B28E8">
            <w:pPr>
              <w:keepNext/>
              <w:keepLines/>
              <w:jc w:val="center"/>
              <w:rPr>
                <w:sz w:val="18"/>
                <w:szCs w:val="18"/>
              </w:rPr>
            </w:pPr>
          </w:p>
        </w:tc>
        <w:tc>
          <w:tcPr>
            <w:tcW w:w="579" w:type="dxa"/>
            <w:vAlign w:val="center"/>
          </w:tcPr>
          <w:p w:rsidR="005865CA" w:rsidRPr="002D0304" w:rsidRDefault="005865CA" w:rsidP="006B28E8">
            <w:pPr>
              <w:keepNext/>
              <w:keepLines/>
              <w:jc w:val="center"/>
              <w:rPr>
                <w:sz w:val="18"/>
                <w:szCs w:val="18"/>
              </w:rPr>
            </w:pPr>
          </w:p>
        </w:tc>
        <w:tc>
          <w:tcPr>
            <w:tcW w:w="651" w:type="dxa"/>
            <w:vAlign w:val="center"/>
          </w:tcPr>
          <w:p w:rsidR="005865CA" w:rsidRPr="002D0304" w:rsidRDefault="005865CA" w:rsidP="006B28E8">
            <w:pPr>
              <w:keepNext/>
              <w:keepLines/>
              <w:jc w:val="center"/>
              <w:rPr>
                <w:sz w:val="18"/>
                <w:szCs w:val="18"/>
              </w:rPr>
            </w:pPr>
          </w:p>
        </w:tc>
        <w:tc>
          <w:tcPr>
            <w:tcW w:w="609" w:type="dxa"/>
            <w:vAlign w:val="center"/>
          </w:tcPr>
          <w:p w:rsidR="005865CA" w:rsidRPr="002D0304" w:rsidRDefault="005865CA" w:rsidP="006B28E8">
            <w:pPr>
              <w:keepNext/>
              <w:keepLines/>
              <w:jc w:val="center"/>
              <w:rPr>
                <w:sz w:val="18"/>
                <w:szCs w:val="18"/>
              </w:rPr>
            </w:pPr>
          </w:p>
        </w:tc>
        <w:tc>
          <w:tcPr>
            <w:tcW w:w="851" w:type="dxa"/>
            <w:vAlign w:val="center"/>
          </w:tcPr>
          <w:p w:rsidR="005865CA" w:rsidRPr="002D0304" w:rsidRDefault="005865CA" w:rsidP="006B28E8">
            <w:pPr>
              <w:keepNext/>
              <w:keepLines/>
              <w:jc w:val="center"/>
              <w:rPr>
                <w:sz w:val="18"/>
                <w:szCs w:val="18"/>
              </w:rPr>
            </w:pPr>
          </w:p>
        </w:tc>
        <w:tc>
          <w:tcPr>
            <w:tcW w:w="890" w:type="dxa"/>
            <w:vAlign w:val="center"/>
          </w:tcPr>
          <w:p w:rsidR="005865CA" w:rsidRPr="002D0304" w:rsidRDefault="005865CA" w:rsidP="006B28E8">
            <w:pPr>
              <w:keepNext/>
              <w:keepLines/>
              <w:jc w:val="center"/>
              <w:rPr>
                <w:sz w:val="18"/>
                <w:szCs w:val="18"/>
              </w:rPr>
            </w:pPr>
          </w:p>
        </w:tc>
        <w:tc>
          <w:tcPr>
            <w:tcW w:w="851" w:type="dxa"/>
            <w:vAlign w:val="center"/>
          </w:tcPr>
          <w:p w:rsidR="005865CA" w:rsidRPr="002D0304" w:rsidRDefault="005865CA" w:rsidP="006B28E8">
            <w:pPr>
              <w:keepNext/>
              <w:keepLines/>
              <w:jc w:val="center"/>
              <w:rPr>
                <w:sz w:val="18"/>
                <w:szCs w:val="18"/>
              </w:rPr>
            </w:pPr>
          </w:p>
        </w:tc>
        <w:tc>
          <w:tcPr>
            <w:tcW w:w="921" w:type="dxa"/>
            <w:vAlign w:val="center"/>
          </w:tcPr>
          <w:p w:rsidR="005865CA" w:rsidRPr="002D0304" w:rsidRDefault="005865CA" w:rsidP="006B28E8">
            <w:pPr>
              <w:keepNext/>
              <w:keepLines/>
              <w:jc w:val="center"/>
              <w:rPr>
                <w:sz w:val="18"/>
                <w:szCs w:val="18"/>
              </w:rPr>
            </w:pPr>
          </w:p>
        </w:tc>
        <w:tc>
          <w:tcPr>
            <w:tcW w:w="851" w:type="dxa"/>
            <w:vAlign w:val="center"/>
          </w:tcPr>
          <w:p w:rsidR="005865CA" w:rsidRPr="002D0304" w:rsidRDefault="005865CA" w:rsidP="006B28E8">
            <w:pPr>
              <w:keepNext/>
              <w:keepLines/>
              <w:jc w:val="center"/>
              <w:rPr>
                <w:sz w:val="18"/>
                <w:szCs w:val="18"/>
              </w:rPr>
            </w:pPr>
          </w:p>
        </w:tc>
      </w:tr>
      <w:tr w:rsidR="005865CA" w:rsidRPr="002D0304" w:rsidTr="008043CD">
        <w:trPr>
          <w:jc w:val="center"/>
        </w:trPr>
        <w:tc>
          <w:tcPr>
            <w:tcW w:w="477" w:type="dxa"/>
            <w:vMerge w:val="restart"/>
            <w:vAlign w:val="center"/>
          </w:tcPr>
          <w:p w:rsidR="005865CA" w:rsidRPr="002D0304" w:rsidRDefault="005865CA" w:rsidP="001C4A93">
            <w:pPr>
              <w:keepNext/>
              <w:keepLines/>
              <w:jc w:val="center"/>
              <w:rPr>
                <w:sz w:val="18"/>
                <w:szCs w:val="18"/>
              </w:rPr>
            </w:pPr>
            <w:r w:rsidRPr="002D0304">
              <w:rPr>
                <w:sz w:val="18"/>
                <w:szCs w:val="18"/>
              </w:rPr>
              <w:t>1.3</w:t>
            </w:r>
          </w:p>
        </w:tc>
        <w:tc>
          <w:tcPr>
            <w:tcW w:w="2068" w:type="dxa"/>
            <w:vMerge w:val="restart"/>
            <w:vAlign w:val="center"/>
          </w:tcPr>
          <w:p w:rsidR="005865CA" w:rsidRPr="002D0304" w:rsidRDefault="005865CA" w:rsidP="006B28E8">
            <w:pPr>
              <w:keepNext/>
              <w:keepLines/>
              <w:jc w:val="center"/>
              <w:rPr>
                <w:sz w:val="18"/>
                <w:szCs w:val="18"/>
              </w:rPr>
            </w:pPr>
            <w:r w:rsidRPr="002D0304">
              <w:rPr>
                <w:sz w:val="18"/>
                <w:szCs w:val="18"/>
              </w:rPr>
              <w:t>Дошкольная образовательная организация</w:t>
            </w:r>
          </w:p>
        </w:tc>
        <w:tc>
          <w:tcPr>
            <w:tcW w:w="844" w:type="dxa"/>
            <w:vMerge w:val="restart"/>
            <w:vAlign w:val="center"/>
          </w:tcPr>
          <w:p w:rsidR="005865CA" w:rsidRPr="002D0304" w:rsidRDefault="005865CA" w:rsidP="006B28E8">
            <w:pPr>
              <w:keepNext/>
              <w:keepLines/>
              <w:jc w:val="center"/>
              <w:rPr>
                <w:sz w:val="18"/>
                <w:szCs w:val="18"/>
              </w:rPr>
            </w:pPr>
            <w:r w:rsidRPr="002D0304">
              <w:rPr>
                <w:sz w:val="18"/>
                <w:szCs w:val="18"/>
              </w:rPr>
              <w:t>50 мест</w:t>
            </w:r>
          </w:p>
        </w:tc>
        <w:tc>
          <w:tcPr>
            <w:tcW w:w="1416" w:type="dxa"/>
            <w:vAlign w:val="center"/>
          </w:tcPr>
          <w:p w:rsidR="005865CA" w:rsidRPr="002D0304" w:rsidRDefault="005865CA" w:rsidP="006B28E8">
            <w:pPr>
              <w:keepNext/>
              <w:keepLines/>
              <w:jc w:val="center"/>
              <w:rPr>
                <w:sz w:val="18"/>
                <w:szCs w:val="18"/>
              </w:rPr>
            </w:pPr>
            <w:r w:rsidRPr="002D0304">
              <w:rPr>
                <w:sz w:val="18"/>
                <w:szCs w:val="18"/>
              </w:rPr>
              <w:t>Разработка проектной документации</w:t>
            </w:r>
          </w:p>
        </w:tc>
        <w:tc>
          <w:tcPr>
            <w:tcW w:w="709" w:type="dxa"/>
            <w:vMerge w:val="restart"/>
            <w:vAlign w:val="center"/>
          </w:tcPr>
          <w:p w:rsidR="005865CA" w:rsidRPr="002D0304" w:rsidRDefault="005865CA" w:rsidP="005D77D8">
            <w:pPr>
              <w:keepNext/>
              <w:keepLines/>
              <w:jc w:val="center"/>
              <w:rPr>
                <w:sz w:val="18"/>
                <w:szCs w:val="18"/>
              </w:rPr>
            </w:pPr>
            <w:r w:rsidRPr="002D0304">
              <w:rPr>
                <w:sz w:val="18"/>
                <w:szCs w:val="18"/>
              </w:rPr>
              <w:t>2025</w:t>
            </w:r>
          </w:p>
        </w:tc>
        <w:tc>
          <w:tcPr>
            <w:tcW w:w="708" w:type="dxa"/>
            <w:vMerge w:val="restart"/>
            <w:vAlign w:val="center"/>
          </w:tcPr>
          <w:p w:rsidR="005865CA" w:rsidRPr="002D0304" w:rsidRDefault="005865CA" w:rsidP="005D77D8">
            <w:pPr>
              <w:keepNext/>
              <w:keepLines/>
              <w:jc w:val="center"/>
              <w:rPr>
                <w:sz w:val="18"/>
                <w:szCs w:val="18"/>
              </w:rPr>
            </w:pPr>
            <w:r w:rsidRPr="002D0304">
              <w:rPr>
                <w:sz w:val="18"/>
                <w:szCs w:val="18"/>
              </w:rPr>
              <w:t>2027</w:t>
            </w:r>
          </w:p>
        </w:tc>
        <w:tc>
          <w:tcPr>
            <w:tcW w:w="1134" w:type="dxa"/>
            <w:vAlign w:val="center"/>
          </w:tcPr>
          <w:p w:rsidR="005865CA" w:rsidRPr="002D0304" w:rsidRDefault="005865CA" w:rsidP="006B28E8">
            <w:pPr>
              <w:keepNext/>
              <w:keepLines/>
              <w:jc w:val="center"/>
              <w:rPr>
                <w:sz w:val="18"/>
                <w:szCs w:val="18"/>
              </w:rPr>
            </w:pPr>
            <w:r w:rsidRPr="002D0304">
              <w:rPr>
                <w:sz w:val="18"/>
                <w:szCs w:val="18"/>
              </w:rPr>
              <w:t>589,0</w:t>
            </w:r>
          </w:p>
        </w:tc>
        <w:tc>
          <w:tcPr>
            <w:tcW w:w="709" w:type="dxa"/>
          </w:tcPr>
          <w:p w:rsidR="005865CA" w:rsidRPr="002D0304" w:rsidRDefault="005865CA" w:rsidP="006B28E8">
            <w:pPr>
              <w:keepNext/>
              <w:keepLines/>
              <w:jc w:val="center"/>
            </w:pPr>
            <w:r w:rsidRPr="002D0304">
              <w:rPr>
                <w:sz w:val="18"/>
                <w:szCs w:val="18"/>
              </w:rPr>
              <w:t>-</w:t>
            </w:r>
          </w:p>
        </w:tc>
        <w:tc>
          <w:tcPr>
            <w:tcW w:w="992" w:type="dxa"/>
            <w:vAlign w:val="center"/>
          </w:tcPr>
          <w:p w:rsidR="005865CA" w:rsidRPr="002D0304" w:rsidRDefault="005865CA" w:rsidP="006B28E8">
            <w:pPr>
              <w:keepNext/>
              <w:keepLines/>
              <w:jc w:val="center"/>
              <w:rPr>
                <w:sz w:val="18"/>
                <w:szCs w:val="18"/>
              </w:rPr>
            </w:pPr>
            <w:r w:rsidRPr="002D0304">
              <w:rPr>
                <w:sz w:val="18"/>
                <w:szCs w:val="18"/>
              </w:rPr>
              <w:t>-</w:t>
            </w:r>
          </w:p>
        </w:tc>
        <w:tc>
          <w:tcPr>
            <w:tcW w:w="993" w:type="dxa"/>
            <w:vAlign w:val="center"/>
          </w:tcPr>
          <w:p w:rsidR="005865CA" w:rsidRPr="002D0304" w:rsidRDefault="005865CA" w:rsidP="006B28E8">
            <w:pPr>
              <w:keepNext/>
              <w:keepLines/>
              <w:jc w:val="center"/>
              <w:rPr>
                <w:sz w:val="18"/>
                <w:szCs w:val="18"/>
              </w:rPr>
            </w:pPr>
            <w:r w:rsidRPr="002D0304">
              <w:rPr>
                <w:sz w:val="18"/>
                <w:szCs w:val="18"/>
              </w:rPr>
              <w:t>589,0</w:t>
            </w:r>
          </w:p>
        </w:tc>
        <w:tc>
          <w:tcPr>
            <w:tcW w:w="683" w:type="dxa"/>
            <w:vAlign w:val="center"/>
          </w:tcPr>
          <w:p w:rsidR="005865CA" w:rsidRPr="002D0304" w:rsidRDefault="005865CA" w:rsidP="006B28E8">
            <w:pPr>
              <w:keepNext/>
              <w:keepLines/>
              <w:jc w:val="center"/>
              <w:rPr>
                <w:sz w:val="18"/>
                <w:szCs w:val="18"/>
              </w:rPr>
            </w:pPr>
            <w:r w:rsidRPr="002D0304">
              <w:rPr>
                <w:sz w:val="18"/>
                <w:szCs w:val="18"/>
              </w:rPr>
              <w:t>-</w:t>
            </w:r>
          </w:p>
        </w:tc>
        <w:tc>
          <w:tcPr>
            <w:tcW w:w="567" w:type="dxa"/>
            <w:vAlign w:val="center"/>
          </w:tcPr>
          <w:p w:rsidR="005865CA" w:rsidRPr="002D0304" w:rsidRDefault="005865CA" w:rsidP="006B28E8">
            <w:pPr>
              <w:keepNext/>
              <w:keepLines/>
              <w:jc w:val="center"/>
              <w:rPr>
                <w:sz w:val="18"/>
                <w:szCs w:val="18"/>
              </w:rPr>
            </w:pPr>
            <w:r w:rsidRPr="002D0304">
              <w:rPr>
                <w:sz w:val="18"/>
                <w:szCs w:val="18"/>
              </w:rPr>
              <w:t>-</w:t>
            </w:r>
          </w:p>
        </w:tc>
        <w:tc>
          <w:tcPr>
            <w:tcW w:w="609" w:type="dxa"/>
            <w:vAlign w:val="center"/>
          </w:tcPr>
          <w:p w:rsidR="005865CA" w:rsidRPr="002D0304" w:rsidRDefault="005865CA" w:rsidP="006B28E8">
            <w:pPr>
              <w:keepNext/>
              <w:keepLines/>
              <w:jc w:val="center"/>
              <w:rPr>
                <w:sz w:val="18"/>
                <w:szCs w:val="18"/>
              </w:rPr>
            </w:pPr>
            <w:r w:rsidRPr="002D0304">
              <w:rPr>
                <w:sz w:val="18"/>
                <w:szCs w:val="18"/>
              </w:rPr>
              <w:t>-</w:t>
            </w:r>
          </w:p>
        </w:tc>
        <w:tc>
          <w:tcPr>
            <w:tcW w:w="956" w:type="dxa"/>
            <w:vAlign w:val="center"/>
          </w:tcPr>
          <w:p w:rsidR="005865CA" w:rsidRPr="002D0304" w:rsidRDefault="005865CA" w:rsidP="006B28E8">
            <w:pPr>
              <w:keepNext/>
              <w:keepLines/>
              <w:jc w:val="center"/>
              <w:rPr>
                <w:sz w:val="18"/>
                <w:szCs w:val="18"/>
              </w:rPr>
            </w:pPr>
            <w:r w:rsidRPr="002D0304">
              <w:rPr>
                <w:sz w:val="18"/>
                <w:szCs w:val="18"/>
              </w:rPr>
              <w:t>-</w:t>
            </w:r>
          </w:p>
        </w:tc>
        <w:tc>
          <w:tcPr>
            <w:tcW w:w="804" w:type="dxa"/>
            <w:vAlign w:val="center"/>
          </w:tcPr>
          <w:p w:rsidR="005865CA" w:rsidRPr="002D0304" w:rsidRDefault="005865CA" w:rsidP="006B28E8">
            <w:pPr>
              <w:keepNext/>
              <w:keepLines/>
              <w:jc w:val="center"/>
              <w:rPr>
                <w:sz w:val="18"/>
                <w:szCs w:val="18"/>
              </w:rPr>
            </w:pPr>
            <w:r w:rsidRPr="002D0304">
              <w:rPr>
                <w:sz w:val="18"/>
                <w:szCs w:val="18"/>
              </w:rPr>
              <w:t>-</w:t>
            </w:r>
          </w:p>
        </w:tc>
        <w:tc>
          <w:tcPr>
            <w:tcW w:w="897" w:type="dxa"/>
            <w:vAlign w:val="center"/>
          </w:tcPr>
          <w:p w:rsidR="005865CA" w:rsidRPr="002D0304" w:rsidRDefault="005865CA" w:rsidP="006B28E8">
            <w:pPr>
              <w:keepNext/>
              <w:keepLines/>
              <w:jc w:val="center"/>
              <w:rPr>
                <w:sz w:val="18"/>
                <w:szCs w:val="18"/>
              </w:rPr>
            </w:pPr>
            <w:r w:rsidRPr="002D0304">
              <w:rPr>
                <w:sz w:val="18"/>
                <w:szCs w:val="18"/>
              </w:rPr>
              <w:t>-</w:t>
            </w:r>
          </w:p>
        </w:tc>
        <w:tc>
          <w:tcPr>
            <w:tcW w:w="850" w:type="dxa"/>
            <w:vAlign w:val="center"/>
          </w:tcPr>
          <w:p w:rsidR="005865CA" w:rsidRPr="002D0304" w:rsidRDefault="005865CA" w:rsidP="006B28E8">
            <w:pPr>
              <w:keepNext/>
              <w:keepLines/>
              <w:jc w:val="center"/>
              <w:rPr>
                <w:sz w:val="18"/>
                <w:szCs w:val="18"/>
              </w:rPr>
            </w:pPr>
            <w:r w:rsidRPr="002D0304">
              <w:rPr>
                <w:sz w:val="18"/>
                <w:szCs w:val="18"/>
              </w:rPr>
              <w:t>-</w:t>
            </w:r>
          </w:p>
        </w:tc>
        <w:tc>
          <w:tcPr>
            <w:tcW w:w="539" w:type="dxa"/>
            <w:vAlign w:val="center"/>
          </w:tcPr>
          <w:p w:rsidR="005865CA" w:rsidRPr="002D0304" w:rsidRDefault="005865CA" w:rsidP="006B28E8">
            <w:pPr>
              <w:keepNext/>
              <w:keepLines/>
              <w:jc w:val="center"/>
              <w:rPr>
                <w:sz w:val="18"/>
                <w:szCs w:val="18"/>
              </w:rPr>
            </w:pPr>
            <w:r w:rsidRPr="002D0304">
              <w:rPr>
                <w:sz w:val="18"/>
                <w:szCs w:val="18"/>
              </w:rPr>
              <w:t>-</w:t>
            </w:r>
          </w:p>
        </w:tc>
        <w:tc>
          <w:tcPr>
            <w:tcW w:w="579" w:type="dxa"/>
            <w:vAlign w:val="center"/>
          </w:tcPr>
          <w:p w:rsidR="005865CA" w:rsidRPr="002D0304" w:rsidRDefault="005865CA" w:rsidP="006B28E8">
            <w:pPr>
              <w:keepNext/>
              <w:keepLines/>
              <w:jc w:val="center"/>
              <w:rPr>
                <w:sz w:val="18"/>
                <w:szCs w:val="18"/>
              </w:rPr>
            </w:pPr>
            <w:r w:rsidRPr="002D0304">
              <w:rPr>
                <w:sz w:val="18"/>
                <w:szCs w:val="18"/>
              </w:rPr>
              <w:t>-</w:t>
            </w:r>
          </w:p>
        </w:tc>
        <w:tc>
          <w:tcPr>
            <w:tcW w:w="651" w:type="dxa"/>
            <w:vAlign w:val="center"/>
          </w:tcPr>
          <w:p w:rsidR="005865CA" w:rsidRPr="002D0304" w:rsidRDefault="005865CA" w:rsidP="006B28E8">
            <w:pPr>
              <w:keepNext/>
              <w:keepLines/>
              <w:jc w:val="center"/>
              <w:rPr>
                <w:sz w:val="18"/>
                <w:szCs w:val="18"/>
              </w:rPr>
            </w:pPr>
            <w:r w:rsidRPr="002D0304">
              <w:rPr>
                <w:sz w:val="18"/>
                <w:szCs w:val="18"/>
              </w:rPr>
              <w:t>-</w:t>
            </w:r>
          </w:p>
        </w:tc>
        <w:tc>
          <w:tcPr>
            <w:tcW w:w="609" w:type="dxa"/>
            <w:vAlign w:val="center"/>
          </w:tcPr>
          <w:p w:rsidR="005865CA" w:rsidRPr="002D0304" w:rsidRDefault="005865CA" w:rsidP="006B28E8">
            <w:pPr>
              <w:keepNext/>
              <w:keepLines/>
              <w:jc w:val="center"/>
              <w:rPr>
                <w:sz w:val="18"/>
                <w:szCs w:val="18"/>
              </w:rPr>
            </w:pPr>
            <w:r w:rsidRPr="002D0304">
              <w:rPr>
                <w:sz w:val="18"/>
                <w:szCs w:val="18"/>
              </w:rPr>
              <w:t>589,0</w:t>
            </w:r>
          </w:p>
        </w:tc>
        <w:tc>
          <w:tcPr>
            <w:tcW w:w="851" w:type="dxa"/>
            <w:vAlign w:val="center"/>
          </w:tcPr>
          <w:p w:rsidR="005865CA" w:rsidRPr="002D0304" w:rsidRDefault="005865CA" w:rsidP="006B28E8">
            <w:pPr>
              <w:keepNext/>
              <w:keepLines/>
              <w:jc w:val="center"/>
              <w:rPr>
                <w:sz w:val="18"/>
                <w:szCs w:val="18"/>
              </w:rPr>
            </w:pPr>
            <w:r w:rsidRPr="002D0304">
              <w:rPr>
                <w:sz w:val="18"/>
                <w:szCs w:val="18"/>
              </w:rPr>
              <w:t>-</w:t>
            </w:r>
          </w:p>
        </w:tc>
        <w:tc>
          <w:tcPr>
            <w:tcW w:w="890" w:type="dxa"/>
            <w:vAlign w:val="center"/>
          </w:tcPr>
          <w:p w:rsidR="005865CA" w:rsidRPr="002D0304" w:rsidRDefault="005865CA" w:rsidP="006B28E8">
            <w:pPr>
              <w:keepNext/>
              <w:keepLines/>
              <w:jc w:val="center"/>
              <w:rPr>
                <w:sz w:val="18"/>
                <w:szCs w:val="18"/>
              </w:rPr>
            </w:pPr>
            <w:r w:rsidRPr="002D0304">
              <w:rPr>
                <w:sz w:val="18"/>
                <w:szCs w:val="18"/>
              </w:rPr>
              <w:t>-</w:t>
            </w:r>
          </w:p>
        </w:tc>
        <w:tc>
          <w:tcPr>
            <w:tcW w:w="851" w:type="dxa"/>
            <w:vAlign w:val="center"/>
          </w:tcPr>
          <w:p w:rsidR="005865CA" w:rsidRPr="002D0304" w:rsidRDefault="005865CA" w:rsidP="006B28E8">
            <w:pPr>
              <w:keepNext/>
              <w:keepLines/>
              <w:jc w:val="center"/>
              <w:rPr>
                <w:sz w:val="18"/>
                <w:szCs w:val="18"/>
              </w:rPr>
            </w:pPr>
            <w:r w:rsidRPr="002D0304">
              <w:rPr>
                <w:sz w:val="18"/>
                <w:szCs w:val="18"/>
              </w:rPr>
              <w:t>-</w:t>
            </w:r>
          </w:p>
        </w:tc>
        <w:tc>
          <w:tcPr>
            <w:tcW w:w="921" w:type="dxa"/>
            <w:vAlign w:val="center"/>
          </w:tcPr>
          <w:p w:rsidR="005865CA" w:rsidRPr="002D0304" w:rsidRDefault="005865CA" w:rsidP="006B28E8">
            <w:pPr>
              <w:keepNext/>
              <w:keepLines/>
              <w:jc w:val="center"/>
              <w:rPr>
                <w:sz w:val="18"/>
                <w:szCs w:val="18"/>
              </w:rPr>
            </w:pPr>
            <w:r w:rsidRPr="002D0304">
              <w:rPr>
                <w:sz w:val="18"/>
                <w:szCs w:val="18"/>
              </w:rPr>
              <w:t>-</w:t>
            </w:r>
          </w:p>
        </w:tc>
        <w:tc>
          <w:tcPr>
            <w:tcW w:w="851" w:type="dxa"/>
            <w:vAlign w:val="center"/>
          </w:tcPr>
          <w:p w:rsidR="005865CA" w:rsidRPr="002D0304" w:rsidRDefault="005865CA" w:rsidP="006B28E8">
            <w:pPr>
              <w:keepNext/>
              <w:keepLines/>
              <w:jc w:val="center"/>
              <w:rPr>
                <w:sz w:val="18"/>
                <w:szCs w:val="18"/>
              </w:rPr>
            </w:pPr>
            <w:r w:rsidRPr="002D0304">
              <w:rPr>
                <w:sz w:val="18"/>
                <w:szCs w:val="18"/>
              </w:rPr>
              <w:t>-</w:t>
            </w:r>
          </w:p>
        </w:tc>
      </w:tr>
      <w:tr w:rsidR="005865CA" w:rsidRPr="002D0304" w:rsidTr="008043CD">
        <w:trPr>
          <w:jc w:val="center"/>
        </w:trPr>
        <w:tc>
          <w:tcPr>
            <w:tcW w:w="477" w:type="dxa"/>
            <w:vMerge/>
            <w:vAlign w:val="center"/>
          </w:tcPr>
          <w:p w:rsidR="005865CA" w:rsidRPr="002D0304" w:rsidRDefault="005865CA" w:rsidP="006B28E8">
            <w:pPr>
              <w:keepNext/>
              <w:keepLines/>
              <w:jc w:val="center"/>
              <w:rPr>
                <w:sz w:val="18"/>
                <w:szCs w:val="18"/>
              </w:rPr>
            </w:pPr>
          </w:p>
        </w:tc>
        <w:tc>
          <w:tcPr>
            <w:tcW w:w="2068" w:type="dxa"/>
            <w:vMerge/>
            <w:vAlign w:val="center"/>
          </w:tcPr>
          <w:p w:rsidR="005865CA" w:rsidRPr="002D0304" w:rsidRDefault="005865CA" w:rsidP="006B28E8">
            <w:pPr>
              <w:keepNext/>
              <w:keepLines/>
              <w:jc w:val="center"/>
              <w:rPr>
                <w:sz w:val="18"/>
                <w:szCs w:val="18"/>
              </w:rPr>
            </w:pPr>
          </w:p>
        </w:tc>
        <w:tc>
          <w:tcPr>
            <w:tcW w:w="844" w:type="dxa"/>
            <w:vMerge/>
            <w:vAlign w:val="center"/>
          </w:tcPr>
          <w:p w:rsidR="005865CA" w:rsidRPr="002D0304" w:rsidRDefault="005865CA" w:rsidP="006B28E8">
            <w:pPr>
              <w:keepNext/>
              <w:keepLines/>
              <w:jc w:val="center"/>
              <w:rPr>
                <w:sz w:val="18"/>
                <w:szCs w:val="18"/>
              </w:rPr>
            </w:pPr>
          </w:p>
        </w:tc>
        <w:tc>
          <w:tcPr>
            <w:tcW w:w="1416" w:type="dxa"/>
            <w:vAlign w:val="center"/>
          </w:tcPr>
          <w:p w:rsidR="005865CA" w:rsidRPr="002D0304" w:rsidRDefault="005865CA" w:rsidP="006B28E8">
            <w:pPr>
              <w:keepNext/>
              <w:keepLines/>
              <w:jc w:val="center"/>
              <w:rPr>
                <w:sz w:val="18"/>
                <w:szCs w:val="18"/>
              </w:rPr>
            </w:pPr>
            <w:r w:rsidRPr="002D0304">
              <w:rPr>
                <w:sz w:val="18"/>
                <w:szCs w:val="18"/>
              </w:rPr>
              <w:t>Строительство</w:t>
            </w:r>
          </w:p>
        </w:tc>
        <w:tc>
          <w:tcPr>
            <w:tcW w:w="709" w:type="dxa"/>
            <w:vMerge/>
            <w:vAlign w:val="center"/>
          </w:tcPr>
          <w:p w:rsidR="005865CA" w:rsidRPr="002D0304" w:rsidRDefault="005865CA" w:rsidP="006B28E8">
            <w:pPr>
              <w:keepNext/>
              <w:keepLines/>
              <w:jc w:val="center"/>
              <w:rPr>
                <w:sz w:val="18"/>
                <w:szCs w:val="18"/>
              </w:rPr>
            </w:pPr>
          </w:p>
        </w:tc>
        <w:tc>
          <w:tcPr>
            <w:tcW w:w="708" w:type="dxa"/>
            <w:vMerge/>
            <w:vAlign w:val="center"/>
          </w:tcPr>
          <w:p w:rsidR="005865CA" w:rsidRPr="002D0304" w:rsidRDefault="005865CA" w:rsidP="006B28E8">
            <w:pPr>
              <w:keepNext/>
              <w:keepLines/>
              <w:jc w:val="center"/>
              <w:rPr>
                <w:sz w:val="18"/>
                <w:szCs w:val="18"/>
              </w:rPr>
            </w:pPr>
          </w:p>
        </w:tc>
        <w:tc>
          <w:tcPr>
            <w:tcW w:w="1134" w:type="dxa"/>
            <w:vAlign w:val="center"/>
          </w:tcPr>
          <w:p w:rsidR="005865CA" w:rsidRPr="002D0304" w:rsidRDefault="005865CA" w:rsidP="006B28E8">
            <w:pPr>
              <w:keepNext/>
              <w:keepLines/>
              <w:jc w:val="center"/>
              <w:rPr>
                <w:sz w:val="18"/>
                <w:szCs w:val="18"/>
              </w:rPr>
            </w:pPr>
            <w:r w:rsidRPr="002D0304">
              <w:rPr>
                <w:sz w:val="18"/>
                <w:szCs w:val="18"/>
              </w:rPr>
              <w:t>53543,3</w:t>
            </w:r>
          </w:p>
        </w:tc>
        <w:tc>
          <w:tcPr>
            <w:tcW w:w="709" w:type="dxa"/>
          </w:tcPr>
          <w:p w:rsidR="005865CA" w:rsidRPr="002D0304" w:rsidRDefault="005865CA" w:rsidP="006B28E8">
            <w:pPr>
              <w:keepNext/>
              <w:keepLines/>
              <w:jc w:val="center"/>
            </w:pPr>
            <w:r w:rsidRPr="002D0304">
              <w:rPr>
                <w:sz w:val="18"/>
                <w:szCs w:val="18"/>
              </w:rPr>
              <w:t>-</w:t>
            </w:r>
          </w:p>
        </w:tc>
        <w:tc>
          <w:tcPr>
            <w:tcW w:w="992" w:type="dxa"/>
            <w:vAlign w:val="center"/>
          </w:tcPr>
          <w:p w:rsidR="005865CA" w:rsidRPr="002D0304" w:rsidRDefault="005865CA" w:rsidP="006B28E8">
            <w:pPr>
              <w:keepNext/>
              <w:keepLines/>
              <w:jc w:val="center"/>
              <w:rPr>
                <w:sz w:val="18"/>
                <w:szCs w:val="18"/>
              </w:rPr>
            </w:pPr>
            <w:r w:rsidRPr="002D0304">
              <w:rPr>
                <w:sz w:val="18"/>
                <w:szCs w:val="18"/>
              </w:rPr>
              <w:t>53007,9</w:t>
            </w:r>
          </w:p>
        </w:tc>
        <w:tc>
          <w:tcPr>
            <w:tcW w:w="993" w:type="dxa"/>
            <w:vAlign w:val="center"/>
          </w:tcPr>
          <w:p w:rsidR="005865CA" w:rsidRPr="002D0304" w:rsidRDefault="005865CA" w:rsidP="006B28E8">
            <w:pPr>
              <w:keepNext/>
              <w:keepLines/>
              <w:jc w:val="center"/>
              <w:rPr>
                <w:sz w:val="18"/>
                <w:szCs w:val="18"/>
              </w:rPr>
            </w:pPr>
            <w:r w:rsidRPr="002D0304">
              <w:rPr>
                <w:sz w:val="18"/>
                <w:szCs w:val="18"/>
              </w:rPr>
              <w:t>535,4</w:t>
            </w:r>
          </w:p>
        </w:tc>
        <w:tc>
          <w:tcPr>
            <w:tcW w:w="683" w:type="dxa"/>
            <w:vAlign w:val="center"/>
          </w:tcPr>
          <w:p w:rsidR="005865CA" w:rsidRPr="002D0304" w:rsidRDefault="005865CA" w:rsidP="006B28E8">
            <w:pPr>
              <w:keepNext/>
              <w:keepLines/>
              <w:jc w:val="center"/>
              <w:rPr>
                <w:sz w:val="18"/>
                <w:szCs w:val="18"/>
              </w:rPr>
            </w:pPr>
            <w:r w:rsidRPr="002D0304">
              <w:rPr>
                <w:sz w:val="18"/>
                <w:szCs w:val="18"/>
              </w:rPr>
              <w:t>-</w:t>
            </w:r>
          </w:p>
        </w:tc>
        <w:tc>
          <w:tcPr>
            <w:tcW w:w="567" w:type="dxa"/>
            <w:vAlign w:val="center"/>
          </w:tcPr>
          <w:p w:rsidR="005865CA" w:rsidRPr="002D0304" w:rsidRDefault="005865CA" w:rsidP="006B28E8">
            <w:pPr>
              <w:keepNext/>
              <w:keepLines/>
              <w:jc w:val="center"/>
              <w:rPr>
                <w:sz w:val="18"/>
                <w:szCs w:val="18"/>
              </w:rPr>
            </w:pPr>
            <w:r w:rsidRPr="002D0304">
              <w:rPr>
                <w:sz w:val="18"/>
                <w:szCs w:val="18"/>
              </w:rPr>
              <w:t>-</w:t>
            </w:r>
          </w:p>
        </w:tc>
        <w:tc>
          <w:tcPr>
            <w:tcW w:w="609" w:type="dxa"/>
            <w:vAlign w:val="center"/>
          </w:tcPr>
          <w:p w:rsidR="005865CA" w:rsidRPr="002D0304" w:rsidRDefault="005865CA" w:rsidP="006B28E8">
            <w:pPr>
              <w:keepNext/>
              <w:keepLines/>
              <w:jc w:val="center"/>
              <w:rPr>
                <w:sz w:val="18"/>
                <w:szCs w:val="18"/>
              </w:rPr>
            </w:pPr>
            <w:r w:rsidRPr="002D0304">
              <w:rPr>
                <w:sz w:val="18"/>
                <w:szCs w:val="18"/>
              </w:rPr>
              <w:t>-</w:t>
            </w:r>
          </w:p>
        </w:tc>
        <w:tc>
          <w:tcPr>
            <w:tcW w:w="956" w:type="dxa"/>
            <w:vAlign w:val="center"/>
          </w:tcPr>
          <w:p w:rsidR="005865CA" w:rsidRPr="002D0304" w:rsidRDefault="005865CA" w:rsidP="006B28E8">
            <w:pPr>
              <w:keepNext/>
              <w:keepLines/>
              <w:jc w:val="center"/>
              <w:rPr>
                <w:sz w:val="18"/>
                <w:szCs w:val="18"/>
              </w:rPr>
            </w:pPr>
            <w:r w:rsidRPr="002D0304">
              <w:rPr>
                <w:sz w:val="18"/>
                <w:szCs w:val="18"/>
              </w:rPr>
              <w:t>-</w:t>
            </w:r>
          </w:p>
        </w:tc>
        <w:tc>
          <w:tcPr>
            <w:tcW w:w="804" w:type="dxa"/>
            <w:vAlign w:val="center"/>
          </w:tcPr>
          <w:p w:rsidR="005865CA" w:rsidRPr="002D0304" w:rsidRDefault="005865CA" w:rsidP="006B28E8">
            <w:pPr>
              <w:keepNext/>
              <w:keepLines/>
              <w:jc w:val="center"/>
              <w:rPr>
                <w:sz w:val="18"/>
                <w:szCs w:val="18"/>
              </w:rPr>
            </w:pPr>
            <w:r w:rsidRPr="002D0304">
              <w:rPr>
                <w:sz w:val="18"/>
                <w:szCs w:val="18"/>
              </w:rPr>
              <w:t>-</w:t>
            </w:r>
          </w:p>
        </w:tc>
        <w:tc>
          <w:tcPr>
            <w:tcW w:w="897" w:type="dxa"/>
            <w:vAlign w:val="center"/>
          </w:tcPr>
          <w:p w:rsidR="005865CA" w:rsidRPr="002D0304" w:rsidRDefault="005865CA" w:rsidP="006B28E8">
            <w:pPr>
              <w:keepNext/>
              <w:keepLines/>
              <w:jc w:val="center"/>
              <w:rPr>
                <w:sz w:val="18"/>
                <w:szCs w:val="18"/>
              </w:rPr>
            </w:pPr>
            <w:r w:rsidRPr="002D0304">
              <w:rPr>
                <w:sz w:val="18"/>
                <w:szCs w:val="18"/>
              </w:rPr>
              <w:t>-</w:t>
            </w:r>
          </w:p>
        </w:tc>
        <w:tc>
          <w:tcPr>
            <w:tcW w:w="850" w:type="dxa"/>
            <w:vAlign w:val="center"/>
          </w:tcPr>
          <w:p w:rsidR="005865CA" w:rsidRPr="002D0304" w:rsidRDefault="005865CA" w:rsidP="006B28E8">
            <w:pPr>
              <w:keepNext/>
              <w:keepLines/>
              <w:jc w:val="center"/>
              <w:rPr>
                <w:sz w:val="18"/>
                <w:szCs w:val="18"/>
              </w:rPr>
            </w:pPr>
            <w:r w:rsidRPr="002D0304">
              <w:rPr>
                <w:sz w:val="18"/>
                <w:szCs w:val="18"/>
              </w:rPr>
              <w:t>-</w:t>
            </w:r>
          </w:p>
        </w:tc>
        <w:tc>
          <w:tcPr>
            <w:tcW w:w="539" w:type="dxa"/>
            <w:vAlign w:val="center"/>
          </w:tcPr>
          <w:p w:rsidR="005865CA" w:rsidRPr="002D0304" w:rsidRDefault="005865CA" w:rsidP="006B28E8">
            <w:pPr>
              <w:keepNext/>
              <w:keepLines/>
              <w:jc w:val="center"/>
              <w:rPr>
                <w:sz w:val="18"/>
                <w:szCs w:val="18"/>
              </w:rPr>
            </w:pPr>
            <w:r w:rsidRPr="002D0304">
              <w:rPr>
                <w:sz w:val="18"/>
                <w:szCs w:val="18"/>
              </w:rPr>
              <w:t>-</w:t>
            </w:r>
          </w:p>
        </w:tc>
        <w:tc>
          <w:tcPr>
            <w:tcW w:w="579" w:type="dxa"/>
            <w:vAlign w:val="center"/>
          </w:tcPr>
          <w:p w:rsidR="005865CA" w:rsidRPr="002D0304" w:rsidRDefault="005865CA" w:rsidP="006B28E8">
            <w:pPr>
              <w:keepNext/>
              <w:keepLines/>
              <w:jc w:val="center"/>
              <w:rPr>
                <w:sz w:val="18"/>
                <w:szCs w:val="18"/>
              </w:rPr>
            </w:pPr>
            <w:r w:rsidRPr="002D0304">
              <w:rPr>
                <w:sz w:val="18"/>
                <w:szCs w:val="18"/>
              </w:rPr>
              <w:t>-</w:t>
            </w:r>
          </w:p>
        </w:tc>
        <w:tc>
          <w:tcPr>
            <w:tcW w:w="651" w:type="dxa"/>
            <w:vAlign w:val="center"/>
          </w:tcPr>
          <w:p w:rsidR="005865CA" w:rsidRPr="002D0304" w:rsidRDefault="005865CA" w:rsidP="006B28E8">
            <w:pPr>
              <w:keepNext/>
              <w:keepLines/>
              <w:jc w:val="center"/>
              <w:rPr>
                <w:sz w:val="18"/>
                <w:szCs w:val="18"/>
              </w:rPr>
            </w:pPr>
            <w:r w:rsidRPr="002D0304">
              <w:rPr>
                <w:sz w:val="18"/>
                <w:szCs w:val="18"/>
              </w:rPr>
              <w:t>-</w:t>
            </w:r>
          </w:p>
        </w:tc>
        <w:tc>
          <w:tcPr>
            <w:tcW w:w="609" w:type="dxa"/>
            <w:vAlign w:val="center"/>
          </w:tcPr>
          <w:p w:rsidR="005865CA" w:rsidRPr="002D0304" w:rsidRDefault="005865CA" w:rsidP="006B28E8">
            <w:pPr>
              <w:keepNext/>
              <w:keepLines/>
              <w:jc w:val="center"/>
              <w:rPr>
                <w:sz w:val="18"/>
                <w:szCs w:val="18"/>
              </w:rPr>
            </w:pPr>
            <w:r w:rsidRPr="002D0304">
              <w:rPr>
                <w:sz w:val="18"/>
                <w:szCs w:val="18"/>
              </w:rPr>
              <w:t>-</w:t>
            </w:r>
          </w:p>
        </w:tc>
        <w:tc>
          <w:tcPr>
            <w:tcW w:w="851" w:type="dxa"/>
            <w:vAlign w:val="center"/>
          </w:tcPr>
          <w:p w:rsidR="005865CA" w:rsidRPr="002D0304" w:rsidRDefault="005865CA" w:rsidP="006B28E8">
            <w:pPr>
              <w:keepNext/>
              <w:keepLines/>
              <w:jc w:val="center"/>
              <w:rPr>
                <w:sz w:val="18"/>
                <w:szCs w:val="18"/>
              </w:rPr>
            </w:pPr>
            <w:r w:rsidRPr="002D0304">
              <w:rPr>
                <w:sz w:val="18"/>
                <w:szCs w:val="18"/>
              </w:rPr>
              <w:t>26771,7</w:t>
            </w:r>
          </w:p>
        </w:tc>
        <w:tc>
          <w:tcPr>
            <w:tcW w:w="890" w:type="dxa"/>
            <w:vAlign w:val="center"/>
          </w:tcPr>
          <w:p w:rsidR="005865CA" w:rsidRPr="002D0304" w:rsidRDefault="005865CA" w:rsidP="006B28E8">
            <w:pPr>
              <w:keepNext/>
              <w:keepLines/>
              <w:jc w:val="center"/>
              <w:rPr>
                <w:sz w:val="18"/>
                <w:szCs w:val="18"/>
              </w:rPr>
            </w:pPr>
            <w:r w:rsidRPr="002D0304">
              <w:rPr>
                <w:sz w:val="18"/>
                <w:szCs w:val="18"/>
              </w:rPr>
              <w:t>26771,6</w:t>
            </w:r>
          </w:p>
        </w:tc>
        <w:tc>
          <w:tcPr>
            <w:tcW w:w="851" w:type="dxa"/>
            <w:vAlign w:val="center"/>
          </w:tcPr>
          <w:p w:rsidR="005865CA" w:rsidRPr="002D0304" w:rsidRDefault="005865CA" w:rsidP="006B28E8">
            <w:pPr>
              <w:keepNext/>
              <w:keepLines/>
              <w:jc w:val="center"/>
              <w:rPr>
                <w:sz w:val="18"/>
                <w:szCs w:val="18"/>
              </w:rPr>
            </w:pPr>
            <w:r w:rsidRPr="002D0304">
              <w:rPr>
                <w:sz w:val="18"/>
                <w:szCs w:val="18"/>
              </w:rPr>
              <w:t>-</w:t>
            </w:r>
          </w:p>
        </w:tc>
        <w:tc>
          <w:tcPr>
            <w:tcW w:w="921" w:type="dxa"/>
            <w:vAlign w:val="center"/>
          </w:tcPr>
          <w:p w:rsidR="005865CA" w:rsidRPr="002D0304" w:rsidRDefault="005865CA" w:rsidP="006B28E8">
            <w:pPr>
              <w:keepNext/>
              <w:keepLines/>
              <w:jc w:val="center"/>
              <w:rPr>
                <w:sz w:val="18"/>
                <w:szCs w:val="18"/>
              </w:rPr>
            </w:pPr>
            <w:r w:rsidRPr="002D0304">
              <w:rPr>
                <w:sz w:val="18"/>
                <w:szCs w:val="18"/>
              </w:rPr>
              <w:t>-</w:t>
            </w:r>
          </w:p>
        </w:tc>
        <w:tc>
          <w:tcPr>
            <w:tcW w:w="851" w:type="dxa"/>
            <w:vAlign w:val="center"/>
          </w:tcPr>
          <w:p w:rsidR="005865CA" w:rsidRPr="002D0304" w:rsidRDefault="005865CA" w:rsidP="006B28E8">
            <w:pPr>
              <w:keepNext/>
              <w:keepLines/>
              <w:jc w:val="center"/>
              <w:rPr>
                <w:sz w:val="18"/>
                <w:szCs w:val="18"/>
              </w:rPr>
            </w:pPr>
            <w:r w:rsidRPr="002D0304">
              <w:rPr>
                <w:sz w:val="18"/>
                <w:szCs w:val="18"/>
              </w:rPr>
              <w:t>-</w:t>
            </w:r>
          </w:p>
        </w:tc>
      </w:tr>
      <w:tr w:rsidR="005865CA" w:rsidRPr="002D0304" w:rsidTr="008043CD">
        <w:trPr>
          <w:jc w:val="center"/>
        </w:trPr>
        <w:tc>
          <w:tcPr>
            <w:tcW w:w="477" w:type="dxa"/>
            <w:vAlign w:val="center"/>
          </w:tcPr>
          <w:p w:rsidR="005865CA" w:rsidRPr="002D0304" w:rsidRDefault="005865CA" w:rsidP="00AF436D">
            <w:pPr>
              <w:jc w:val="center"/>
              <w:rPr>
                <w:sz w:val="18"/>
                <w:szCs w:val="18"/>
              </w:rPr>
            </w:pPr>
            <w:r w:rsidRPr="002D0304">
              <w:rPr>
                <w:sz w:val="18"/>
                <w:szCs w:val="18"/>
              </w:rPr>
              <w:t>2</w:t>
            </w:r>
          </w:p>
        </w:tc>
        <w:tc>
          <w:tcPr>
            <w:tcW w:w="21681" w:type="dxa"/>
            <w:gridSpan w:val="25"/>
            <w:vAlign w:val="center"/>
          </w:tcPr>
          <w:p w:rsidR="005865CA" w:rsidRPr="002D0304" w:rsidRDefault="005865CA" w:rsidP="00AF436D">
            <w:pPr>
              <w:jc w:val="center"/>
              <w:rPr>
                <w:sz w:val="18"/>
                <w:szCs w:val="18"/>
              </w:rPr>
            </w:pPr>
            <w:r w:rsidRPr="002D0304">
              <w:rPr>
                <w:sz w:val="18"/>
                <w:szCs w:val="18"/>
              </w:rPr>
              <w:t>Учреждения культуры и искусства</w:t>
            </w:r>
          </w:p>
        </w:tc>
      </w:tr>
      <w:tr w:rsidR="005865CA" w:rsidRPr="002D0304" w:rsidTr="008043CD">
        <w:trPr>
          <w:jc w:val="center"/>
        </w:trPr>
        <w:tc>
          <w:tcPr>
            <w:tcW w:w="477" w:type="dxa"/>
            <w:vAlign w:val="center"/>
          </w:tcPr>
          <w:p w:rsidR="005865CA" w:rsidRPr="002D0304" w:rsidRDefault="005865CA" w:rsidP="00AF436D">
            <w:pPr>
              <w:jc w:val="center"/>
              <w:rPr>
                <w:sz w:val="18"/>
                <w:szCs w:val="18"/>
              </w:rPr>
            </w:pPr>
          </w:p>
        </w:tc>
        <w:tc>
          <w:tcPr>
            <w:tcW w:w="2068" w:type="dxa"/>
            <w:vAlign w:val="center"/>
          </w:tcPr>
          <w:p w:rsidR="005865CA" w:rsidRPr="002D0304" w:rsidRDefault="005865CA" w:rsidP="00AF436D">
            <w:pPr>
              <w:jc w:val="center"/>
              <w:rPr>
                <w:sz w:val="18"/>
                <w:szCs w:val="18"/>
              </w:rPr>
            </w:pPr>
            <w:proofErr w:type="spellStart"/>
            <w:r w:rsidRPr="002D0304">
              <w:rPr>
                <w:bCs/>
                <w:sz w:val="18"/>
                <w:szCs w:val="18"/>
              </w:rPr>
              <w:t>пгт</w:t>
            </w:r>
            <w:proofErr w:type="spellEnd"/>
            <w:r w:rsidRPr="002D0304">
              <w:rPr>
                <w:bCs/>
                <w:sz w:val="18"/>
                <w:szCs w:val="18"/>
              </w:rPr>
              <w:t xml:space="preserve">. </w:t>
            </w:r>
            <w:proofErr w:type="spellStart"/>
            <w:r w:rsidRPr="002D0304">
              <w:rPr>
                <w:bCs/>
                <w:sz w:val="18"/>
                <w:szCs w:val="18"/>
              </w:rPr>
              <w:t>Новоаганск</w:t>
            </w:r>
            <w:proofErr w:type="spellEnd"/>
          </w:p>
        </w:tc>
        <w:tc>
          <w:tcPr>
            <w:tcW w:w="844" w:type="dxa"/>
            <w:vAlign w:val="center"/>
          </w:tcPr>
          <w:p w:rsidR="005865CA" w:rsidRPr="002D0304" w:rsidRDefault="005865CA" w:rsidP="00AF436D">
            <w:pPr>
              <w:jc w:val="center"/>
              <w:rPr>
                <w:sz w:val="18"/>
                <w:szCs w:val="18"/>
              </w:rPr>
            </w:pPr>
          </w:p>
        </w:tc>
        <w:tc>
          <w:tcPr>
            <w:tcW w:w="1416" w:type="dxa"/>
            <w:vAlign w:val="center"/>
          </w:tcPr>
          <w:p w:rsidR="005865CA" w:rsidRPr="002D0304" w:rsidRDefault="005865CA" w:rsidP="00AF436D">
            <w:pPr>
              <w:jc w:val="center"/>
              <w:rPr>
                <w:sz w:val="18"/>
                <w:szCs w:val="18"/>
              </w:rPr>
            </w:pPr>
          </w:p>
        </w:tc>
        <w:tc>
          <w:tcPr>
            <w:tcW w:w="709" w:type="dxa"/>
            <w:vAlign w:val="center"/>
          </w:tcPr>
          <w:p w:rsidR="005865CA" w:rsidRPr="002D0304" w:rsidRDefault="005865CA" w:rsidP="00AF436D">
            <w:pPr>
              <w:jc w:val="center"/>
              <w:rPr>
                <w:sz w:val="18"/>
                <w:szCs w:val="18"/>
              </w:rPr>
            </w:pPr>
          </w:p>
        </w:tc>
        <w:tc>
          <w:tcPr>
            <w:tcW w:w="708" w:type="dxa"/>
            <w:vAlign w:val="center"/>
          </w:tcPr>
          <w:p w:rsidR="005865CA" w:rsidRPr="002D0304" w:rsidRDefault="005865CA" w:rsidP="00AF436D">
            <w:pPr>
              <w:jc w:val="center"/>
              <w:rPr>
                <w:sz w:val="18"/>
                <w:szCs w:val="18"/>
              </w:rPr>
            </w:pPr>
          </w:p>
        </w:tc>
        <w:tc>
          <w:tcPr>
            <w:tcW w:w="1134" w:type="dxa"/>
            <w:vAlign w:val="center"/>
          </w:tcPr>
          <w:p w:rsidR="005865CA" w:rsidRPr="002D0304" w:rsidRDefault="005865CA" w:rsidP="00AF436D">
            <w:pPr>
              <w:jc w:val="center"/>
              <w:rPr>
                <w:sz w:val="18"/>
                <w:szCs w:val="18"/>
              </w:rPr>
            </w:pPr>
          </w:p>
        </w:tc>
        <w:tc>
          <w:tcPr>
            <w:tcW w:w="709" w:type="dxa"/>
          </w:tcPr>
          <w:p w:rsidR="005865CA" w:rsidRPr="002D0304" w:rsidRDefault="005865CA" w:rsidP="00AF436D">
            <w:pPr>
              <w:jc w:val="center"/>
              <w:rPr>
                <w:sz w:val="18"/>
                <w:szCs w:val="18"/>
              </w:rPr>
            </w:pPr>
          </w:p>
        </w:tc>
        <w:tc>
          <w:tcPr>
            <w:tcW w:w="992" w:type="dxa"/>
            <w:vAlign w:val="center"/>
          </w:tcPr>
          <w:p w:rsidR="005865CA" w:rsidRPr="002D0304" w:rsidRDefault="005865CA" w:rsidP="00AF436D">
            <w:pPr>
              <w:jc w:val="center"/>
              <w:rPr>
                <w:sz w:val="18"/>
                <w:szCs w:val="18"/>
              </w:rPr>
            </w:pPr>
          </w:p>
        </w:tc>
        <w:tc>
          <w:tcPr>
            <w:tcW w:w="993" w:type="dxa"/>
            <w:vAlign w:val="center"/>
          </w:tcPr>
          <w:p w:rsidR="005865CA" w:rsidRPr="002D0304" w:rsidRDefault="005865CA" w:rsidP="00AF436D">
            <w:pPr>
              <w:jc w:val="center"/>
              <w:rPr>
                <w:sz w:val="18"/>
                <w:szCs w:val="18"/>
              </w:rPr>
            </w:pPr>
          </w:p>
        </w:tc>
        <w:tc>
          <w:tcPr>
            <w:tcW w:w="683" w:type="dxa"/>
            <w:vAlign w:val="center"/>
          </w:tcPr>
          <w:p w:rsidR="005865CA" w:rsidRPr="002D0304" w:rsidRDefault="005865CA" w:rsidP="00AF436D">
            <w:pPr>
              <w:jc w:val="center"/>
              <w:rPr>
                <w:sz w:val="18"/>
                <w:szCs w:val="18"/>
              </w:rPr>
            </w:pPr>
          </w:p>
        </w:tc>
        <w:tc>
          <w:tcPr>
            <w:tcW w:w="567" w:type="dxa"/>
            <w:vAlign w:val="center"/>
          </w:tcPr>
          <w:p w:rsidR="005865CA" w:rsidRPr="002D0304" w:rsidRDefault="005865CA" w:rsidP="00AF436D">
            <w:pPr>
              <w:jc w:val="center"/>
              <w:rPr>
                <w:sz w:val="18"/>
                <w:szCs w:val="18"/>
              </w:rPr>
            </w:pPr>
          </w:p>
        </w:tc>
        <w:tc>
          <w:tcPr>
            <w:tcW w:w="609" w:type="dxa"/>
            <w:vAlign w:val="center"/>
          </w:tcPr>
          <w:p w:rsidR="005865CA" w:rsidRPr="002D0304" w:rsidRDefault="005865CA" w:rsidP="00AF436D">
            <w:pPr>
              <w:jc w:val="center"/>
              <w:rPr>
                <w:sz w:val="18"/>
                <w:szCs w:val="18"/>
              </w:rPr>
            </w:pPr>
          </w:p>
        </w:tc>
        <w:tc>
          <w:tcPr>
            <w:tcW w:w="956" w:type="dxa"/>
            <w:vAlign w:val="center"/>
          </w:tcPr>
          <w:p w:rsidR="005865CA" w:rsidRPr="002D0304" w:rsidRDefault="005865CA" w:rsidP="00AF436D">
            <w:pPr>
              <w:jc w:val="center"/>
              <w:rPr>
                <w:sz w:val="18"/>
                <w:szCs w:val="18"/>
              </w:rPr>
            </w:pPr>
          </w:p>
        </w:tc>
        <w:tc>
          <w:tcPr>
            <w:tcW w:w="804" w:type="dxa"/>
            <w:vAlign w:val="center"/>
          </w:tcPr>
          <w:p w:rsidR="005865CA" w:rsidRPr="002D0304" w:rsidRDefault="005865CA" w:rsidP="00AF436D">
            <w:pPr>
              <w:jc w:val="center"/>
              <w:rPr>
                <w:sz w:val="18"/>
                <w:szCs w:val="18"/>
              </w:rPr>
            </w:pPr>
          </w:p>
        </w:tc>
        <w:tc>
          <w:tcPr>
            <w:tcW w:w="897" w:type="dxa"/>
            <w:vAlign w:val="center"/>
          </w:tcPr>
          <w:p w:rsidR="005865CA" w:rsidRPr="002D0304" w:rsidRDefault="005865CA" w:rsidP="00AF436D">
            <w:pPr>
              <w:jc w:val="center"/>
              <w:rPr>
                <w:sz w:val="18"/>
                <w:szCs w:val="18"/>
              </w:rPr>
            </w:pPr>
          </w:p>
        </w:tc>
        <w:tc>
          <w:tcPr>
            <w:tcW w:w="850" w:type="dxa"/>
            <w:vAlign w:val="center"/>
          </w:tcPr>
          <w:p w:rsidR="005865CA" w:rsidRPr="002D0304" w:rsidRDefault="005865CA" w:rsidP="00AF436D">
            <w:pPr>
              <w:jc w:val="center"/>
              <w:rPr>
                <w:sz w:val="18"/>
                <w:szCs w:val="18"/>
              </w:rPr>
            </w:pPr>
          </w:p>
        </w:tc>
        <w:tc>
          <w:tcPr>
            <w:tcW w:w="539" w:type="dxa"/>
            <w:vAlign w:val="center"/>
          </w:tcPr>
          <w:p w:rsidR="005865CA" w:rsidRPr="002D0304" w:rsidRDefault="005865CA" w:rsidP="00AF436D">
            <w:pPr>
              <w:jc w:val="center"/>
              <w:rPr>
                <w:sz w:val="18"/>
                <w:szCs w:val="18"/>
              </w:rPr>
            </w:pPr>
          </w:p>
        </w:tc>
        <w:tc>
          <w:tcPr>
            <w:tcW w:w="579" w:type="dxa"/>
            <w:vAlign w:val="center"/>
          </w:tcPr>
          <w:p w:rsidR="005865CA" w:rsidRPr="002D0304" w:rsidRDefault="005865CA" w:rsidP="00AF436D">
            <w:pPr>
              <w:jc w:val="center"/>
              <w:rPr>
                <w:sz w:val="18"/>
                <w:szCs w:val="18"/>
              </w:rPr>
            </w:pPr>
          </w:p>
        </w:tc>
        <w:tc>
          <w:tcPr>
            <w:tcW w:w="651" w:type="dxa"/>
            <w:vAlign w:val="center"/>
          </w:tcPr>
          <w:p w:rsidR="005865CA" w:rsidRPr="002D0304" w:rsidRDefault="005865CA" w:rsidP="00AF436D">
            <w:pPr>
              <w:jc w:val="center"/>
              <w:rPr>
                <w:sz w:val="18"/>
                <w:szCs w:val="18"/>
              </w:rPr>
            </w:pPr>
          </w:p>
        </w:tc>
        <w:tc>
          <w:tcPr>
            <w:tcW w:w="609" w:type="dxa"/>
            <w:vAlign w:val="center"/>
          </w:tcPr>
          <w:p w:rsidR="005865CA" w:rsidRPr="002D0304" w:rsidRDefault="005865CA" w:rsidP="00AF436D">
            <w:pPr>
              <w:jc w:val="center"/>
              <w:rPr>
                <w:sz w:val="18"/>
                <w:szCs w:val="18"/>
              </w:rPr>
            </w:pPr>
          </w:p>
        </w:tc>
        <w:tc>
          <w:tcPr>
            <w:tcW w:w="851" w:type="dxa"/>
            <w:vAlign w:val="center"/>
          </w:tcPr>
          <w:p w:rsidR="005865CA" w:rsidRPr="002D0304" w:rsidRDefault="005865CA" w:rsidP="00AF436D">
            <w:pPr>
              <w:jc w:val="center"/>
              <w:rPr>
                <w:sz w:val="18"/>
                <w:szCs w:val="18"/>
              </w:rPr>
            </w:pPr>
          </w:p>
        </w:tc>
        <w:tc>
          <w:tcPr>
            <w:tcW w:w="890" w:type="dxa"/>
            <w:vAlign w:val="center"/>
          </w:tcPr>
          <w:p w:rsidR="005865CA" w:rsidRPr="002D0304" w:rsidRDefault="005865CA" w:rsidP="00AF436D">
            <w:pPr>
              <w:jc w:val="center"/>
              <w:rPr>
                <w:sz w:val="18"/>
                <w:szCs w:val="18"/>
              </w:rPr>
            </w:pPr>
          </w:p>
        </w:tc>
        <w:tc>
          <w:tcPr>
            <w:tcW w:w="851" w:type="dxa"/>
            <w:vAlign w:val="center"/>
          </w:tcPr>
          <w:p w:rsidR="005865CA" w:rsidRPr="002D0304" w:rsidRDefault="005865CA" w:rsidP="00AF436D">
            <w:pPr>
              <w:jc w:val="center"/>
              <w:rPr>
                <w:sz w:val="18"/>
                <w:szCs w:val="18"/>
              </w:rPr>
            </w:pPr>
          </w:p>
        </w:tc>
        <w:tc>
          <w:tcPr>
            <w:tcW w:w="921" w:type="dxa"/>
            <w:vAlign w:val="center"/>
          </w:tcPr>
          <w:p w:rsidR="005865CA" w:rsidRPr="002D0304" w:rsidRDefault="005865CA" w:rsidP="00AF436D">
            <w:pPr>
              <w:jc w:val="center"/>
              <w:rPr>
                <w:sz w:val="18"/>
                <w:szCs w:val="18"/>
              </w:rPr>
            </w:pPr>
          </w:p>
        </w:tc>
        <w:tc>
          <w:tcPr>
            <w:tcW w:w="851" w:type="dxa"/>
            <w:vAlign w:val="center"/>
          </w:tcPr>
          <w:p w:rsidR="005865CA" w:rsidRPr="002D0304" w:rsidRDefault="005865CA" w:rsidP="00AF436D">
            <w:pPr>
              <w:jc w:val="center"/>
              <w:rPr>
                <w:sz w:val="18"/>
                <w:szCs w:val="18"/>
              </w:rPr>
            </w:pPr>
          </w:p>
        </w:tc>
      </w:tr>
      <w:tr w:rsidR="005865CA" w:rsidRPr="002D0304" w:rsidTr="008043CD">
        <w:trPr>
          <w:jc w:val="center"/>
        </w:trPr>
        <w:tc>
          <w:tcPr>
            <w:tcW w:w="477" w:type="dxa"/>
            <w:vMerge w:val="restart"/>
            <w:vAlign w:val="center"/>
          </w:tcPr>
          <w:p w:rsidR="005865CA" w:rsidRPr="002D0304" w:rsidRDefault="005865CA" w:rsidP="00AF436D">
            <w:pPr>
              <w:jc w:val="center"/>
              <w:rPr>
                <w:sz w:val="18"/>
                <w:szCs w:val="18"/>
              </w:rPr>
            </w:pPr>
            <w:r w:rsidRPr="002D0304">
              <w:rPr>
                <w:sz w:val="18"/>
                <w:szCs w:val="18"/>
              </w:rPr>
              <w:t>2.1</w:t>
            </w:r>
          </w:p>
        </w:tc>
        <w:tc>
          <w:tcPr>
            <w:tcW w:w="2068" w:type="dxa"/>
            <w:vMerge w:val="restart"/>
            <w:vAlign w:val="center"/>
          </w:tcPr>
          <w:p w:rsidR="005865CA" w:rsidRPr="002D0304" w:rsidRDefault="005865CA" w:rsidP="00AF436D">
            <w:pPr>
              <w:jc w:val="center"/>
              <w:rPr>
                <w:sz w:val="18"/>
                <w:szCs w:val="18"/>
              </w:rPr>
            </w:pPr>
            <w:r w:rsidRPr="002D0304">
              <w:rPr>
                <w:sz w:val="18"/>
                <w:szCs w:val="18"/>
              </w:rPr>
              <w:t>Комплекс "Городская библиотека/детская библиотека"</w:t>
            </w:r>
          </w:p>
        </w:tc>
        <w:tc>
          <w:tcPr>
            <w:tcW w:w="844" w:type="dxa"/>
            <w:vMerge w:val="restart"/>
            <w:vAlign w:val="center"/>
          </w:tcPr>
          <w:p w:rsidR="005865CA" w:rsidRPr="002D0304" w:rsidRDefault="005865CA" w:rsidP="00AF436D">
            <w:pPr>
              <w:jc w:val="center"/>
              <w:rPr>
                <w:sz w:val="18"/>
                <w:szCs w:val="18"/>
              </w:rPr>
            </w:pPr>
            <w:r w:rsidRPr="002D0304">
              <w:rPr>
                <w:sz w:val="18"/>
                <w:szCs w:val="18"/>
              </w:rPr>
              <w:t>45,2 тыс. ед. хранения</w:t>
            </w:r>
          </w:p>
        </w:tc>
        <w:tc>
          <w:tcPr>
            <w:tcW w:w="1416" w:type="dxa"/>
            <w:vAlign w:val="center"/>
          </w:tcPr>
          <w:p w:rsidR="005865CA" w:rsidRPr="002D0304" w:rsidRDefault="005865CA" w:rsidP="00AF436D">
            <w:pPr>
              <w:jc w:val="center"/>
              <w:rPr>
                <w:sz w:val="18"/>
                <w:szCs w:val="18"/>
              </w:rPr>
            </w:pPr>
            <w:r w:rsidRPr="002D0304">
              <w:rPr>
                <w:sz w:val="18"/>
                <w:szCs w:val="18"/>
              </w:rPr>
              <w:t>Разработка проектной документации</w:t>
            </w:r>
          </w:p>
        </w:tc>
        <w:tc>
          <w:tcPr>
            <w:tcW w:w="709" w:type="dxa"/>
            <w:vMerge w:val="restart"/>
            <w:vAlign w:val="center"/>
          </w:tcPr>
          <w:p w:rsidR="005865CA" w:rsidRPr="002D0304" w:rsidRDefault="005865CA" w:rsidP="00AF436D">
            <w:pPr>
              <w:jc w:val="center"/>
              <w:rPr>
                <w:sz w:val="18"/>
                <w:szCs w:val="18"/>
              </w:rPr>
            </w:pPr>
            <w:r w:rsidRPr="002D0304">
              <w:rPr>
                <w:sz w:val="18"/>
                <w:szCs w:val="18"/>
              </w:rPr>
              <w:t>2028</w:t>
            </w:r>
          </w:p>
        </w:tc>
        <w:tc>
          <w:tcPr>
            <w:tcW w:w="708" w:type="dxa"/>
            <w:vMerge w:val="restart"/>
            <w:vAlign w:val="center"/>
          </w:tcPr>
          <w:p w:rsidR="005865CA" w:rsidRPr="002D0304" w:rsidRDefault="005865CA" w:rsidP="00AF436D">
            <w:pPr>
              <w:jc w:val="center"/>
              <w:rPr>
                <w:sz w:val="18"/>
                <w:szCs w:val="18"/>
              </w:rPr>
            </w:pPr>
            <w:r w:rsidRPr="002D0304">
              <w:rPr>
                <w:sz w:val="18"/>
                <w:szCs w:val="18"/>
              </w:rPr>
              <w:t>2030</w:t>
            </w:r>
          </w:p>
        </w:tc>
        <w:tc>
          <w:tcPr>
            <w:tcW w:w="1134" w:type="dxa"/>
            <w:vAlign w:val="center"/>
          </w:tcPr>
          <w:p w:rsidR="005865CA" w:rsidRPr="002D0304" w:rsidRDefault="005865CA" w:rsidP="00AF436D">
            <w:pPr>
              <w:jc w:val="center"/>
              <w:rPr>
                <w:sz w:val="18"/>
                <w:szCs w:val="18"/>
              </w:rPr>
            </w:pPr>
            <w:r w:rsidRPr="002D0304">
              <w:rPr>
                <w:sz w:val="18"/>
                <w:szCs w:val="18"/>
              </w:rPr>
              <w:t>635,3</w:t>
            </w:r>
          </w:p>
        </w:tc>
        <w:tc>
          <w:tcPr>
            <w:tcW w:w="709" w:type="dxa"/>
          </w:tcPr>
          <w:p w:rsidR="005865CA" w:rsidRPr="002D0304" w:rsidRDefault="005865CA" w:rsidP="00AF436D">
            <w:pPr>
              <w:jc w:val="center"/>
            </w:pPr>
            <w:r w:rsidRPr="002D0304">
              <w:rPr>
                <w:sz w:val="18"/>
                <w:szCs w:val="18"/>
              </w:rPr>
              <w:t>-</w:t>
            </w:r>
          </w:p>
        </w:tc>
        <w:tc>
          <w:tcPr>
            <w:tcW w:w="992" w:type="dxa"/>
            <w:vAlign w:val="center"/>
          </w:tcPr>
          <w:p w:rsidR="005865CA" w:rsidRPr="002D0304" w:rsidRDefault="005865CA" w:rsidP="00AF436D">
            <w:pPr>
              <w:jc w:val="center"/>
              <w:rPr>
                <w:sz w:val="18"/>
                <w:szCs w:val="18"/>
              </w:rPr>
            </w:pPr>
            <w:r w:rsidRPr="002D0304">
              <w:rPr>
                <w:sz w:val="18"/>
                <w:szCs w:val="18"/>
              </w:rPr>
              <w:t>-</w:t>
            </w:r>
          </w:p>
        </w:tc>
        <w:tc>
          <w:tcPr>
            <w:tcW w:w="993" w:type="dxa"/>
            <w:vAlign w:val="center"/>
          </w:tcPr>
          <w:p w:rsidR="005865CA" w:rsidRPr="002D0304" w:rsidRDefault="005865CA" w:rsidP="00AF436D">
            <w:pPr>
              <w:jc w:val="center"/>
              <w:rPr>
                <w:sz w:val="18"/>
                <w:szCs w:val="18"/>
              </w:rPr>
            </w:pPr>
            <w:r w:rsidRPr="002D0304">
              <w:rPr>
                <w:sz w:val="18"/>
                <w:szCs w:val="18"/>
              </w:rPr>
              <w:t>635,3</w:t>
            </w:r>
          </w:p>
        </w:tc>
        <w:tc>
          <w:tcPr>
            <w:tcW w:w="683" w:type="dxa"/>
            <w:vAlign w:val="center"/>
          </w:tcPr>
          <w:p w:rsidR="005865CA" w:rsidRPr="002D0304" w:rsidRDefault="005865CA" w:rsidP="00AF436D">
            <w:pPr>
              <w:jc w:val="center"/>
              <w:rPr>
                <w:sz w:val="18"/>
                <w:szCs w:val="18"/>
              </w:rPr>
            </w:pPr>
            <w:r w:rsidRPr="002D0304">
              <w:rPr>
                <w:sz w:val="18"/>
                <w:szCs w:val="18"/>
              </w:rPr>
              <w:t>-</w:t>
            </w:r>
          </w:p>
        </w:tc>
        <w:tc>
          <w:tcPr>
            <w:tcW w:w="567" w:type="dxa"/>
            <w:vAlign w:val="center"/>
          </w:tcPr>
          <w:p w:rsidR="005865CA" w:rsidRPr="002D0304" w:rsidRDefault="005865CA" w:rsidP="00AF436D">
            <w:pPr>
              <w:jc w:val="center"/>
              <w:rPr>
                <w:sz w:val="18"/>
                <w:szCs w:val="18"/>
              </w:rPr>
            </w:pPr>
            <w:r w:rsidRPr="002D0304">
              <w:rPr>
                <w:sz w:val="18"/>
                <w:szCs w:val="18"/>
              </w:rPr>
              <w:t>-</w:t>
            </w:r>
          </w:p>
        </w:tc>
        <w:tc>
          <w:tcPr>
            <w:tcW w:w="609" w:type="dxa"/>
            <w:vAlign w:val="center"/>
          </w:tcPr>
          <w:p w:rsidR="005865CA" w:rsidRPr="002D0304" w:rsidRDefault="005865CA" w:rsidP="00AF436D">
            <w:pPr>
              <w:jc w:val="center"/>
              <w:rPr>
                <w:sz w:val="18"/>
                <w:szCs w:val="18"/>
              </w:rPr>
            </w:pPr>
            <w:r w:rsidRPr="002D0304">
              <w:rPr>
                <w:sz w:val="18"/>
                <w:szCs w:val="18"/>
              </w:rPr>
              <w:t>-</w:t>
            </w:r>
          </w:p>
        </w:tc>
        <w:tc>
          <w:tcPr>
            <w:tcW w:w="956" w:type="dxa"/>
            <w:vAlign w:val="center"/>
          </w:tcPr>
          <w:p w:rsidR="005865CA" w:rsidRPr="002D0304" w:rsidRDefault="005865CA" w:rsidP="00AF436D">
            <w:pPr>
              <w:jc w:val="center"/>
              <w:rPr>
                <w:sz w:val="18"/>
                <w:szCs w:val="18"/>
              </w:rPr>
            </w:pPr>
            <w:r w:rsidRPr="002D0304">
              <w:rPr>
                <w:sz w:val="18"/>
                <w:szCs w:val="18"/>
              </w:rPr>
              <w:t>-</w:t>
            </w:r>
          </w:p>
        </w:tc>
        <w:tc>
          <w:tcPr>
            <w:tcW w:w="804" w:type="dxa"/>
            <w:vAlign w:val="center"/>
          </w:tcPr>
          <w:p w:rsidR="005865CA" w:rsidRPr="002D0304" w:rsidRDefault="005865CA" w:rsidP="00AF436D">
            <w:pPr>
              <w:jc w:val="center"/>
              <w:rPr>
                <w:sz w:val="18"/>
                <w:szCs w:val="18"/>
              </w:rPr>
            </w:pPr>
            <w:r w:rsidRPr="002D0304">
              <w:rPr>
                <w:sz w:val="18"/>
                <w:szCs w:val="18"/>
              </w:rPr>
              <w:t>-</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850" w:type="dxa"/>
            <w:vAlign w:val="center"/>
          </w:tcPr>
          <w:p w:rsidR="005865CA" w:rsidRPr="002D0304" w:rsidRDefault="005865CA" w:rsidP="00AF436D">
            <w:pPr>
              <w:jc w:val="center"/>
              <w:rPr>
                <w:sz w:val="18"/>
                <w:szCs w:val="18"/>
              </w:rPr>
            </w:pPr>
            <w:r w:rsidRPr="002D0304">
              <w:rPr>
                <w:sz w:val="18"/>
                <w:szCs w:val="18"/>
              </w:rPr>
              <w:t>-</w:t>
            </w:r>
          </w:p>
        </w:tc>
        <w:tc>
          <w:tcPr>
            <w:tcW w:w="539" w:type="dxa"/>
            <w:vAlign w:val="center"/>
          </w:tcPr>
          <w:p w:rsidR="005865CA" w:rsidRPr="002D0304" w:rsidRDefault="005865CA" w:rsidP="00AF436D">
            <w:pPr>
              <w:jc w:val="center"/>
              <w:rPr>
                <w:sz w:val="18"/>
                <w:szCs w:val="18"/>
              </w:rPr>
            </w:pPr>
            <w:r w:rsidRPr="002D0304">
              <w:rPr>
                <w:sz w:val="18"/>
                <w:szCs w:val="18"/>
              </w:rPr>
              <w:t>-</w:t>
            </w:r>
          </w:p>
        </w:tc>
        <w:tc>
          <w:tcPr>
            <w:tcW w:w="579" w:type="dxa"/>
            <w:vAlign w:val="center"/>
          </w:tcPr>
          <w:p w:rsidR="005865CA" w:rsidRPr="002D0304" w:rsidRDefault="005865CA" w:rsidP="00AF436D">
            <w:pPr>
              <w:jc w:val="center"/>
              <w:rPr>
                <w:sz w:val="18"/>
                <w:szCs w:val="18"/>
              </w:rPr>
            </w:pPr>
            <w:r w:rsidRPr="002D0304">
              <w:rPr>
                <w:sz w:val="18"/>
                <w:szCs w:val="18"/>
              </w:rPr>
              <w:t>-</w:t>
            </w:r>
          </w:p>
        </w:tc>
        <w:tc>
          <w:tcPr>
            <w:tcW w:w="651" w:type="dxa"/>
            <w:vAlign w:val="center"/>
          </w:tcPr>
          <w:p w:rsidR="005865CA" w:rsidRPr="002D0304" w:rsidRDefault="005865CA" w:rsidP="00AF436D">
            <w:pPr>
              <w:jc w:val="center"/>
              <w:rPr>
                <w:sz w:val="18"/>
                <w:szCs w:val="18"/>
              </w:rPr>
            </w:pPr>
            <w:r w:rsidRPr="002D0304">
              <w:rPr>
                <w:sz w:val="18"/>
                <w:szCs w:val="18"/>
              </w:rPr>
              <w:t>-</w:t>
            </w:r>
          </w:p>
        </w:tc>
        <w:tc>
          <w:tcPr>
            <w:tcW w:w="609"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w:t>
            </w:r>
          </w:p>
        </w:tc>
        <w:tc>
          <w:tcPr>
            <w:tcW w:w="890"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635,3</w:t>
            </w:r>
          </w:p>
        </w:tc>
        <w:tc>
          <w:tcPr>
            <w:tcW w:w="921"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w:t>
            </w:r>
          </w:p>
        </w:tc>
      </w:tr>
      <w:tr w:rsidR="005865CA" w:rsidRPr="002D0304" w:rsidTr="008043CD">
        <w:trPr>
          <w:jc w:val="center"/>
        </w:trPr>
        <w:tc>
          <w:tcPr>
            <w:tcW w:w="477" w:type="dxa"/>
            <w:vMerge/>
            <w:vAlign w:val="center"/>
          </w:tcPr>
          <w:p w:rsidR="005865CA" w:rsidRPr="002D0304" w:rsidRDefault="005865CA" w:rsidP="00AF436D">
            <w:pPr>
              <w:jc w:val="center"/>
              <w:rPr>
                <w:sz w:val="18"/>
                <w:szCs w:val="18"/>
              </w:rPr>
            </w:pPr>
          </w:p>
        </w:tc>
        <w:tc>
          <w:tcPr>
            <w:tcW w:w="2068" w:type="dxa"/>
            <w:vMerge/>
            <w:vAlign w:val="center"/>
          </w:tcPr>
          <w:p w:rsidR="005865CA" w:rsidRPr="002D0304" w:rsidRDefault="005865CA" w:rsidP="00AF436D">
            <w:pPr>
              <w:jc w:val="center"/>
              <w:rPr>
                <w:sz w:val="18"/>
                <w:szCs w:val="18"/>
              </w:rPr>
            </w:pPr>
          </w:p>
        </w:tc>
        <w:tc>
          <w:tcPr>
            <w:tcW w:w="844" w:type="dxa"/>
            <w:vMerge/>
            <w:vAlign w:val="center"/>
          </w:tcPr>
          <w:p w:rsidR="005865CA" w:rsidRPr="002D0304" w:rsidRDefault="005865CA" w:rsidP="00AF436D">
            <w:pPr>
              <w:jc w:val="center"/>
              <w:rPr>
                <w:sz w:val="18"/>
                <w:szCs w:val="18"/>
              </w:rPr>
            </w:pPr>
          </w:p>
        </w:tc>
        <w:tc>
          <w:tcPr>
            <w:tcW w:w="1416" w:type="dxa"/>
            <w:vAlign w:val="center"/>
          </w:tcPr>
          <w:p w:rsidR="005865CA" w:rsidRPr="002D0304" w:rsidRDefault="005865CA" w:rsidP="00AF436D">
            <w:pPr>
              <w:jc w:val="center"/>
              <w:rPr>
                <w:sz w:val="18"/>
                <w:szCs w:val="18"/>
              </w:rPr>
            </w:pPr>
            <w:r w:rsidRPr="002D0304">
              <w:rPr>
                <w:sz w:val="18"/>
                <w:szCs w:val="18"/>
              </w:rPr>
              <w:t>Строительство</w:t>
            </w:r>
          </w:p>
        </w:tc>
        <w:tc>
          <w:tcPr>
            <w:tcW w:w="709" w:type="dxa"/>
            <w:vMerge/>
            <w:vAlign w:val="center"/>
          </w:tcPr>
          <w:p w:rsidR="005865CA" w:rsidRPr="002D0304" w:rsidRDefault="005865CA" w:rsidP="00AF436D">
            <w:pPr>
              <w:jc w:val="center"/>
              <w:rPr>
                <w:sz w:val="18"/>
                <w:szCs w:val="18"/>
              </w:rPr>
            </w:pPr>
          </w:p>
        </w:tc>
        <w:tc>
          <w:tcPr>
            <w:tcW w:w="708" w:type="dxa"/>
            <w:vMerge/>
            <w:vAlign w:val="center"/>
          </w:tcPr>
          <w:p w:rsidR="005865CA" w:rsidRPr="002D0304" w:rsidRDefault="005865CA" w:rsidP="00AF436D">
            <w:pPr>
              <w:jc w:val="center"/>
              <w:rPr>
                <w:sz w:val="18"/>
                <w:szCs w:val="18"/>
              </w:rPr>
            </w:pPr>
          </w:p>
        </w:tc>
        <w:tc>
          <w:tcPr>
            <w:tcW w:w="1134" w:type="dxa"/>
            <w:vAlign w:val="center"/>
          </w:tcPr>
          <w:p w:rsidR="005865CA" w:rsidRPr="002D0304" w:rsidRDefault="005865CA" w:rsidP="00AF436D">
            <w:pPr>
              <w:jc w:val="center"/>
              <w:rPr>
                <w:sz w:val="18"/>
                <w:szCs w:val="18"/>
              </w:rPr>
            </w:pPr>
            <w:r w:rsidRPr="002D0304">
              <w:rPr>
                <w:sz w:val="18"/>
                <w:szCs w:val="18"/>
              </w:rPr>
              <w:t>57757,3</w:t>
            </w:r>
          </w:p>
        </w:tc>
        <w:tc>
          <w:tcPr>
            <w:tcW w:w="709" w:type="dxa"/>
          </w:tcPr>
          <w:p w:rsidR="005865CA" w:rsidRPr="002D0304" w:rsidRDefault="005865CA" w:rsidP="00AF436D">
            <w:pPr>
              <w:jc w:val="center"/>
            </w:pPr>
            <w:r w:rsidRPr="002D0304">
              <w:rPr>
                <w:sz w:val="18"/>
                <w:szCs w:val="18"/>
              </w:rPr>
              <w:t>-</w:t>
            </w:r>
          </w:p>
        </w:tc>
        <w:tc>
          <w:tcPr>
            <w:tcW w:w="992" w:type="dxa"/>
            <w:vAlign w:val="center"/>
          </w:tcPr>
          <w:p w:rsidR="005865CA" w:rsidRPr="002D0304" w:rsidRDefault="005865CA" w:rsidP="00AF436D">
            <w:pPr>
              <w:jc w:val="center"/>
              <w:rPr>
                <w:sz w:val="18"/>
                <w:szCs w:val="18"/>
              </w:rPr>
            </w:pPr>
            <w:r>
              <w:rPr>
                <w:sz w:val="18"/>
                <w:szCs w:val="18"/>
              </w:rPr>
              <w:t>54869,4</w:t>
            </w:r>
          </w:p>
        </w:tc>
        <w:tc>
          <w:tcPr>
            <w:tcW w:w="993" w:type="dxa"/>
            <w:vAlign w:val="center"/>
          </w:tcPr>
          <w:p w:rsidR="005865CA" w:rsidRPr="002D0304" w:rsidRDefault="005865CA" w:rsidP="00AF436D">
            <w:pPr>
              <w:jc w:val="center"/>
              <w:rPr>
                <w:sz w:val="18"/>
                <w:szCs w:val="18"/>
              </w:rPr>
            </w:pPr>
            <w:r>
              <w:rPr>
                <w:sz w:val="18"/>
                <w:szCs w:val="18"/>
              </w:rPr>
              <w:t>2887,9</w:t>
            </w:r>
          </w:p>
        </w:tc>
        <w:tc>
          <w:tcPr>
            <w:tcW w:w="683" w:type="dxa"/>
            <w:vAlign w:val="center"/>
          </w:tcPr>
          <w:p w:rsidR="005865CA" w:rsidRPr="002D0304" w:rsidRDefault="005865CA" w:rsidP="00AF436D">
            <w:pPr>
              <w:jc w:val="center"/>
              <w:rPr>
                <w:sz w:val="18"/>
                <w:szCs w:val="18"/>
              </w:rPr>
            </w:pPr>
            <w:r w:rsidRPr="002D0304">
              <w:rPr>
                <w:sz w:val="18"/>
                <w:szCs w:val="18"/>
              </w:rPr>
              <w:t>-</w:t>
            </w:r>
          </w:p>
        </w:tc>
        <w:tc>
          <w:tcPr>
            <w:tcW w:w="567" w:type="dxa"/>
            <w:vAlign w:val="center"/>
          </w:tcPr>
          <w:p w:rsidR="005865CA" w:rsidRPr="002D0304" w:rsidRDefault="005865CA" w:rsidP="00AF436D">
            <w:pPr>
              <w:jc w:val="center"/>
              <w:rPr>
                <w:sz w:val="18"/>
                <w:szCs w:val="18"/>
              </w:rPr>
            </w:pPr>
            <w:r w:rsidRPr="002D0304">
              <w:rPr>
                <w:sz w:val="18"/>
                <w:szCs w:val="18"/>
              </w:rPr>
              <w:t>-</w:t>
            </w:r>
          </w:p>
        </w:tc>
        <w:tc>
          <w:tcPr>
            <w:tcW w:w="609" w:type="dxa"/>
            <w:vAlign w:val="center"/>
          </w:tcPr>
          <w:p w:rsidR="005865CA" w:rsidRPr="002D0304" w:rsidRDefault="005865CA" w:rsidP="00AF436D">
            <w:pPr>
              <w:jc w:val="center"/>
              <w:rPr>
                <w:sz w:val="18"/>
                <w:szCs w:val="18"/>
              </w:rPr>
            </w:pPr>
            <w:r w:rsidRPr="002D0304">
              <w:rPr>
                <w:sz w:val="18"/>
                <w:szCs w:val="18"/>
              </w:rPr>
              <w:t>-</w:t>
            </w:r>
          </w:p>
        </w:tc>
        <w:tc>
          <w:tcPr>
            <w:tcW w:w="956" w:type="dxa"/>
            <w:vAlign w:val="center"/>
          </w:tcPr>
          <w:p w:rsidR="005865CA" w:rsidRPr="002D0304" w:rsidRDefault="005865CA" w:rsidP="00AF436D">
            <w:pPr>
              <w:jc w:val="center"/>
              <w:rPr>
                <w:sz w:val="18"/>
                <w:szCs w:val="18"/>
              </w:rPr>
            </w:pPr>
            <w:r w:rsidRPr="002D0304">
              <w:rPr>
                <w:sz w:val="18"/>
                <w:szCs w:val="18"/>
              </w:rPr>
              <w:t>-</w:t>
            </w:r>
          </w:p>
        </w:tc>
        <w:tc>
          <w:tcPr>
            <w:tcW w:w="804" w:type="dxa"/>
            <w:vAlign w:val="center"/>
          </w:tcPr>
          <w:p w:rsidR="005865CA" w:rsidRPr="002D0304" w:rsidRDefault="005865CA" w:rsidP="00AF436D">
            <w:pPr>
              <w:jc w:val="center"/>
              <w:rPr>
                <w:sz w:val="18"/>
                <w:szCs w:val="18"/>
              </w:rPr>
            </w:pPr>
            <w:r w:rsidRPr="002D0304">
              <w:rPr>
                <w:sz w:val="18"/>
                <w:szCs w:val="18"/>
              </w:rPr>
              <w:t>-</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850" w:type="dxa"/>
            <w:vAlign w:val="center"/>
          </w:tcPr>
          <w:p w:rsidR="005865CA" w:rsidRPr="002D0304" w:rsidRDefault="005865CA" w:rsidP="00AF436D">
            <w:pPr>
              <w:jc w:val="center"/>
              <w:rPr>
                <w:sz w:val="18"/>
                <w:szCs w:val="18"/>
              </w:rPr>
            </w:pPr>
            <w:r w:rsidRPr="002D0304">
              <w:rPr>
                <w:sz w:val="18"/>
                <w:szCs w:val="18"/>
              </w:rPr>
              <w:t>-</w:t>
            </w:r>
          </w:p>
        </w:tc>
        <w:tc>
          <w:tcPr>
            <w:tcW w:w="539" w:type="dxa"/>
            <w:vAlign w:val="center"/>
          </w:tcPr>
          <w:p w:rsidR="005865CA" w:rsidRPr="002D0304" w:rsidRDefault="005865CA" w:rsidP="00AF436D">
            <w:pPr>
              <w:jc w:val="center"/>
              <w:rPr>
                <w:sz w:val="18"/>
                <w:szCs w:val="18"/>
              </w:rPr>
            </w:pPr>
            <w:r w:rsidRPr="002D0304">
              <w:rPr>
                <w:sz w:val="18"/>
                <w:szCs w:val="18"/>
              </w:rPr>
              <w:t>-</w:t>
            </w:r>
          </w:p>
        </w:tc>
        <w:tc>
          <w:tcPr>
            <w:tcW w:w="579" w:type="dxa"/>
            <w:vAlign w:val="center"/>
          </w:tcPr>
          <w:p w:rsidR="005865CA" w:rsidRPr="002D0304" w:rsidRDefault="005865CA" w:rsidP="00AF436D">
            <w:pPr>
              <w:jc w:val="center"/>
              <w:rPr>
                <w:sz w:val="18"/>
                <w:szCs w:val="18"/>
              </w:rPr>
            </w:pPr>
            <w:r w:rsidRPr="002D0304">
              <w:rPr>
                <w:sz w:val="18"/>
                <w:szCs w:val="18"/>
              </w:rPr>
              <w:t>-</w:t>
            </w:r>
          </w:p>
        </w:tc>
        <w:tc>
          <w:tcPr>
            <w:tcW w:w="651" w:type="dxa"/>
            <w:vAlign w:val="center"/>
          </w:tcPr>
          <w:p w:rsidR="005865CA" w:rsidRPr="002D0304" w:rsidRDefault="005865CA" w:rsidP="00AF436D">
            <w:pPr>
              <w:jc w:val="center"/>
              <w:rPr>
                <w:sz w:val="18"/>
                <w:szCs w:val="18"/>
              </w:rPr>
            </w:pPr>
          </w:p>
        </w:tc>
        <w:tc>
          <w:tcPr>
            <w:tcW w:w="609" w:type="dxa"/>
            <w:vAlign w:val="center"/>
          </w:tcPr>
          <w:p w:rsidR="005865CA" w:rsidRPr="002D0304" w:rsidRDefault="005865CA" w:rsidP="00AF436D">
            <w:pPr>
              <w:jc w:val="center"/>
              <w:rPr>
                <w:sz w:val="18"/>
                <w:szCs w:val="18"/>
              </w:rPr>
            </w:pPr>
          </w:p>
        </w:tc>
        <w:tc>
          <w:tcPr>
            <w:tcW w:w="851" w:type="dxa"/>
            <w:vAlign w:val="center"/>
          </w:tcPr>
          <w:p w:rsidR="005865CA" w:rsidRPr="002D0304" w:rsidRDefault="005865CA" w:rsidP="00AF436D">
            <w:pPr>
              <w:jc w:val="center"/>
              <w:rPr>
                <w:sz w:val="18"/>
                <w:szCs w:val="18"/>
              </w:rPr>
            </w:pPr>
            <w:r w:rsidRPr="002D0304">
              <w:rPr>
                <w:sz w:val="18"/>
                <w:szCs w:val="18"/>
              </w:rPr>
              <w:t>-</w:t>
            </w:r>
          </w:p>
        </w:tc>
        <w:tc>
          <w:tcPr>
            <w:tcW w:w="890"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w:t>
            </w:r>
          </w:p>
        </w:tc>
        <w:tc>
          <w:tcPr>
            <w:tcW w:w="921" w:type="dxa"/>
            <w:vAlign w:val="center"/>
          </w:tcPr>
          <w:p w:rsidR="005865CA" w:rsidRPr="002D0304" w:rsidRDefault="005865CA" w:rsidP="00F932ED">
            <w:pPr>
              <w:jc w:val="center"/>
              <w:rPr>
                <w:sz w:val="18"/>
                <w:szCs w:val="18"/>
              </w:rPr>
            </w:pPr>
            <w:r w:rsidRPr="002D0304">
              <w:rPr>
                <w:sz w:val="18"/>
                <w:szCs w:val="18"/>
              </w:rPr>
              <w:t>28878,7</w:t>
            </w:r>
          </w:p>
        </w:tc>
        <w:tc>
          <w:tcPr>
            <w:tcW w:w="851" w:type="dxa"/>
            <w:vAlign w:val="center"/>
          </w:tcPr>
          <w:p w:rsidR="005865CA" w:rsidRPr="002D0304" w:rsidRDefault="005865CA" w:rsidP="00905107">
            <w:pPr>
              <w:jc w:val="center"/>
              <w:rPr>
                <w:sz w:val="18"/>
                <w:szCs w:val="18"/>
              </w:rPr>
            </w:pPr>
            <w:r w:rsidRPr="002D0304">
              <w:rPr>
                <w:sz w:val="18"/>
                <w:szCs w:val="18"/>
              </w:rPr>
              <w:t>28878,6</w:t>
            </w:r>
          </w:p>
        </w:tc>
      </w:tr>
      <w:tr w:rsidR="005865CA" w:rsidRPr="002D0304" w:rsidTr="008043CD">
        <w:trPr>
          <w:jc w:val="center"/>
        </w:trPr>
        <w:tc>
          <w:tcPr>
            <w:tcW w:w="477" w:type="dxa"/>
            <w:vAlign w:val="center"/>
          </w:tcPr>
          <w:p w:rsidR="005865CA" w:rsidRPr="002D0304" w:rsidRDefault="005865CA" w:rsidP="00AF436D">
            <w:pPr>
              <w:jc w:val="center"/>
              <w:rPr>
                <w:sz w:val="18"/>
                <w:szCs w:val="18"/>
              </w:rPr>
            </w:pPr>
            <w:r w:rsidRPr="002D0304">
              <w:rPr>
                <w:sz w:val="18"/>
                <w:szCs w:val="18"/>
              </w:rPr>
              <w:t>3</w:t>
            </w:r>
          </w:p>
        </w:tc>
        <w:tc>
          <w:tcPr>
            <w:tcW w:w="21681" w:type="dxa"/>
            <w:gridSpan w:val="25"/>
            <w:vAlign w:val="center"/>
          </w:tcPr>
          <w:p w:rsidR="005865CA" w:rsidRPr="002D0304" w:rsidRDefault="005865CA" w:rsidP="00AF436D">
            <w:pPr>
              <w:jc w:val="center"/>
              <w:rPr>
                <w:sz w:val="18"/>
                <w:szCs w:val="18"/>
              </w:rPr>
            </w:pPr>
            <w:r w:rsidRPr="002D0304">
              <w:rPr>
                <w:sz w:val="18"/>
                <w:szCs w:val="18"/>
              </w:rPr>
              <w:t>Спортивные сооружения</w:t>
            </w:r>
          </w:p>
        </w:tc>
      </w:tr>
      <w:tr w:rsidR="005865CA" w:rsidRPr="002D0304" w:rsidTr="008043CD">
        <w:trPr>
          <w:jc w:val="center"/>
        </w:trPr>
        <w:tc>
          <w:tcPr>
            <w:tcW w:w="477" w:type="dxa"/>
            <w:vAlign w:val="center"/>
          </w:tcPr>
          <w:p w:rsidR="005865CA" w:rsidRPr="002D0304" w:rsidRDefault="005865CA" w:rsidP="00AF436D">
            <w:pPr>
              <w:jc w:val="center"/>
              <w:rPr>
                <w:sz w:val="18"/>
                <w:szCs w:val="18"/>
              </w:rPr>
            </w:pPr>
          </w:p>
        </w:tc>
        <w:tc>
          <w:tcPr>
            <w:tcW w:w="2068" w:type="dxa"/>
            <w:vAlign w:val="center"/>
          </w:tcPr>
          <w:p w:rsidR="005865CA" w:rsidRPr="002D0304" w:rsidRDefault="005865CA" w:rsidP="00AF436D">
            <w:pPr>
              <w:jc w:val="center"/>
              <w:rPr>
                <w:sz w:val="18"/>
                <w:szCs w:val="18"/>
              </w:rPr>
            </w:pPr>
            <w:proofErr w:type="spellStart"/>
            <w:r w:rsidRPr="002D0304">
              <w:rPr>
                <w:bCs/>
                <w:sz w:val="18"/>
                <w:szCs w:val="18"/>
              </w:rPr>
              <w:t>пгт</w:t>
            </w:r>
            <w:proofErr w:type="spellEnd"/>
            <w:r w:rsidRPr="002D0304">
              <w:rPr>
                <w:bCs/>
                <w:sz w:val="18"/>
                <w:szCs w:val="18"/>
              </w:rPr>
              <w:t xml:space="preserve">. </w:t>
            </w:r>
            <w:proofErr w:type="spellStart"/>
            <w:r w:rsidRPr="002D0304">
              <w:rPr>
                <w:bCs/>
                <w:sz w:val="18"/>
                <w:szCs w:val="18"/>
              </w:rPr>
              <w:t>Новоаганск</w:t>
            </w:r>
            <w:proofErr w:type="spellEnd"/>
          </w:p>
        </w:tc>
        <w:tc>
          <w:tcPr>
            <w:tcW w:w="844" w:type="dxa"/>
            <w:vAlign w:val="center"/>
          </w:tcPr>
          <w:p w:rsidR="005865CA" w:rsidRPr="002D0304" w:rsidRDefault="005865CA" w:rsidP="00AF436D">
            <w:pPr>
              <w:jc w:val="center"/>
              <w:rPr>
                <w:sz w:val="18"/>
                <w:szCs w:val="18"/>
              </w:rPr>
            </w:pPr>
          </w:p>
        </w:tc>
        <w:tc>
          <w:tcPr>
            <w:tcW w:w="1416" w:type="dxa"/>
            <w:vAlign w:val="center"/>
          </w:tcPr>
          <w:p w:rsidR="005865CA" w:rsidRPr="002D0304" w:rsidRDefault="005865CA" w:rsidP="00AF436D">
            <w:pPr>
              <w:jc w:val="center"/>
              <w:rPr>
                <w:sz w:val="18"/>
                <w:szCs w:val="18"/>
              </w:rPr>
            </w:pPr>
          </w:p>
        </w:tc>
        <w:tc>
          <w:tcPr>
            <w:tcW w:w="709" w:type="dxa"/>
            <w:vAlign w:val="center"/>
          </w:tcPr>
          <w:p w:rsidR="005865CA" w:rsidRPr="002D0304" w:rsidRDefault="005865CA" w:rsidP="00AF436D">
            <w:pPr>
              <w:jc w:val="center"/>
              <w:rPr>
                <w:sz w:val="18"/>
                <w:szCs w:val="18"/>
              </w:rPr>
            </w:pPr>
          </w:p>
        </w:tc>
        <w:tc>
          <w:tcPr>
            <w:tcW w:w="708" w:type="dxa"/>
            <w:vAlign w:val="center"/>
          </w:tcPr>
          <w:p w:rsidR="005865CA" w:rsidRPr="002D0304" w:rsidRDefault="005865CA" w:rsidP="00AF436D">
            <w:pPr>
              <w:jc w:val="center"/>
              <w:rPr>
                <w:sz w:val="18"/>
                <w:szCs w:val="18"/>
              </w:rPr>
            </w:pPr>
          </w:p>
        </w:tc>
        <w:tc>
          <w:tcPr>
            <w:tcW w:w="1134" w:type="dxa"/>
            <w:vAlign w:val="center"/>
          </w:tcPr>
          <w:p w:rsidR="005865CA" w:rsidRPr="002D0304" w:rsidRDefault="005865CA" w:rsidP="00AF436D">
            <w:pPr>
              <w:jc w:val="center"/>
              <w:rPr>
                <w:sz w:val="18"/>
                <w:szCs w:val="18"/>
              </w:rPr>
            </w:pPr>
          </w:p>
        </w:tc>
        <w:tc>
          <w:tcPr>
            <w:tcW w:w="709" w:type="dxa"/>
          </w:tcPr>
          <w:p w:rsidR="005865CA" w:rsidRPr="002D0304" w:rsidRDefault="005865CA" w:rsidP="00AF436D">
            <w:pPr>
              <w:jc w:val="center"/>
              <w:rPr>
                <w:sz w:val="18"/>
                <w:szCs w:val="18"/>
              </w:rPr>
            </w:pPr>
          </w:p>
        </w:tc>
        <w:tc>
          <w:tcPr>
            <w:tcW w:w="992" w:type="dxa"/>
            <w:vAlign w:val="center"/>
          </w:tcPr>
          <w:p w:rsidR="005865CA" w:rsidRPr="002D0304" w:rsidRDefault="005865CA" w:rsidP="00AF436D">
            <w:pPr>
              <w:jc w:val="center"/>
              <w:rPr>
                <w:sz w:val="18"/>
                <w:szCs w:val="18"/>
              </w:rPr>
            </w:pPr>
          </w:p>
        </w:tc>
        <w:tc>
          <w:tcPr>
            <w:tcW w:w="993" w:type="dxa"/>
            <w:vAlign w:val="center"/>
          </w:tcPr>
          <w:p w:rsidR="005865CA" w:rsidRPr="002D0304" w:rsidRDefault="005865CA" w:rsidP="00AF436D">
            <w:pPr>
              <w:jc w:val="center"/>
              <w:rPr>
                <w:sz w:val="18"/>
                <w:szCs w:val="18"/>
              </w:rPr>
            </w:pPr>
          </w:p>
        </w:tc>
        <w:tc>
          <w:tcPr>
            <w:tcW w:w="683" w:type="dxa"/>
            <w:vAlign w:val="center"/>
          </w:tcPr>
          <w:p w:rsidR="005865CA" w:rsidRPr="002D0304" w:rsidRDefault="005865CA" w:rsidP="00AF436D">
            <w:pPr>
              <w:jc w:val="center"/>
              <w:rPr>
                <w:sz w:val="18"/>
                <w:szCs w:val="18"/>
              </w:rPr>
            </w:pPr>
          </w:p>
        </w:tc>
        <w:tc>
          <w:tcPr>
            <w:tcW w:w="567" w:type="dxa"/>
            <w:vAlign w:val="center"/>
          </w:tcPr>
          <w:p w:rsidR="005865CA" w:rsidRPr="002D0304" w:rsidRDefault="005865CA" w:rsidP="00AF436D">
            <w:pPr>
              <w:jc w:val="center"/>
              <w:rPr>
                <w:sz w:val="18"/>
                <w:szCs w:val="18"/>
              </w:rPr>
            </w:pPr>
          </w:p>
        </w:tc>
        <w:tc>
          <w:tcPr>
            <w:tcW w:w="609" w:type="dxa"/>
            <w:vAlign w:val="center"/>
          </w:tcPr>
          <w:p w:rsidR="005865CA" w:rsidRPr="002D0304" w:rsidRDefault="005865CA" w:rsidP="00AF436D">
            <w:pPr>
              <w:jc w:val="center"/>
              <w:rPr>
                <w:sz w:val="18"/>
                <w:szCs w:val="18"/>
              </w:rPr>
            </w:pPr>
          </w:p>
        </w:tc>
        <w:tc>
          <w:tcPr>
            <w:tcW w:w="956" w:type="dxa"/>
            <w:vAlign w:val="center"/>
          </w:tcPr>
          <w:p w:rsidR="005865CA" w:rsidRPr="002D0304" w:rsidRDefault="005865CA" w:rsidP="00AF436D">
            <w:pPr>
              <w:jc w:val="center"/>
              <w:rPr>
                <w:sz w:val="18"/>
                <w:szCs w:val="18"/>
              </w:rPr>
            </w:pPr>
          </w:p>
        </w:tc>
        <w:tc>
          <w:tcPr>
            <w:tcW w:w="804" w:type="dxa"/>
            <w:vAlign w:val="center"/>
          </w:tcPr>
          <w:p w:rsidR="005865CA" w:rsidRPr="002D0304" w:rsidRDefault="005865CA" w:rsidP="00AF436D">
            <w:pPr>
              <w:jc w:val="center"/>
              <w:rPr>
                <w:sz w:val="18"/>
                <w:szCs w:val="18"/>
              </w:rPr>
            </w:pPr>
          </w:p>
        </w:tc>
        <w:tc>
          <w:tcPr>
            <w:tcW w:w="897" w:type="dxa"/>
            <w:vAlign w:val="center"/>
          </w:tcPr>
          <w:p w:rsidR="005865CA" w:rsidRPr="002D0304" w:rsidRDefault="005865CA" w:rsidP="00AF436D">
            <w:pPr>
              <w:jc w:val="center"/>
              <w:rPr>
                <w:sz w:val="18"/>
                <w:szCs w:val="18"/>
              </w:rPr>
            </w:pPr>
          </w:p>
        </w:tc>
        <w:tc>
          <w:tcPr>
            <w:tcW w:w="850" w:type="dxa"/>
            <w:vAlign w:val="center"/>
          </w:tcPr>
          <w:p w:rsidR="005865CA" w:rsidRPr="002D0304" w:rsidRDefault="005865CA" w:rsidP="00AF436D">
            <w:pPr>
              <w:jc w:val="center"/>
              <w:rPr>
                <w:sz w:val="18"/>
                <w:szCs w:val="18"/>
              </w:rPr>
            </w:pPr>
          </w:p>
        </w:tc>
        <w:tc>
          <w:tcPr>
            <w:tcW w:w="539" w:type="dxa"/>
            <w:vAlign w:val="center"/>
          </w:tcPr>
          <w:p w:rsidR="005865CA" w:rsidRPr="002D0304" w:rsidRDefault="005865CA" w:rsidP="00AF436D">
            <w:pPr>
              <w:jc w:val="center"/>
              <w:rPr>
                <w:sz w:val="18"/>
                <w:szCs w:val="18"/>
              </w:rPr>
            </w:pPr>
          </w:p>
        </w:tc>
        <w:tc>
          <w:tcPr>
            <w:tcW w:w="579" w:type="dxa"/>
            <w:vAlign w:val="center"/>
          </w:tcPr>
          <w:p w:rsidR="005865CA" w:rsidRPr="002D0304" w:rsidRDefault="005865CA" w:rsidP="00AF436D">
            <w:pPr>
              <w:jc w:val="center"/>
              <w:rPr>
                <w:sz w:val="18"/>
                <w:szCs w:val="18"/>
              </w:rPr>
            </w:pPr>
          </w:p>
        </w:tc>
        <w:tc>
          <w:tcPr>
            <w:tcW w:w="651" w:type="dxa"/>
            <w:vAlign w:val="center"/>
          </w:tcPr>
          <w:p w:rsidR="005865CA" w:rsidRPr="002D0304" w:rsidRDefault="005865CA" w:rsidP="00AF436D">
            <w:pPr>
              <w:jc w:val="center"/>
              <w:rPr>
                <w:sz w:val="18"/>
                <w:szCs w:val="18"/>
              </w:rPr>
            </w:pPr>
          </w:p>
        </w:tc>
        <w:tc>
          <w:tcPr>
            <w:tcW w:w="609" w:type="dxa"/>
            <w:vAlign w:val="center"/>
          </w:tcPr>
          <w:p w:rsidR="005865CA" w:rsidRPr="002D0304" w:rsidRDefault="005865CA" w:rsidP="00AF436D">
            <w:pPr>
              <w:jc w:val="center"/>
              <w:rPr>
                <w:sz w:val="18"/>
                <w:szCs w:val="18"/>
              </w:rPr>
            </w:pPr>
          </w:p>
        </w:tc>
        <w:tc>
          <w:tcPr>
            <w:tcW w:w="851" w:type="dxa"/>
            <w:vAlign w:val="center"/>
          </w:tcPr>
          <w:p w:rsidR="005865CA" w:rsidRPr="002D0304" w:rsidRDefault="005865CA" w:rsidP="00AF436D">
            <w:pPr>
              <w:jc w:val="center"/>
              <w:rPr>
                <w:sz w:val="18"/>
                <w:szCs w:val="18"/>
              </w:rPr>
            </w:pPr>
          </w:p>
        </w:tc>
        <w:tc>
          <w:tcPr>
            <w:tcW w:w="890" w:type="dxa"/>
            <w:vAlign w:val="center"/>
          </w:tcPr>
          <w:p w:rsidR="005865CA" w:rsidRPr="002D0304" w:rsidRDefault="005865CA" w:rsidP="00AF436D">
            <w:pPr>
              <w:jc w:val="center"/>
              <w:rPr>
                <w:sz w:val="18"/>
                <w:szCs w:val="18"/>
              </w:rPr>
            </w:pPr>
          </w:p>
        </w:tc>
        <w:tc>
          <w:tcPr>
            <w:tcW w:w="851" w:type="dxa"/>
            <w:vAlign w:val="center"/>
          </w:tcPr>
          <w:p w:rsidR="005865CA" w:rsidRPr="002D0304" w:rsidRDefault="005865CA" w:rsidP="00AF436D">
            <w:pPr>
              <w:jc w:val="center"/>
              <w:rPr>
                <w:sz w:val="18"/>
                <w:szCs w:val="18"/>
              </w:rPr>
            </w:pPr>
          </w:p>
        </w:tc>
        <w:tc>
          <w:tcPr>
            <w:tcW w:w="921" w:type="dxa"/>
            <w:vAlign w:val="center"/>
          </w:tcPr>
          <w:p w:rsidR="005865CA" w:rsidRPr="002D0304" w:rsidRDefault="005865CA" w:rsidP="00AF436D">
            <w:pPr>
              <w:jc w:val="center"/>
              <w:rPr>
                <w:sz w:val="18"/>
                <w:szCs w:val="18"/>
              </w:rPr>
            </w:pPr>
          </w:p>
        </w:tc>
        <w:tc>
          <w:tcPr>
            <w:tcW w:w="851" w:type="dxa"/>
            <w:vAlign w:val="center"/>
          </w:tcPr>
          <w:p w:rsidR="005865CA" w:rsidRPr="002D0304" w:rsidRDefault="005865CA" w:rsidP="00AF436D">
            <w:pPr>
              <w:jc w:val="center"/>
              <w:rPr>
                <w:sz w:val="18"/>
                <w:szCs w:val="18"/>
              </w:rPr>
            </w:pPr>
          </w:p>
        </w:tc>
      </w:tr>
      <w:tr w:rsidR="005865CA" w:rsidRPr="002D0304" w:rsidTr="008043CD">
        <w:trPr>
          <w:jc w:val="center"/>
        </w:trPr>
        <w:tc>
          <w:tcPr>
            <w:tcW w:w="477" w:type="dxa"/>
            <w:vMerge w:val="restart"/>
            <w:vAlign w:val="center"/>
          </w:tcPr>
          <w:p w:rsidR="005865CA" w:rsidRPr="002D0304" w:rsidRDefault="005865CA" w:rsidP="00AF436D">
            <w:pPr>
              <w:jc w:val="center"/>
              <w:rPr>
                <w:sz w:val="18"/>
                <w:szCs w:val="18"/>
              </w:rPr>
            </w:pPr>
            <w:r w:rsidRPr="002D0304">
              <w:rPr>
                <w:sz w:val="18"/>
                <w:szCs w:val="18"/>
              </w:rPr>
              <w:t>3.1</w:t>
            </w:r>
          </w:p>
        </w:tc>
        <w:tc>
          <w:tcPr>
            <w:tcW w:w="2068" w:type="dxa"/>
            <w:vMerge w:val="restart"/>
            <w:vAlign w:val="center"/>
          </w:tcPr>
          <w:p w:rsidR="005865CA" w:rsidRPr="002D0304" w:rsidRDefault="005865CA" w:rsidP="00AF436D">
            <w:pPr>
              <w:jc w:val="center"/>
              <w:rPr>
                <w:sz w:val="18"/>
                <w:szCs w:val="18"/>
              </w:rPr>
            </w:pPr>
            <w:r w:rsidRPr="002D0304">
              <w:rPr>
                <w:sz w:val="18"/>
                <w:szCs w:val="18"/>
              </w:rPr>
              <w:t>Плавательный бассейн</w:t>
            </w:r>
          </w:p>
        </w:tc>
        <w:tc>
          <w:tcPr>
            <w:tcW w:w="844" w:type="dxa"/>
            <w:vMerge w:val="restart"/>
            <w:vAlign w:val="center"/>
          </w:tcPr>
          <w:p w:rsidR="005865CA" w:rsidRPr="002D0304" w:rsidRDefault="005865CA" w:rsidP="006146B9">
            <w:pPr>
              <w:jc w:val="center"/>
              <w:rPr>
                <w:sz w:val="18"/>
                <w:szCs w:val="18"/>
              </w:rPr>
            </w:pPr>
            <w:r w:rsidRPr="002D0304">
              <w:rPr>
                <w:sz w:val="18"/>
                <w:szCs w:val="18"/>
              </w:rPr>
              <w:t>400 кв. м зеркала воды</w:t>
            </w:r>
          </w:p>
        </w:tc>
        <w:tc>
          <w:tcPr>
            <w:tcW w:w="1416" w:type="dxa"/>
            <w:vAlign w:val="center"/>
          </w:tcPr>
          <w:p w:rsidR="005865CA" w:rsidRPr="002D0304" w:rsidRDefault="005865CA" w:rsidP="00AF436D">
            <w:pPr>
              <w:jc w:val="center"/>
              <w:rPr>
                <w:sz w:val="18"/>
                <w:szCs w:val="18"/>
              </w:rPr>
            </w:pPr>
            <w:r w:rsidRPr="002D0304">
              <w:rPr>
                <w:sz w:val="18"/>
                <w:szCs w:val="18"/>
              </w:rPr>
              <w:t>Разработка проектной документации</w:t>
            </w:r>
          </w:p>
        </w:tc>
        <w:tc>
          <w:tcPr>
            <w:tcW w:w="709" w:type="dxa"/>
            <w:vMerge w:val="restart"/>
            <w:vAlign w:val="center"/>
          </w:tcPr>
          <w:p w:rsidR="005865CA" w:rsidRPr="002D0304" w:rsidRDefault="005865CA" w:rsidP="00AF436D">
            <w:pPr>
              <w:jc w:val="center"/>
              <w:rPr>
                <w:sz w:val="18"/>
                <w:szCs w:val="18"/>
              </w:rPr>
            </w:pPr>
            <w:r w:rsidRPr="002D0304">
              <w:rPr>
                <w:sz w:val="18"/>
                <w:szCs w:val="18"/>
              </w:rPr>
              <w:t>2026</w:t>
            </w:r>
          </w:p>
        </w:tc>
        <w:tc>
          <w:tcPr>
            <w:tcW w:w="708" w:type="dxa"/>
            <w:vMerge w:val="restart"/>
            <w:vAlign w:val="center"/>
          </w:tcPr>
          <w:p w:rsidR="005865CA" w:rsidRPr="002D0304" w:rsidRDefault="005865CA" w:rsidP="00AF436D">
            <w:pPr>
              <w:jc w:val="center"/>
              <w:rPr>
                <w:sz w:val="18"/>
                <w:szCs w:val="18"/>
              </w:rPr>
            </w:pPr>
            <w:r w:rsidRPr="002D0304">
              <w:rPr>
                <w:sz w:val="18"/>
                <w:szCs w:val="18"/>
              </w:rPr>
              <w:t>2028</w:t>
            </w:r>
          </w:p>
        </w:tc>
        <w:tc>
          <w:tcPr>
            <w:tcW w:w="1134" w:type="dxa"/>
            <w:vAlign w:val="center"/>
          </w:tcPr>
          <w:p w:rsidR="005865CA" w:rsidRPr="002D0304" w:rsidRDefault="005865CA" w:rsidP="00AF436D">
            <w:pPr>
              <w:jc w:val="center"/>
              <w:rPr>
                <w:sz w:val="18"/>
                <w:szCs w:val="18"/>
              </w:rPr>
            </w:pPr>
            <w:r w:rsidRPr="002D0304">
              <w:rPr>
                <w:sz w:val="18"/>
                <w:szCs w:val="18"/>
              </w:rPr>
              <w:t>917,9</w:t>
            </w:r>
          </w:p>
        </w:tc>
        <w:tc>
          <w:tcPr>
            <w:tcW w:w="709" w:type="dxa"/>
          </w:tcPr>
          <w:p w:rsidR="005865CA" w:rsidRPr="002D0304" w:rsidRDefault="005865CA" w:rsidP="00AF436D">
            <w:pPr>
              <w:jc w:val="center"/>
            </w:pPr>
            <w:r w:rsidRPr="002D0304">
              <w:rPr>
                <w:sz w:val="18"/>
                <w:szCs w:val="18"/>
              </w:rPr>
              <w:t>-</w:t>
            </w:r>
          </w:p>
        </w:tc>
        <w:tc>
          <w:tcPr>
            <w:tcW w:w="992" w:type="dxa"/>
            <w:vAlign w:val="center"/>
          </w:tcPr>
          <w:p w:rsidR="005865CA" w:rsidRPr="002D0304" w:rsidRDefault="005865CA" w:rsidP="00AF436D">
            <w:pPr>
              <w:jc w:val="center"/>
              <w:rPr>
                <w:sz w:val="18"/>
                <w:szCs w:val="18"/>
              </w:rPr>
            </w:pPr>
            <w:r w:rsidRPr="002D0304">
              <w:rPr>
                <w:sz w:val="18"/>
                <w:szCs w:val="18"/>
              </w:rPr>
              <w:t>-</w:t>
            </w:r>
          </w:p>
        </w:tc>
        <w:tc>
          <w:tcPr>
            <w:tcW w:w="993" w:type="dxa"/>
            <w:vAlign w:val="center"/>
          </w:tcPr>
          <w:p w:rsidR="005865CA" w:rsidRPr="002D0304" w:rsidRDefault="005865CA" w:rsidP="00AF436D">
            <w:pPr>
              <w:jc w:val="center"/>
              <w:rPr>
                <w:sz w:val="18"/>
                <w:szCs w:val="18"/>
              </w:rPr>
            </w:pPr>
            <w:r w:rsidRPr="002D0304">
              <w:rPr>
                <w:sz w:val="18"/>
                <w:szCs w:val="18"/>
              </w:rPr>
              <w:t>917,9</w:t>
            </w:r>
          </w:p>
        </w:tc>
        <w:tc>
          <w:tcPr>
            <w:tcW w:w="683" w:type="dxa"/>
            <w:vAlign w:val="center"/>
          </w:tcPr>
          <w:p w:rsidR="005865CA" w:rsidRPr="002D0304" w:rsidRDefault="005865CA" w:rsidP="00AF436D">
            <w:pPr>
              <w:jc w:val="center"/>
              <w:rPr>
                <w:sz w:val="18"/>
                <w:szCs w:val="18"/>
              </w:rPr>
            </w:pPr>
            <w:r w:rsidRPr="002D0304">
              <w:rPr>
                <w:sz w:val="18"/>
                <w:szCs w:val="18"/>
              </w:rPr>
              <w:t>-</w:t>
            </w:r>
          </w:p>
        </w:tc>
        <w:tc>
          <w:tcPr>
            <w:tcW w:w="567" w:type="dxa"/>
            <w:vAlign w:val="center"/>
          </w:tcPr>
          <w:p w:rsidR="005865CA" w:rsidRPr="002D0304" w:rsidRDefault="005865CA" w:rsidP="00AF436D">
            <w:pPr>
              <w:jc w:val="center"/>
              <w:rPr>
                <w:sz w:val="18"/>
                <w:szCs w:val="18"/>
              </w:rPr>
            </w:pPr>
            <w:r w:rsidRPr="002D0304">
              <w:rPr>
                <w:sz w:val="18"/>
                <w:szCs w:val="18"/>
              </w:rPr>
              <w:t>-</w:t>
            </w:r>
          </w:p>
        </w:tc>
        <w:tc>
          <w:tcPr>
            <w:tcW w:w="609" w:type="dxa"/>
            <w:vAlign w:val="center"/>
          </w:tcPr>
          <w:p w:rsidR="005865CA" w:rsidRPr="002D0304" w:rsidRDefault="005865CA" w:rsidP="00AF436D">
            <w:pPr>
              <w:jc w:val="center"/>
              <w:rPr>
                <w:sz w:val="18"/>
                <w:szCs w:val="18"/>
              </w:rPr>
            </w:pPr>
            <w:r w:rsidRPr="002D0304">
              <w:rPr>
                <w:sz w:val="18"/>
                <w:szCs w:val="18"/>
              </w:rPr>
              <w:t>-</w:t>
            </w:r>
          </w:p>
        </w:tc>
        <w:tc>
          <w:tcPr>
            <w:tcW w:w="956" w:type="dxa"/>
            <w:vAlign w:val="center"/>
          </w:tcPr>
          <w:p w:rsidR="005865CA" w:rsidRPr="002D0304" w:rsidRDefault="005865CA" w:rsidP="00AF436D">
            <w:pPr>
              <w:jc w:val="center"/>
              <w:rPr>
                <w:sz w:val="18"/>
                <w:szCs w:val="18"/>
              </w:rPr>
            </w:pPr>
            <w:r w:rsidRPr="002D0304">
              <w:rPr>
                <w:sz w:val="18"/>
                <w:szCs w:val="18"/>
              </w:rPr>
              <w:t>-</w:t>
            </w:r>
          </w:p>
        </w:tc>
        <w:tc>
          <w:tcPr>
            <w:tcW w:w="804" w:type="dxa"/>
            <w:vAlign w:val="center"/>
          </w:tcPr>
          <w:p w:rsidR="005865CA" w:rsidRPr="002D0304" w:rsidRDefault="005865CA" w:rsidP="00AF436D">
            <w:pPr>
              <w:jc w:val="center"/>
              <w:rPr>
                <w:sz w:val="18"/>
                <w:szCs w:val="18"/>
              </w:rPr>
            </w:pPr>
            <w:r w:rsidRPr="002D0304">
              <w:rPr>
                <w:sz w:val="18"/>
                <w:szCs w:val="18"/>
              </w:rPr>
              <w:t>-</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850" w:type="dxa"/>
            <w:vAlign w:val="center"/>
          </w:tcPr>
          <w:p w:rsidR="005865CA" w:rsidRPr="002D0304" w:rsidRDefault="005865CA" w:rsidP="00AF436D">
            <w:pPr>
              <w:jc w:val="center"/>
              <w:rPr>
                <w:sz w:val="18"/>
                <w:szCs w:val="18"/>
              </w:rPr>
            </w:pPr>
            <w:r w:rsidRPr="002D0304">
              <w:rPr>
                <w:sz w:val="18"/>
                <w:szCs w:val="18"/>
              </w:rPr>
              <w:t>-</w:t>
            </w:r>
          </w:p>
        </w:tc>
        <w:tc>
          <w:tcPr>
            <w:tcW w:w="539" w:type="dxa"/>
            <w:vAlign w:val="center"/>
          </w:tcPr>
          <w:p w:rsidR="005865CA" w:rsidRPr="002D0304" w:rsidRDefault="005865CA" w:rsidP="00AF436D">
            <w:pPr>
              <w:jc w:val="center"/>
              <w:rPr>
                <w:sz w:val="18"/>
                <w:szCs w:val="18"/>
              </w:rPr>
            </w:pPr>
            <w:r w:rsidRPr="002D0304">
              <w:rPr>
                <w:sz w:val="18"/>
                <w:szCs w:val="18"/>
              </w:rPr>
              <w:t>-</w:t>
            </w:r>
          </w:p>
        </w:tc>
        <w:tc>
          <w:tcPr>
            <w:tcW w:w="579" w:type="dxa"/>
            <w:vAlign w:val="center"/>
          </w:tcPr>
          <w:p w:rsidR="005865CA" w:rsidRPr="002D0304" w:rsidRDefault="005865CA" w:rsidP="00AF436D">
            <w:pPr>
              <w:jc w:val="center"/>
              <w:rPr>
                <w:sz w:val="18"/>
                <w:szCs w:val="18"/>
              </w:rPr>
            </w:pPr>
            <w:r w:rsidRPr="002D0304">
              <w:rPr>
                <w:sz w:val="18"/>
                <w:szCs w:val="18"/>
              </w:rPr>
              <w:t>-</w:t>
            </w:r>
          </w:p>
        </w:tc>
        <w:tc>
          <w:tcPr>
            <w:tcW w:w="651" w:type="dxa"/>
            <w:vAlign w:val="center"/>
          </w:tcPr>
          <w:p w:rsidR="005865CA" w:rsidRPr="002D0304" w:rsidRDefault="005865CA" w:rsidP="00AF436D">
            <w:pPr>
              <w:jc w:val="center"/>
              <w:rPr>
                <w:sz w:val="18"/>
                <w:szCs w:val="18"/>
              </w:rPr>
            </w:pPr>
            <w:r w:rsidRPr="002D0304">
              <w:rPr>
                <w:sz w:val="18"/>
                <w:szCs w:val="18"/>
              </w:rPr>
              <w:t>-</w:t>
            </w:r>
          </w:p>
        </w:tc>
        <w:tc>
          <w:tcPr>
            <w:tcW w:w="609"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917,9</w:t>
            </w:r>
          </w:p>
        </w:tc>
        <w:tc>
          <w:tcPr>
            <w:tcW w:w="890"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w:t>
            </w:r>
          </w:p>
        </w:tc>
        <w:tc>
          <w:tcPr>
            <w:tcW w:w="921"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w:t>
            </w:r>
          </w:p>
        </w:tc>
      </w:tr>
      <w:tr w:rsidR="005865CA" w:rsidRPr="002D0304" w:rsidTr="008043CD">
        <w:trPr>
          <w:jc w:val="center"/>
        </w:trPr>
        <w:tc>
          <w:tcPr>
            <w:tcW w:w="477" w:type="dxa"/>
            <w:vMerge/>
            <w:vAlign w:val="center"/>
          </w:tcPr>
          <w:p w:rsidR="005865CA" w:rsidRPr="002D0304" w:rsidRDefault="005865CA" w:rsidP="00AF436D">
            <w:pPr>
              <w:jc w:val="center"/>
              <w:rPr>
                <w:sz w:val="18"/>
                <w:szCs w:val="18"/>
              </w:rPr>
            </w:pPr>
          </w:p>
        </w:tc>
        <w:tc>
          <w:tcPr>
            <w:tcW w:w="2068" w:type="dxa"/>
            <w:vMerge/>
            <w:vAlign w:val="center"/>
          </w:tcPr>
          <w:p w:rsidR="005865CA" w:rsidRPr="002D0304" w:rsidRDefault="005865CA" w:rsidP="00AF436D">
            <w:pPr>
              <w:jc w:val="center"/>
              <w:rPr>
                <w:sz w:val="18"/>
                <w:szCs w:val="18"/>
              </w:rPr>
            </w:pPr>
          </w:p>
        </w:tc>
        <w:tc>
          <w:tcPr>
            <w:tcW w:w="844" w:type="dxa"/>
            <w:vMerge/>
            <w:vAlign w:val="center"/>
          </w:tcPr>
          <w:p w:rsidR="005865CA" w:rsidRPr="002D0304" w:rsidRDefault="005865CA" w:rsidP="00AF436D">
            <w:pPr>
              <w:jc w:val="center"/>
              <w:rPr>
                <w:sz w:val="18"/>
                <w:szCs w:val="18"/>
              </w:rPr>
            </w:pPr>
          </w:p>
        </w:tc>
        <w:tc>
          <w:tcPr>
            <w:tcW w:w="1416" w:type="dxa"/>
            <w:vAlign w:val="center"/>
          </w:tcPr>
          <w:p w:rsidR="005865CA" w:rsidRPr="002D0304" w:rsidRDefault="005865CA" w:rsidP="00AF436D">
            <w:pPr>
              <w:jc w:val="center"/>
              <w:rPr>
                <w:sz w:val="18"/>
                <w:szCs w:val="18"/>
              </w:rPr>
            </w:pPr>
            <w:r w:rsidRPr="002D0304">
              <w:rPr>
                <w:sz w:val="18"/>
                <w:szCs w:val="18"/>
              </w:rPr>
              <w:t>Строительство</w:t>
            </w:r>
          </w:p>
        </w:tc>
        <w:tc>
          <w:tcPr>
            <w:tcW w:w="709" w:type="dxa"/>
            <w:vMerge/>
            <w:vAlign w:val="center"/>
          </w:tcPr>
          <w:p w:rsidR="005865CA" w:rsidRPr="002D0304" w:rsidRDefault="005865CA" w:rsidP="00AF436D">
            <w:pPr>
              <w:jc w:val="center"/>
              <w:rPr>
                <w:sz w:val="18"/>
                <w:szCs w:val="18"/>
              </w:rPr>
            </w:pPr>
          </w:p>
        </w:tc>
        <w:tc>
          <w:tcPr>
            <w:tcW w:w="708" w:type="dxa"/>
            <w:vMerge/>
            <w:vAlign w:val="center"/>
          </w:tcPr>
          <w:p w:rsidR="005865CA" w:rsidRPr="002D0304" w:rsidRDefault="005865CA" w:rsidP="00AF436D">
            <w:pPr>
              <w:jc w:val="center"/>
              <w:rPr>
                <w:sz w:val="18"/>
                <w:szCs w:val="18"/>
              </w:rPr>
            </w:pPr>
          </w:p>
        </w:tc>
        <w:tc>
          <w:tcPr>
            <w:tcW w:w="1134" w:type="dxa"/>
            <w:vAlign w:val="center"/>
          </w:tcPr>
          <w:p w:rsidR="005865CA" w:rsidRPr="002D0304" w:rsidRDefault="005865CA" w:rsidP="004E56C6">
            <w:pPr>
              <w:jc w:val="center"/>
              <w:rPr>
                <w:sz w:val="18"/>
                <w:szCs w:val="18"/>
              </w:rPr>
            </w:pPr>
            <w:r w:rsidRPr="002D0304">
              <w:rPr>
                <w:sz w:val="18"/>
                <w:szCs w:val="18"/>
              </w:rPr>
              <w:t>83449,3</w:t>
            </w:r>
          </w:p>
        </w:tc>
        <w:tc>
          <w:tcPr>
            <w:tcW w:w="709" w:type="dxa"/>
          </w:tcPr>
          <w:p w:rsidR="005865CA" w:rsidRPr="002D0304" w:rsidRDefault="005865CA" w:rsidP="00AF436D">
            <w:pPr>
              <w:jc w:val="center"/>
            </w:pPr>
            <w:r w:rsidRPr="002D0304">
              <w:rPr>
                <w:sz w:val="18"/>
                <w:szCs w:val="18"/>
              </w:rPr>
              <w:t>-</w:t>
            </w:r>
          </w:p>
        </w:tc>
        <w:tc>
          <w:tcPr>
            <w:tcW w:w="992" w:type="dxa"/>
            <w:vAlign w:val="center"/>
          </w:tcPr>
          <w:p w:rsidR="005865CA" w:rsidRPr="002D0304" w:rsidRDefault="005865CA" w:rsidP="00AF436D">
            <w:pPr>
              <w:jc w:val="center"/>
              <w:rPr>
                <w:sz w:val="18"/>
                <w:szCs w:val="18"/>
              </w:rPr>
            </w:pPr>
            <w:r w:rsidRPr="002D0304">
              <w:rPr>
                <w:sz w:val="18"/>
                <w:szCs w:val="18"/>
              </w:rPr>
              <w:t>66759,4</w:t>
            </w:r>
          </w:p>
        </w:tc>
        <w:tc>
          <w:tcPr>
            <w:tcW w:w="993" w:type="dxa"/>
            <w:vAlign w:val="center"/>
          </w:tcPr>
          <w:p w:rsidR="005865CA" w:rsidRPr="002D0304" w:rsidRDefault="005865CA" w:rsidP="00AF436D">
            <w:pPr>
              <w:jc w:val="center"/>
              <w:rPr>
                <w:sz w:val="18"/>
                <w:szCs w:val="18"/>
              </w:rPr>
            </w:pPr>
            <w:r w:rsidRPr="002D0304">
              <w:rPr>
                <w:sz w:val="18"/>
                <w:szCs w:val="18"/>
              </w:rPr>
              <w:t>16689,9</w:t>
            </w:r>
          </w:p>
        </w:tc>
        <w:tc>
          <w:tcPr>
            <w:tcW w:w="683" w:type="dxa"/>
            <w:vAlign w:val="center"/>
          </w:tcPr>
          <w:p w:rsidR="005865CA" w:rsidRPr="002D0304" w:rsidRDefault="005865CA" w:rsidP="00AF436D">
            <w:pPr>
              <w:jc w:val="center"/>
              <w:rPr>
                <w:sz w:val="18"/>
                <w:szCs w:val="18"/>
              </w:rPr>
            </w:pPr>
            <w:r w:rsidRPr="002D0304">
              <w:rPr>
                <w:sz w:val="18"/>
                <w:szCs w:val="18"/>
              </w:rPr>
              <w:t>-</w:t>
            </w:r>
          </w:p>
        </w:tc>
        <w:tc>
          <w:tcPr>
            <w:tcW w:w="567" w:type="dxa"/>
            <w:vAlign w:val="center"/>
          </w:tcPr>
          <w:p w:rsidR="005865CA" w:rsidRPr="002D0304" w:rsidRDefault="005865CA" w:rsidP="00AF436D">
            <w:pPr>
              <w:jc w:val="center"/>
              <w:rPr>
                <w:sz w:val="18"/>
                <w:szCs w:val="18"/>
              </w:rPr>
            </w:pPr>
            <w:r w:rsidRPr="002D0304">
              <w:rPr>
                <w:sz w:val="18"/>
                <w:szCs w:val="18"/>
              </w:rPr>
              <w:t>-</w:t>
            </w:r>
          </w:p>
        </w:tc>
        <w:tc>
          <w:tcPr>
            <w:tcW w:w="609" w:type="dxa"/>
            <w:vAlign w:val="center"/>
          </w:tcPr>
          <w:p w:rsidR="005865CA" w:rsidRPr="002D0304" w:rsidRDefault="005865CA" w:rsidP="00AF436D">
            <w:pPr>
              <w:jc w:val="center"/>
              <w:rPr>
                <w:sz w:val="18"/>
                <w:szCs w:val="18"/>
              </w:rPr>
            </w:pPr>
            <w:r w:rsidRPr="002D0304">
              <w:rPr>
                <w:sz w:val="18"/>
                <w:szCs w:val="18"/>
              </w:rPr>
              <w:t>-</w:t>
            </w:r>
          </w:p>
        </w:tc>
        <w:tc>
          <w:tcPr>
            <w:tcW w:w="956" w:type="dxa"/>
            <w:vAlign w:val="center"/>
          </w:tcPr>
          <w:p w:rsidR="005865CA" w:rsidRPr="002D0304" w:rsidRDefault="005865CA" w:rsidP="00AF436D">
            <w:pPr>
              <w:jc w:val="center"/>
              <w:rPr>
                <w:sz w:val="18"/>
                <w:szCs w:val="18"/>
              </w:rPr>
            </w:pPr>
            <w:r w:rsidRPr="002D0304">
              <w:rPr>
                <w:sz w:val="18"/>
                <w:szCs w:val="18"/>
              </w:rPr>
              <w:t>-</w:t>
            </w:r>
          </w:p>
        </w:tc>
        <w:tc>
          <w:tcPr>
            <w:tcW w:w="804" w:type="dxa"/>
            <w:vAlign w:val="center"/>
          </w:tcPr>
          <w:p w:rsidR="005865CA" w:rsidRPr="002D0304" w:rsidRDefault="005865CA" w:rsidP="00AF436D">
            <w:pPr>
              <w:jc w:val="center"/>
              <w:rPr>
                <w:sz w:val="18"/>
                <w:szCs w:val="18"/>
              </w:rPr>
            </w:pPr>
            <w:r w:rsidRPr="002D0304">
              <w:rPr>
                <w:sz w:val="18"/>
                <w:szCs w:val="18"/>
              </w:rPr>
              <w:t>-</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850" w:type="dxa"/>
            <w:vAlign w:val="center"/>
          </w:tcPr>
          <w:p w:rsidR="005865CA" w:rsidRPr="002D0304" w:rsidRDefault="005865CA" w:rsidP="00AF436D">
            <w:pPr>
              <w:jc w:val="center"/>
              <w:rPr>
                <w:sz w:val="18"/>
                <w:szCs w:val="18"/>
              </w:rPr>
            </w:pPr>
            <w:r w:rsidRPr="002D0304">
              <w:rPr>
                <w:sz w:val="18"/>
                <w:szCs w:val="18"/>
              </w:rPr>
              <w:t>-</w:t>
            </w:r>
          </w:p>
        </w:tc>
        <w:tc>
          <w:tcPr>
            <w:tcW w:w="539" w:type="dxa"/>
            <w:vAlign w:val="center"/>
          </w:tcPr>
          <w:p w:rsidR="005865CA" w:rsidRPr="002D0304" w:rsidRDefault="005865CA" w:rsidP="00AF436D">
            <w:pPr>
              <w:jc w:val="center"/>
              <w:rPr>
                <w:sz w:val="18"/>
                <w:szCs w:val="18"/>
              </w:rPr>
            </w:pPr>
            <w:r w:rsidRPr="002D0304">
              <w:rPr>
                <w:sz w:val="18"/>
                <w:szCs w:val="18"/>
              </w:rPr>
              <w:t>-</w:t>
            </w:r>
          </w:p>
        </w:tc>
        <w:tc>
          <w:tcPr>
            <w:tcW w:w="579" w:type="dxa"/>
            <w:vAlign w:val="center"/>
          </w:tcPr>
          <w:p w:rsidR="005865CA" w:rsidRPr="002D0304" w:rsidRDefault="005865CA" w:rsidP="00AF436D">
            <w:pPr>
              <w:jc w:val="center"/>
              <w:rPr>
                <w:sz w:val="18"/>
                <w:szCs w:val="18"/>
              </w:rPr>
            </w:pPr>
            <w:r w:rsidRPr="002D0304">
              <w:rPr>
                <w:sz w:val="18"/>
                <w:szCs w:val="18"/>
              </w:rPr>
              <w:t>-</w:t>
            </w:r>
          </w:p>
        </w:tc>
        <w:tc>
          <w:tcPr>
            <w:tcW w:w="651" w:type="dxa"/>
            <w:vAlign w:val="center"/>
          </w:tcPr>
          <w:p w:rsidR="005865CA" w:rsidRPr="002D0304" w:rsidRDefault="005865CA" w:rsidP="00AF436D">
            <w:pPr>
              <w:jc w:val="center"/>
              <w:rPr>
                <w:sz w:val="18"/>
                <w:szCs w:val="18"/>
              </w:rPr>
            </w:pPr>
            <w:r w:rsidRPr="002D0304">
              <w:rPr>
                <w:sz w:val="18"/>
                <w:szCs w:val="18"/>
              </w:rPr>
              <w:t>-</w:t>
            </w:r>
          </w:p>
        </w:tc>
        <w:tc>
          <w:tcPr>
            <w:tcW w:w="609"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w:t>
            </w:r>
          </w:p>
        </w:tc>
        <w:tc>
          <w:tcPr>
            <w:tcW w:w="890" w:type="dxa"/>
            <w:vAlign w:val="center"/>
          </w:tcPr>
          <w:p w:rsidR="005865CA" w:rsidRPr="002D0304" w:rsidRDefault="005865CA" w:rsidP="00AF436D">
            <w:pPr>
              <w:jc w:val="center"/>
              <w:rPr>
                <w:sz w:val="18"/>
                <w:szCs w:val="18"/>
              </w:rPr>
            </w:pPr>
            <w:r w:rsidRPr="002D0304">
              <w:rPr>
                <w:sz w:val="18"/>
                <w:szCs w:val="18"/>
              </w:rPr>
              <w:t>41724,7</w:t>
            </w:r>
          </w:p>
        </w:tc>
        <w:tc>
          <w:tcPr>
            <w:tcW w:w="851" w:type="dxa"/>
            <w:vAlign w:val="center"/>
          </w:tcPr>
          <w:p w:rsidR="005865CA" w:rsidRPr="002D0304" w:rsidRDefault="005865CA" w:rsidP="00AF436D">
            <w:pPr>
              <w:jc w:val="center"/>
              <w:rPr>
                <w:sz w:val="18"/>
                <w:szCs w:val="18"/>
              </w:rPr>
            </w:pPr>
            <w:r w:rsidRPr="002D0304">
              <w:rPr>
                <w:sz w:val="18"/>
                <w:szCs w:val="18"/>
              </w:rPr>
              <w:t>41724,6</w:t>
            </w:r>
          </w:p>
        </w:tc>
        <w:tc>
          <w:tcPr>
            <w:tcW w:w="921"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w:t>
            </w:r>
          </w:p>
        </w:tc>
      </w:tr>
      <w:tr w:rsidR="005865CA" w:rsidRPr="002D0304" w:rsidTr="008043CD">
        <w:trPr>
          <w:jc w:val="center"/>
        </w:trPr>
        <w:tc>
          <w:tcPr>
            <w:tcW w:w="477" w:type="dxa"/>
            <w:vMerge w:val="restart"/>
            <w:vAlign w:val="center"/>
          </w:tcPr>
          <w:p w:rsidR="005865CA" w:rsidRPr="002D0304" w:rsidRDefault="005865CA" w:rsidP="00AF436D">
            <w:pPr>
              <w:jc w:val="center"/>
              <w:rPr>
                <w:sz w:val="18"/>
                <w:szCs w:val="18"/>
              </w:rPr>
            </w:pPr>
            <w:r w:rsidRPr="002D0304">
              <w:rPr>
                <w:sz w:val="18"/>
                <w:szCs w:val="18"/>
              </w:rPr>
              <w:t>3.2</w:t>
            </w:r>
          </w:p>
        </w:tc>
        <w:tc>
          <w:tcPr>
            <w:tcW w:w="2068" w:type="dxa"/>
            <w:vMerge w:val="restart"/>
            <w:vAlign w:val="center"/>
          </w:tcPr>
          <w:p w:rsidR="005865CA" w:rsidRPr="002D0304" w:rsidRDefault="005865CA" w:rsidP="00AF436D">
            <w:pPr>
              <w:jc w:val="center"/>
              <w:rPr>
                <w:sz w:val="18"/>
                <w:szCs w:val="18"/>
              </w:rPr>
            </w:pPr>
            <w:r w:rsidRPr="002D0304">
              <w:rPr>
                <w:sz w:val="18"/>
                <w:szCs w:val="18"/>
              </w:rPr>
              <w:t>Крытый хоккейный корт</w:t>
            </w:r>
          </w:p>
        </w:tc>
        <w:tc>
          <w:tcPr>
            <w:tcW w:w="844" w:type="dxa"/>
            <w:vMerge w:val="restart"/>
            <w:vAlign w:val="center"/>
          </w:tcPr>
          <w:p w:rsidR="005865CA" w:rsidRPr="002D0304" w:rsidRDefault="005865CA" w:rsidP="00AF436D">
            <w:pPr>
              <w:jc w:val="center"/>
              <w:rPr>
                <w:sz w:val="18"/>
                <w:szCs w:val="18"/>
              </w:rPr>
            </w:pPr>
            <w:r w:rsidRPr="002D0304">
              <w:rPr>
                <w:sz w:val="18"/>
                <w:szCs w:val="18"/>
              </w:rPr>
              <w:t>1800 кв. м</w:t>
            </w:r>
          </w:p>
        </w:tc>
        <w:tc>
          <w:tcPr>
            <w:tcW w:w="1416" w:type="dxa"/>
            <w:vAlign w:val="center"/>
          </w:tcPr>
          <w:p w:rsidR="005865CA" w:rsidRPr="002D0304" w:rsidRDefault="005865CA" w:rsidP="00AF436D">
            <w:pPr>
              <w:jc w:val="center"/>
              <w:rPr>
                <w:sz w:val="18"/>
                <w:szCs w:val="18"/>
              </w:rPr>
            </w:pPr>
            <w:r w:rsidRPr="002D0304">
              <w:rPr>
                <w:sz w:val="18"/>
                <w:szCs w:val="18"/>
              </w:rPr>
              <w:t>Разработка проектной документации</w:t>
            </w:r>
          </w:p>
        </w:tc>
        <w:tc>
          <w:tcPr>
            <w:tcW w:w="709" w:type="dxa"/>
            <w:vMerge w:val="restart"/>
            <w:vAlign w:val="center"/>
          </w:tcPr>
          <w:p w:rsidR="005865CA" w:rsidRPr="002D0304" w:rsidRDefault="005865CA" w:rsidP="00AF436D">
            <w:pPr>
              <w:jc w:val="center"/>
              <w:rPr>
                <w:sz w:val="18"/>
                <w:szCs w:val="18"/>
              </w:rPr>
            </w:pPr>
            <w:r w:rsidRPr="002D0304">
              <w:rPr>
                <w:sz w:val="18"/>
                <w:szCs w:val="18"/>
              </w:rPr>
              <w:t>2018</w:t>
            </w:r>
          </w:p>
        </w:tc>
        <w:tc>
          <w:tcPr>
            <w:tcW w:w="708" w:type="dxa"/>
            <w:vMerge w:val="restart"/>
            <w:vAlign w:val="center"/>
          </w:tcPr>
          <w:p w:rsidR="005865CA" w:rsidRPr="002D0304" w:rsidRDefault="005865CA" w:rsidP="00AF436D">
            <w:pPr>
              <w:jc w:val="center"/>
              <w:rPr>
                <w:sz w:val="18"/>
                <w:szCs w:val="18"/>
              </w:rPr>
            </w:pPr>
            <w:r w:rsidRPr="002D0304">
              <w:rPr>
                <w:sz w:val="18"/>
                <w:szCs w:val="18"/>
              </w:rPr>
              <w:t>2019</w:t>
            </w:r>
          </w:p>
        </w:tc>
        <w:tc>
          <w:tcPr>
            <w:tcW w:w="1134" w:type="dxa"/>
            <w:vAlign w:val="center"/>
          </w:tcPr>
          <w:p w:rsidR="005865CA" w:rsidRPr="002D0304" w:rsidRDefault="005865CA" w:rsidP="00AF436D">
            <w:pPr>
              <w:jc w:val="center"/>
              <w:rPr>
                <w:sz w:val="18"/>
                <w:szCs w:val="18"/>
              </w:rPr>
            </w:pPr>
            <w:r w:rsidRPr="002D0304">
              <w:rPr>
                <w:sz w:val="18"/>
                <w:szCs w:val="18"/>
              </w:rPr>
              <w:t>7450,0</w:t>
            </w:r>
          </w:p>
        </w:tc>
        <w:tc>
          <w:tcPr>
            <w:tcW w:w="709" w:type="dxa"/>
          </w:tcPr>
          <w:p w:rsidR="005865CA" w:rsidRPr="002D0304" w:rsidRDefault="005865CA" w:rsidP="00AF436D">
            <w:pPr>
              <w:jc w:val="center"/>
            </w:pPr>
            <w:r w:rsidRPr="002D0304">
              <w:rPr>
                <w:sz w:val="18"/>
                <w:szCs w:val="18"/>
              </w:rPr>
              <w:t>-</w:t>
            </w:r>
          </w:p>
        </w:tc>
        <w:tc>
          <w:tcPr>
            <w:tcW w:w="992" w:type="dxa"/>
            <w:vAlign w:val="center"/>
          </w:tcPr>
          <w:p w:rsidR="005865CA" w:rsidRPr="002D0304" w:rsidRDefault="005865CA" w:rsidP="00AF436D">
            <w:pPr>
              <w:jc w:val="center"/>
              <w:rPr>
                <w:sz w:val="18"/>
                <w:szCs w:val="18"/>
              </w:rPr>
            </w:pPr>
            <w:r w:rsidRPr="002D0304">
              <w:rPr>
                <w:sz w:val="18"/>
                <w:szCs w:val="18"/>
              </w:rPr>
              <w:t>-</w:t>
            </w:r>
          </w:p>
        </w:tc>
        <w:tc>
          <w:tcPr>
            <w:tcW w:w="993" w:type="dxa"/>
            <w:vAlign w:val="center"/>
          </w:tcPr>
          <w:p w:rsidR="005865CA" w:rsidRPr="002D0304" w:rsidRDefault="005865CA" w:rsidP="00AF436D">
            <w:pPr>
              <w:jc w:val="center"/>
              <w:rPr>
                <w:sz w:val="18"/>
                <w:szCs w:val="18"/>
              </w:rPr>
            </w:pPr>
            <w:r w:rsidRPr="002D0304">
              <w:rPr>
                <w:sz w:val="18"/>
                <w:szCs w:val="18"/>
              </w:rPr>
              <w:t>7450,0</w:t>
            </w:r>
          </w:p>
        </w:tc>
        <w:tc>
          <w:tcPr>
            <w:tcW w:w="683" w:type="dxa"/>
            <w:vAlign w:val="center"/>
          </w:tcPr>
          <w:p w:rsidR="005865CA" w:rsidRPr="002D0304" w:rsidRDefault="005865CA" w:rsidP="00AF436D">
            <w:pPr>
              <w:jc w:val="center"/>
              <w:rPr>
                <w:sz w:val="18"/>
                <w:szCs w:val="18"/>
              </w:rPr>
            </w:pPr>
            <w:r w:rsidRPr="002D0304">
              <w:rPr>
                <w:sz w:val="18"/>
                <w:szCs w:val="18"/>
              </w:rPr>
              <w:t>-</w:t>
            </w:r>
          </w:p>
        </w:tc>
        <w:tc>
          <w:tcPr>
            <w:tcW w:w="567" w:type="dxa"/>
            <w:vAlign w:val="center"/>
          </w:tcPr>
          <w:p w:rsidR="005865CA" w:rsidRPr="002D0304" w:rsidRDefault="005865CA" w:rsidP="00AF436D">
            <w:pPr>
              <w:jc w:val="center"/>
              <w:rPr>
                <w:sz w:val="18"/>
                <w:szCs w:val="18"/>
              </w:rPr>
            </w:pPr>
            <w:r w:rsidRPr="002D0304">
              <w:rPr>
                <w:sz w:val="18"/>
                <w:szCs w:val="18"/>
              </w:rPr>
              <w:t>-</w:t>
            </w:r>
          </w:p>
        </w:tc>
        <w:tc>
          <w:tcPr>
            <w:tcW w:w="609" w:type="dxa"/>
            <w:vAlign w:val="center"/>
          </w:tcPr>
          <w:p w:rsidR="005865CA" w:rsidRPr="002D0304" w:rsidRDefault="005865CA" w:rsidP="00AF436D">
            <w:pPr>
              <w:jc w:val="center"/>
              <w:rPr>
                <w:sz w:val="18"/>
                <w:szCs w:val="18"/>
              </w:rPr>
            </w:pPr>
            <w:r w:rsidRPr="002D0304">
              <w:rPr>
                <w:sz w:val="18"/>
                <w:szCs w:val="18"/>
              </w:rPr>
              <w:t>-</w:t>
            </w:r>
          </w:p>
        </w:tc>
        <w:tc>
          <w:tcPr>
            <w:tcW w:w="956" w:type="dxa"/>
            <w:vAlign w:val="center"/>
          </w:tcPr>
          <w:p w:rsidR="005865CA" w:rsidRPr="002D0304" w:rsidRDefault="005865CA" w:rsidP="00AF436D">
            <w:pPr>
              <w:jc w:val="center"/>
              <w:rPr>
                <w:sz w:val="18"/>
                <w:szCs w:val="18"/>
              </w:rPr>
            </w:pPr>
            <w:r w:rsidRPr="002D0304">
              <w:rPr>
                <w:sz w:val="18"/>
                <w:szCs w:val="18"/>
              </w:rPr>
              <w:t>7450,0</w:t>
            </w:r>
          </w:p>
        </w:tc>
        <w:tc>
          <w:tcPr>
            <w:tcW w:w="804" w:type="dxa"/>
            <w:vAlign w:val="center"/>
          </w:tcPr>
          <w:p w:rsidR="005865CA" w:rsidRPr="002D0304" w:rsidRDefault="005865CA" w:rsidP="00AF436D">
            <w:pPr>
              <w:jc w:val="center"/>
              <w:rPr>
                <w:sz w:val="18"/>
                <w:szCs w:val="18"/>
              </w:rPr>
            </w:pPr>
            <w:r w:rsidRPr="002D0304">
              <w:rPr>
                <w:sz w:val="18"/>
                <w:szCs w:val="18"/>
              </w:rPr>
              <w:t>-</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850" w:type="dxa"/>
            <w:vAlign w:val="center"/>
          </w:tcPr>
          <w:p w:rsidR="005865CA" w:rsidRPr="002D0304" w:rsidRDefault="005865CA" w:rsidP="00AF436D">
            <w:pPr>
              <w:jc w:val="center"/>
              <w:rPr>
                <w:sz w:val="18"/>
                <w:szCs w:val="18"/>
              </w:rPr>
            </w:pPr>
            <w:r w:rsidRPr="002D0304">
              <w:rPr>
                <w:sz w:val="18"/>
                <w:szCs w:val="18"/>
              </w:rPr>
              <w:t>-</w:t>
            </w:r>
          </w:p>
        </w:tc>
        <w:tc>
          <w:tcPr>
            <w:tcW w:w="539" w:type="dxa"/>
            <w:vAlign w:val="center"/>
          </w:tcPr>
          <w:p w:rsidR="005865CA" w:rsidRPr="002D0304" w:rsidRDefault="005865CA" w:rsidP="00AF436D">
            <w:pPr>
              <w:jc w:val="center"/>
              <w:rPr>
                <w:sz w:val="18"/>
                <w:szCs w:val="18"/>
              </w:rPr>
            </w:pPr>
            <w:r w:rsidRPr="002D0304">
              <w:rPr>
                <w:sz w:val="18"/>
                <w:szCs w:val="18"/>
              </w:rPr>
              <w:t>-</w:t>
            </w:r>
          </w:p>
        </w:tc>
        <w:tc>
          <w:tcPr>
            <w:tcW w:w="579" w:type="dxa"/>
            <w:vAlign w:val="center"/>
          </w:tcPr>
          <w:p w:rsidR="005865CA" w:rsidRPr="002D0304" w:rsidRDefault="005865CA" w:rsidP="00AF436D">
            <w:pPr>
              <w:jc w:val="center"/>
              <w:rPr>
                <w:sz w:val="18"/>
                <w:szCs w:val="18"/>
              </w:rPr>
            </w:pPr>
            <w:r w:rsidRPr="002D0304">
              <w:rPr>
                <w:sz w:val="18"/>
                <w:szCs w:val="18"/>
              </w:rPr>
              <w:t>-</w:t>
            </w:r>
          </w:p>
        </w:tc>
        <w:tc>
          <w:tcPr>
            <w:tcW w:w="651" w:type="dxa"/>
            <w:vAlign w:val="center"/>
          </w:tcPr>
          <w:p w:rsidR="005865CA" w:rsidRPr="002D0304" w:rsidRDefault="005865CA" w:rsidP="00AF436D">
            <w:pPr>
              <w:jc w:val="center"/>
              <w:rPr>
                <w:sz w:val="18"/>
                <w:szCs w:val="18"/>
              </w:rPr>
            </w:pPr>
            <w:r w:rsidRPr="002D0304">
              <w:rPr>
                <w:sz w:val="18"/>
                <w:szCs w:val="18"/>
              </w:rPr>
              <w:t>-</w:t>
            </w:r>
          </w:p>
        </w:tc>
        <w:tc>
          <w:tcPr>
            <w:tcW w:w="609"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w:t>
            </w:r>
          </w:p>
        </w:tc>
        <w:tc>
          <w:tcPr>
            <w:tcW w:w="890"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w:t>
            </w:r>
          </w:p>
        </w:tc>
        <w:tc>
          <w:tcPr>
            <w:tcW w:w="921"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w:t>
            </w:r>
          </w:p>
        </w:tc>
      </w:tr>
      <w:tr w:rsidR="005865CA" w:rsidRPr="002D0304" w:rsidTr="008043CD">
        <w:trPr>
          <w:jc w:val="center"/>
        </w:trPr>
        <w:tc>
          <w:tcPr>
            <w:tcW w:w="477" w:type="dxa"/>
            <w:vMerge/>
            <w:vAlign w:val="center"/>
          </w:tcPr>
          <w:p w:rsidR="005865CA" w:rsidRPr="002D0304" w:rsidRDefault="005865CA" w:rsidP="00AF436D">
            <w:pPr>
              <w:jc w:val="center"/>
              <w:rPr>
                <w:sz w:val="18"/>
                <w:szCs w:val="18"/>
              </w:rPr>
            </w:pPr>
          </w:p>
        </w:tc>
        <w:tc>
          <w:tcPr>
            <w:tcW w:w="2068" w:type="dxa"/>
            <w:vMerge/>
            <w:vAlign w:val="center"/>
          </w:tcPr>
          <w:p w:rsidR="005865CA" w:rsidRPr="002D0304" w:rsidRDefault="005865CA" w:rsidP="00AF436D">
            <w:pPr>
              <w:jc w:val="center"/>
              <w:rPr>
                <w:sz w:val="18"/>
                <w:szCs w:val="18"/>
              </w:rPr>
            </w:pPr>
          </w:p>
        </w:tc>
        <w:tc>
          <w:tcPr>
            <w:tcW w:w="844" w:type="dxa"/>
            <w:vMerge/>
            <w:vAlign w:val="center"/>
          </w:tcPr>
          <w:p w:rsidR="005865CA" w:rsidRPr="002D0304" w:rsidRDefault="005865CA" w:rsidP="00AF436D">
            <w:pPr>
              <w:jc w:val="center"/>
              <w:rPr>
                <w:sz w:val="18"/>
                <w:szCs w:val="18"/>
              </w:rPr>
            </w:pPr>
          </w:p>
        </w:tc>
        <w:tc>
          <w:tcPr>
            <w:tcW w:w="1416" w:type="dxa"/>
            <w:vAlign w:val="center"/>
          </w:tcPr>
          <w:p w:rsidR="005865CA" w:rsidRPr="002D0304" w:rsidRDefault="005865CA" w:rsidP="00AF436D">
            <w:pPr>
              <w:jc w:val="center"/>
              <w:rPr>
                <w:sz w:val="18"/>
                <w:szCs w:val="18"/>
              </w:rPr>
            </w:pPr>
            <w:r w:rsidRPr="002D0304">
              <w:rPr>
                <w:sz w:val="18"/>
                <w:szCs w:val="18"/>
              </w:rPr>
              <w:t>Строительство</w:t>
            </w:r>
          </w:p>
        </w:tc>
        <w:tc>
          <w:tcPr>
            <w:tcW w:w="709" w:type="dxa"/>
            <w:vMerge/>
            <w:vAlign w:val="center"/>
          </w:tcPr>
          <w:p w:rsidR="005865CA" w:rsidRPr="002D0304" w:rsidRDefault="005865CA" w:rsidP="00AF436D">
            <w:pPr>
              <w:jc w:val="center"/>
              <w:rPr>
                <w:sz w:val="18"/>
                <w:szCs w:val="18"/>
              </w:rPr>
            </w:pPr>
          </w:p>
        </w:tc>
        <w:tc>
          <w:tcPr>
            <w:tcW w:w="708" w:type="dxa"/>
            <w:vMerge/>
            <w:vAlign w:val="center"/>
          </w:tcPr>
          <w:p w:rsidR="005865CA" w:rsidRPr="002D0304" w:rsidRDefault="005865CA" w:rsidP="00AF436D">
            <w:pPr>
              <w:jc w:val="center"/>
              <w:rPr>
                <w:sz w:val="18"/>
                <w:szCs w:val="18"/>
              </w:rPr>
            </w:pPr>
          </w:p>
        </w:tc>
        <w:tc>
          <w:tcPr>
            <w:tcW w:w="1134" w:type="dxa"/>
            <w:vAlign w:val="center"/>
          </w:tcPr>
          <w:p w:rsidR="005865CA" w:rsidRPr="002D0304" w:rsidRDefault="005865CA" w:rsidP="00AF436D">
            <w:pPr>
              <w:jc w:val="center"/>
              <w:rPr>
                <w:sz w:val="18"/>
                <w:szCs w:val="18"/>
              </w:rPr>
            </w:pPr>
            <w:r w:rsidRPr="002D0304">
              <w:rPr>
                <w:sz w:val="18"/>
                <w:szCs w:val="18"/>
              </w:rPr>
              <w:t>50000,0</w:t>
            </w:r>
          </w:p>
        </w:tc>
        <w:tc>
          <w:tcPr>
            <w:tcW w:w="709" w:type="dxa"/>
          </w:tcPr>
          <w:p w:rsidR="005865CA" w:rsidRPr="002D0304" w:rsidRDefault="005865CA" w:rsidP="00AF436D">
            <w:pPr>
              <w:jc w:val="center"/>
            </w:pPr>
            <w:r w:rsidRPr="002D0304">
              <w:rPr>
                <w:sz w:val="18"/>
                <w:szCs w:val="18"/>
              </w:rPr>
              <w:t>-</w:t>
            </w:r>
          </w:p>
        </w:tc>
        <w:tc>
          <w:tcPr>
            <w:tcW w:w="992" w:type="dxa"/>
            <w:vAlign w:val="center"/>
          </w:tcPr>
          <w:p w:rsidR="005865CA" w:rsidRPr="002D0304" w:rsidRDefault="005865CA" w:rsidP="00AF436D">
            <w:pPr>
              <w:jc w:val="center"/>
              <w:rPr>
                <w:sz w:val="18"/>
                <w:szCs w:val="18"/>
              </w:rPr>
            </w:pPr>
            <w:r w:rsidRPr="002D0304">
              <w:rPr>
                <w:sz w:val="18"/>
                <w:szCs w:val="18"/>
              </w:rPr>
              <w:t>40000,0</w:t>
            </w:r>
          </w:p>
        </w:tc>
        <w:tc>
          <w:tcPr>
            <w:tcW w:w="993" w:type="dxa"/>
            <w:vAlign w:val="center"/>
          </w:tcPr>
          <w:p w:rsidR="005865CA" w:rsidRPr="002D0304" w:rsidRDefault="005865CA" w:rsidP="00AF436D">
            <w:pPr>
              <w:jc w:val="center"/>
              <w:rPr>
                <w:sz w:val="18"/>
                <w:szCs w:val="18"/>
              </w:rPr>
            </w:pPr>
            <w:r w:rsidRPr="002D0304">
              <w:rPr>
                <w:sz w:val="18"/>
                <w:szCs w:val="18"/>
              </w:rPr>
              <w:t>10000,0</w:t>
            </w:r>
          </w:p>
        </w:tc>
        <w:tc>
          <w:tcPr>
            <w:tcW w:w="683" w:type="dxa"/>
            <w:vAlign w:val="center"/>
          </w:tcPr>
          <w:p w:rsidR="005865CA" w:rsidRPr="002D0304" w:rsidRDefault="005865CA" w:rsidP="00AF436D">
            <w:pPr>
              <w:jc w:val="center"/>
              <w:rPr>
                <w:sz w:val="18"/>
                <w:szCs w:val="18"/>
              </w:rPr>
            </w:pPr>
            <w:r w:rsidRPr="002D0304">
              <w:rPr>
                <w:sz w:val="18"/>
                <w:szCs w:val="18"/>
              </w:rPr>
              <w:t>-</w:t>
            </w:r>
          </w:p>
        </w:tc>
        <w:tc>
          <w:tcPr>
            <w:tcW w:w="567" w:type="dxa"/>
            <w:vAlign w:val="center"/>
          </w:tcPr>
          <w:p w:rsidR="005865CA" w:rsidRPr="002D0304" w:rsidRDefault="005865CA" w:rsidP="00AF436D">
            <w:pPr>
              <w:jc w:val="center"/>
              <w:rPr>
                <w:sz w:val="18"/>
                <w:szCs w:val="18"/>
              </w:rPr>
            </w:pPr>
            <w:r w:rsidRPr="002D0304">
              <w:rPr>
                <w:sz w:val="18"/>
                <w:szCs w:val="18"/>
              </w:rPr>
              <w:t>-</w:t>
            </w:r>
          </w:p>
        </w:tc>
        <w:tc>
          <w:tcPr>
            <w:tcW w:w="609" w:type="dxa"/>
            <w:vAlign w:val="center"/>
          </w:tcPr>
          <w:p w:rsidR="005865CA" w:rsidRPr="002D0304" w:rsidRDefault="005865CA" w:rsidP="00AF436D">
            <w:pPr>
              <w:jc w:val="center"/>
              <w:rPr>
                <w:sz w:val="18"/>
                <w:szCs w:val="18"/>
              </w:rPr>
            </w:pPr>
            <w:r w:rsidRPr="002D0304">
              <w:rPr>
                <w:sz w:val="18"/>
                <w:szCs w:val="18"/>
              </w:rPr>
              <w:t>-</w:t>
            </w:r>
          </w:p>
        </w:tc>
        <w:tc>
          <w:tcPr>
            <w:tcW w:w="956" w:type="dxa"/>
            <w:vAlign w:val="center"/>
          </w:tcPr>
          <w:p w:rsidR="005865CA" w:rsidRPr="002D0304" w:rsidRDefault="005865CA" w:rsidP="00AF436D">
            <w:pPr>
              <w:jc w:val="center"/>
              <w:rPr>
                <w:sz w:val="18"/>
                <w:szCs w:val="18"/>
              </w:rPr>
            </w:pPr>
            <w:r w:rsidRPr="002D0304">
              <w:rPr>
                <w:sz w:val="18"/>
                <w:szCs w:val="18"/>
              </w:rPr>
              <w:t>-</w:t>
            </w:r>
          </w:p>
        </w:tc>
        <w:tc>
          <w:tcPr>
            <w:tcW w:w="804" w:type="dxa"/>
            <w:vAlign w:val="center"/>
          </w:tcPr>
          <w:p w:rsidR="005865CA" w:rsidRPr="002D0304" w:rsidRDefault="005865CA" w:rsidP="00AF436D">
            <w:pPr>
              <w:jc w:val="center"/>
              <w:rPr>
                <w:sz w:val="18"/>
                <w:szCs w:val="18"/>
              </w:rPr>
            </w:pPr>
            <w:r w:rsidRPr="002D0304">
              <w:rPr>
                <w:sz w:val="18"/>
                <w:szCs w:val="18"/>
              </w:rPr>
              <w:t>50000,0</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850" w:type="dxa"/>
            <w:vAlign w:val="center"/>
          </w:tcPr>
          <w:p w:rsidR="005865CA" w:rsidRPr="002D0304" w:rsidRDefault="005865CA" w:rsidP="00AF436D">
            <w:pPr>
              <w:jc w:val="center"/>
              <w:rPr>
                <w:sz w:val="18"/>
                <w:szCs w:val="18"/>
              </w:rPr>
            </w:pPr>
            <w:r w:rsidRPr="002D0304">
              <w:rPr>
                <w:sz w:val="18"/>
                <w:szCs w:val="18"/>
              </w:rPr>
              <w:t>-</w:t>
            </w:r>
          </w:p>
        </w:tc>
        <w:tc>
          <w:tcPr>
            <w:tcW w:w="539" w:type="dxa"/>
            <w:vAlign w:val="center"/>
          </w:tcPr>
          <w:p w:rsidR="005865CA" w:rsidRPr="002D0304" w:rsidRDefault="005865CA" w:rsidP="00AF436D">
            <w:pPr>
              <w:jc w:val="center"/>
              <w:rPr>
                <w:sz w:val="18"/>
                <w:szCs w:val="18"/>
              </w:rPr>
            </w:pPr>
            <w:r w:rsidRPr="002D0304">
              <w:rPr>
                <w:sz w:val="18"/>
                <w:szCs w:val="18"/>
              </w:rPr>
              <w:t>-</w:t>
            </w:r>
          </w:p>
        </w:tc>
        <w:tc>
          <w:tcPr>
            <w:tcW w:w="579" w:type="dxa"/>
            <w:vAlign w:val="center"/>
          </w:tcPr>
          <w:p w:rsidR="005865CA" w:rsidRPr="002D0304" w:rsidRDefault="005865CA" w:rsidP="00AF436D">
            <w:pPr>
              <w:jc w:val="center"/>
              <w:rPr>
                <w:sz w:val="18"/>
                <w:szCs w:val="18"/>
              </w:rPr>
            </w:pPr>
            <w:r w:rsidRPr="002D0304">
              <w:rPr>
                <w:sz w:val="18"/>
                <w:szCs w:val="18"/>
              </w:rPr>
              <w:t>-</w:t>
            </w:r>
          </w:p>
        </w:tc>
        <w:tc>
          <w:tcPr>
            <w:tcW w:w="651" w:type="dxa"/>
            <w:vAlign w:val="center"/>
          </w:tcPr>
          <w:p w:rsidR="005865CA" w:rsidRPr="002D0304" w:rsidRDefault="005865CA" w:rsidP="00AF436D">
            <w:pPr>
              <w:jc w:val="center"/>
              <w:rPr>
                <w:sz w:val="18"/>
                <w:szCs w:val="18"/>
              </w:rPr>
            </w:pPr>
            <w:r w:rsidRPr="002D0304">
              <w:rPr>
                <w:sz w:val="18"/>
                <w:szCs w:val="18"/>
              </w:rPr>
              <w:t>-</w:t>
            </w:r>
          </w:p>
        </w:tc>
        <w:tc>
          <w:tcPr>
            <w:tcW w:w="609"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w:t>
            </w:r>
          </w:p>
        </w:tc>
        <w:tc>
          <w:tcPr>
            <w:tcW w:w="890"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w:t>
            </w:r>
          </w:p>
        </w:tc>
        <w:tc>
          <w:tcPr>
            <w:tcW w:w="921" w:type="dxa"/>
            <w:vAlign w:val="center"/>
          </w:tcPr>
          <w:p w:rsidR="005865CA" w:rsidRPr="002D0304" w:rsidRDefault="005865CA" w:rsidP="00AF436D">
            <w:pPr>
              <w:jc w:val="center"/>
              <w:rPr>
                <w:sz w:val="18"/>
                <w:szCs w:val="18"/>
              </w:rPr>
            </w:pPr>
            <w:r w:rsidRPr="002D0304">
              <w:rPr>
                <w:sz w:val="18"/>
                <w:szCs w:val="18"/>
              </w:rPr>
              <w:t>-</w:t>
            </w:r>
          </w:p>
        </w:tc>
        <w:tc>
          <w:tcPr>
            <w:tcW w:w="851" w:type="dxa"/>
            <w:vAlign w:val="center"/>
          </w:tcPr>
          <w:p w:rsidR="005865CA" w:rsidRPr="002D0304" w:rsidRDefault="005865CA" w:rsidP="00AF436D">
            <w:pPr>
              <w:jc w:val="center"/>
              <w:rPr>
                <w:sz w:val="18"/>
                <w:szCs w:val="18"/>
              </w:rPr>
            </w:pPr>
            <w:r w:rsidRPr="002D0304">
              <w:rPr>
                <w:sz w:val="18"/>
                <w:szCs w:val="18"/>
              </w:rPr>
              <w:t>-</w:t>
            </w:r>
          </w:p>
        </w:tc>
      </w:tr>
      <w:tr w:rsidR="005865CA" w:rsidRPr="002D0304" w:rsidTr="008043CD">
        <w:trPr>
          <w:jc w:val="center"/>
        </w:trPr>
        <w:tc>
          <w:tcPr>
            <w:tcW w:w="3389" w:type="dxa"/>
            <w:gridSpan w:val="3"/>
            <w:vMerge w:val="restart"/>
            <w:vAlign w:val="center"/>
          </w:tcPr>
          <w:p w:rsidR="005865CA" w:rsidRPr="002D0304" w:rsidRDefault="005865CA" w:rsidP="00AF436D">
            <w:pPr>
              <w:jc w:val="center"/>
              <w:rPr>
                <w:bCs/>
                <w:sz w:val="18"/>
                <w:szCs w:val="18"/>
              </w:rPr>
            </w:pPr>
            <w:r w:rsidRPr="002D0304">
              <w:rPr>
                <w:bCs/>
                <w:sz w:val="18"/>
                <w:szCs w:val="18"/>
              </w:rPr>
              <w:t>Итого</w:t>
            </w:r>
          </w:p>
        </w:tc>
        <w:tc>
          <w:tcPr>
            <w:tcW w:w="1416" w:type="dxa"/>
            <w:vAlign w:val="center"/>
          </w:tcPr>
          <w:p w:rsidR="005865CA" w:rsidRPr="002D0304" w:rsidRDefault="005865CA" w:rsidP="00AF436D">
            <w:pPr>
              <w:jc w:val="center"/>
              <w:rPr>
                <w:bCs/>
                <w:sz w:val="18"/>
                <w:szCs w:val="18"/>
              </w:rPr>
            </w:pPr>
            <w:r w:rsidRPr="002D0304">
              <w:rPr>
                <w:bCs/>
                <w:sz w:val="18"/>
                <w:szCs w:val="18"/>
              </w:rPr>
              <w:t>Разработка проектной документации</w:t>
            </w:r>
          </w:p>
        </w:tc>
        <w:tc>
          <w:tcPr>
            <w:tcW w:w="709" w:type="dxa"/>
            <w:vAlign w:val="center"/>
          </w:tcPr>
          <w:p w:rsidR="005865CA" w:rsidRPr="002D0304" w:rsidRDefault="005865CA" w:rsidP="00AF436D">
            <w:pPr>
              <w:jc w:val="center"/>
              <w:rPr>
                <w:sz w:val="18"/>
                <w:szCs w:val="18"/>
              </w:rPr>
            </w:pPr>
          </w:p>
        </w:tc>
        <w:tc>
          <w:tcPr>
            <w:tcW w:w="708" w:type="dxa"/>
            <w:vAlign w:val="center"/>
          </w:tcPr>
          <w:p w:rsidR="005865CA" w:rsidRPr="002D0304" w:rsidRDefault="005865CA" w:rsidP="00AF436D">
            <w:pPr>
              <w:jc w:val="center"/>
              <w:rPr>
                <w:sz w:val="18"/>
                <w:szCs w:val="18"/>
              </w:rPr>
            </w:pPr>
          </w:p>
        </w:tc>
        <w:tc>
          <w:tcPr>
            <w:tcW w:w="1134" w:type="dxa"/>
            <w:vAlign w:val="center"/>
          </w:tcPr>
          <w:p w:rsidR="005865CA" w:rsidRPr="002D0304" w:rsidRDefault="005865CA" w:rsidP="00AF436D">
            <w:pPr>
              <w:jc w:val="center"/>
              <w:rPr>
                <w:bCs/>
                <w:sz w:val="18"/>
                <w:szCs w:val="18"/>
                <w:highlight w:val="yellow"/>
              </w:rPr>
            </w:pPr>
            <w:r w:rsidRPr="002D0304">
              <w:rPr>
                <w:bCs/>
                <w:sz w:val="18"/>
                <w:szCs w:val="18"/>
              </w:rPr>
              <w:t>13605,7</w:t>
            </w:r>
          </w:p>
        </w:tc>
        <w:tc>
          <w:tcPr>
            <w:tcW w:w="709" w:type="dxa"/>
            <w:vAlign w:val="center"/>
          </w:tcPr>
          <w:p w:rsidR="005865CA" w:rsidRPr="002D0304" w:rsidRDefault="005865CA" w:rsidP="00AF436D">
            <w:pPr>
              <w:jc w:val="center"/>
            </w:pPr>
            <w:r w:rsidRPr="002D0304">
              <w:rPr>
                <w:sz w:val="18"/>
                <w:szCs w:val="18"/>
              </w:rPr>
              <w:t>0</w:t>
            </w:r>
          </w:p>
        </w:tc>
        <w:tc>
          <w:tcPr>
            <w:tcW w:w="992" w:type="dxa"/>
            <w:vAlign w:val="center"/>
          </w:tcPr>
          <w:p w:rsidR="005865CA" w:rsidRPr="002D0304" w:rsidRDefault="005865CA" w:rsidP="00AF436D">
            <w:pPr>
              <w:jc w:val="center"/>
              <w:rPr>
                <w:sz w:val="18"/>
                <w:szCs w:val="18"/>
                <w:highlight w:val="yellow"/>
              </w:rPr>
            </w:pPr>
            <w:r w:rsidRPr="002D0304">
              <w:rPr>
                <w:sz w:val="18"/>
                <w:szCs w:val="18"/>
              </w:rPr>
              <w:t>0</w:t>
            </w:r>
          </w:p>
        </w:tc>
        <w:tc>
          <w:tcPr>
            <w:tcW w:w="993" w:type="dxa"/>
            <w:vAlign w:val="center"/>
          </w:tcPr>
          <w:p w:rsidR="005865CA" w:rsidRPr="002D0304" w:rsidRDefault="005865CA" w:rsidP="00AF436D">
            <w:pPr>
              <w:jc w:val="center"/>
              <w:rPr>
                <w:bCs/>
                <w:sz w:val="18"/>
                <w:szCs w:val="18"/>
                <w:highlight w:val="yellow"/>
              </w:rPr>
            </w:pPr>
            <w:r w:rsidRPr="002D0304">
              <w:rPr>
                <w:bCs/>
                <w:sz w:val="18"/>
                <w:szCs w:val="18"/>
              </w:rPr>
              <w:t>13605,7</w:t>
            </w:r>
          </w:p>
        </w:tc>
        <w:tc>
          <w:tcPr>
            <w:tcW w:w="683" w:type="dxa"/>
            <w:vAlign w:val="center"/>
          </w:tcPr>
          <w:p w:rsidR="005865CA" w:rsidRPr="002D0304" w:rsidRDefault="005865CA" w:rsidP="00AF436D">
            <w:pPr>
              <w:jc w:val="center"/>
              <w:rPr>
                <w:sz w:val="18"/>
                <w:szCs w:val="18"/>
              </w:rPr>
            </w:pPr>
            <w:r w:rsidRPr="002D0304">
              <w:rPr>
                <w:sz w:val="18"/>
                <w:szCs w:val="18"/>
              </w:rPr>
              <w:t>0</w:t>
            </w:r>
          </w:p>
        </w:tc>
        <w:tc>
          <w:tcPr>
            <w:tcW w:w="567" w:type="dxa"/>
            <w:vMerge w:val="restart"/>
            <w:vAlign w:val="center"/>
          </w:tcPr>
          <w:p w:rsidR="005865CA" w:rsidRPr="002D0304" w:rsidRDefault="005865CA" w:rsidP="00AF436D">
            <w:pPr>
              <w:jc w:val="center"/>
              <w:rPr>
                <w:bCs/>
                <w:sz w:val="18"/>
                <w:szCs w:val="18"/>
              </w:rPr>
            </w:pPr>
            <w:r w:rsidRPr="002D0304">
              <w:rPr>
                <w:bCs/>
                <w:sz w:val="18"/>
                <w:szCs w:val="18"/>
              </w:rPr>
              <w:t>0</w:t>
            </w:r>
          </w:p>
        </w:tc>
        <w:tc>
          <w:tcPr>
            <w:tcW w:w="609" w:type="dxa"/>
            <w:vMerge w:val="restart"/>
            <w:vAlign w:val="center"/>
          </w:tcPr>
          <w:p w:rsidR="005865CA" w:rsidRPr="002D0304" w:rsidRDefault="005865CA" w:rsidP="00AF436D">
            <w:pPr>
              <w:jc w:val="center"/>
              <w:rPr>
                <w:bCs/>
                <w:sz w:val="18"/>
                <w:szCs w:val="18"/>
              </w:rPr>
            </w:pPr>
            <w:r w:rsidRPr="002D0304">
              <w:rPr>
                <w:bCs/>
                <w:sz w:val="18"/>
                <w:szCs w:val="18"/>
              </w:rPr>
              <w:t>0</w:t>
            </w:r>
          </w:p>
        </w:tc>
        <w:tc>
          <w:tcPr>
            <w:tcW w:w="956" w:type="dxa"/>
            <w:vMerge w:val="restart"/>
            <w:vAlign w:val="center"/>
          </w:tcPr>
          <w:p w:rsidR="005865CA" w:rsidRPr="002D0304" w:rsidRDefault="005865CA" w:rsidP="00AF436D">
            <w:pPr>
              <w:jc w:val="center"/>
              <w:rPr>
                <w:bCs/>
                <w:sz w:val="18"/>
                <w:szCs w:val="18"/>
                <w:highlight w:val="yellow"/>
              </w:rPr>
            </w:pPr>
            <w:r w:rsidRPr="002D0304">
              <w:rPr>
                <w:sz w:val="18"/>
                <w:szCs w:val="18"/>
              </w:rPr>
              <w:t>7450,0</w:t>
            </w:r>
          </w:p>
        </w:tc>
        <w:tc>
          <w:tcPr>
            <w:tcW w:w="804" w:type="dxa"/>
            <w:vMerge w:val="restart"/>
            <w:vAlign w:val="center"/>
          </w:tcPr>
          <w:p w:rsidR="005865CA" w:rsidRPr="002D0304" w:rsidRDefault="005865CA" w:rsidP="00AF436D">
            <w:pPr>
              <w:jc w:val="center"/>
              <w:rPr>
                <w:bCs/>
                <w:sz w:val="18"/>
                <w:szCs w:val="18"/>
                <w:highlight w:val="yellow"/>
              </w:rPr>
            </w:pPr>
            <w:r w:rsidRPr="002D0304">
              <w:rPr>
                <w:bCs/>
                <w:sz w:val="18"/>
                <w:szCs w:val="18"/>
              </w:rPr>
              <w:t>50000,0</w:t>
            </w:r>
          </w:p>
        </w:tc>
        <w:tc>
          <w:tcPr>
            <w:tcW w:w="897" w:type="dxa"/>
            <w:vMerge w:val="restart"/>
            <w:vAlign w:val="center"/>
          </w:tcPr>
          <w:p w:rsidR="005865CA" w:rsidRPr="002D0304" w:rsidRDefault="005865CA" w:rsidP="00AF436D">
            <w:pPr>
              <w:jc w:val="center"/>
              <w:rPr>
                <w:bCs/>
                <w:sz w:val="18"/>
                <w:szCs w:val="18"/>
                <w:highlight w:val="yellow"/>
              </w:rPr>
            </w:pPr>
            <w:r w:rsidRPr="002D0304">
              <w:rPr>
                <w:sz w:val="18"/>
                <w:szCs w:val="18"/>
              </w:rPr>
              <w:t>2262,5</w:t>
            </w:r>
          </w:p>
        </w:tc>
        <w:tc>
          <w:tcPr>
            <w:tcW w:w="850" w:type="dxa"/>
            <w:vMerge w:val="restart"/>
            <w:vAlign w:val="center"/>
          </w:tcPr>
          <w:p w:rsidR="005865CA" w:rsidRPr="002D0304" w:rsidRDefault="005865CA" w:rsidP="00AF436D">
            <w:pPr>
              <w:jc w:val="center"/>
              <w:rPr>
                <w:bCs/>
                <w:sz w:val="18"/>
                <w:szCs w:val="18"/>
                <w:highlight w:val="yellow"/>
              </w:rPr>
            </w:pPr>
            <w:r w:rsidRPr="002D0304">
              <w:rPr>
                <w:sz w:val="18"/>
                <w:szCs w:val="18"/>
              </w:rPr>
              <w:t>68560,1</w:t>
            </w:r>
          </w:p>
        </w:tc>
        <w:tc>
          <w:tcPr>
            <w:tcW w:w="539" w:type="dxa"/>
            <w:vMerge w:val="restart"/>
            <w:vAlign w:val="center"/>
          </w:tcPr>
          <w:p w:rsidR="005865CA" w:rsidRPr="002D0304" w:rsidRDefault="005865CA" w:rsidP="00171BDE">
            <w:pPr>
              <w:jc w:val="center"/>
              <w:rPr>
                <w:sz w:val="18"/>
                <w:szCs w:val="18"/>
                <w:highlight w:val="yellow"/>
              </w:rPr>
            </w:pPr>
            <w:r w:rsidRPr="002D0304">
              <w:rPr>
                <w:sz w:val="18"/>
                <w:szCs w:val="18"/>
              </w:rPr>
              <w:t>68560,1</w:t>
            </w:r>
          </w:p>
        </w:tc>
        <w:tc>
          <w:tcPr>
            <w:tcW w:w="579" w:type="dxa"/>
            <w:vMerge w:val="restart"/>
            <w:vAlign w:val="center"/>
          </w:tcPr>
          <w:p w:rsidR="005865CA" w:rsidRPr="002D0304" w:rsidRDefault="005865CA" w:rsidP="00171BDE">
            <w:pPr>
              <w:jc w:val="center"/>
              <w:rPr>
                <w:sz w:val="18"/>
                <w:szCs w:val="18"/>
                <w:highlight w:val="yellow"/>
              </w:rPr>
            </w:pPr>
            <w:r w:rsidRPr="002D0304">
              <w:rPr>
                <w:sz w:val="18"/>
                <w:szCs w:val="18"/>
              </w:rPr>
              <w:t>68560,1</w:t>
            </w:r>
          </w:p>
        </w:tc>
        <w:tc>
          <w:tcPr>
            <w:tcW w:w="651" w:type="dxa"/>
            <w:vMerge w:val="restart"/>
            <w:vAlign w:val="center"/>
          </w:tcPr>
          <w:p w:rsidR="005865CA" w:rsidRPr="002D0304" w:rsidRDefault="005865CA" w:rsidP="00AF436D">
            <w:pPr>
              <w:jc w:val="center"/>
              <w:rPr>
                <w:bCs/>
                <w:sz w:val="18"/>
                <w:szCs w:val="18"/>
              </w:rPr>
            </w:pPr>
            <w:r w:rsidRPr="002D0304">
              <w:rPr>
                <w:bCs/>
                <w:sz w:val="18"/>
                <w:szCs w:val="18"/>
              </w:rPr>
              <w:t>0</w:t>
            </w:r>
          </w:p>
        </w:tc>
        <w:tc>
          <w:tcPr>
            <w:tcW w:w="609" w:type="dxa"/>
            <w:vMerge w:val="restart"/>
            <w:vAlign w:val="center"/>
          </w:tcPr>
          <w:p w:rsidR="005865CA" w:rsidRPr="002D0304" w:rsidRDefault="005865CA" w:rsidP="00AF436D">
            <w:pPr>
              <w:jc w:val="center"/>
              <w:rPr>
                <w:bCs/>
                <w:sz w:val="18"/>
                <w:szCs w:val="18"/>
              </w:rPr>
            </w:pPr>
            <w:r w:rsidRPr="002D0304">
              <w:rPr>
                <w:sz w:val="18"/>
                <w:szCs w:val="18"/>
              </w:rPr>
              <w:t>589,0</w:t>
            </w:r>
          </w:p>
        </w:tc>
        <w:tc>
          <w:tcPr>
            <w:tcW w:w="851" w:type="dxa"/>
            <w:vMerge w:val="restart"/>
            <w:vAlign w:val="center"/>
          </w:tcPr>
          <w:p w:rsidR="005865CA" w:rsidRPr="002D0304" w:rsidRDefault="005865CA" w:rsidP="00AF436D">
            <w:pPr>
              <w:jc w:val="center"/>
              <w:rPr>
                <w:bCs/>
                <w:sz w:val="18"/>
                <w:szCs w:val="18"/>
                <w:highlight w:val="yellow"/>
              </w:rPr>
            </w:pPr>
            <w:r w:rsidRPr="002D0304">
              <w:rPr>
                <w:bCs/>
                <w:sz w:val="18"/>
                <w:szCs w:val="18"/>
              </w:rPr>
              <w:t>27689,6</w:t>
            </w:r>
          </w:p>
        </w:tc>
        <w:tc>
          <w:tcPr>
            <w:tcW w:w="890" w:type="dxa"/>
            <w:vMerge w:val="restart"/>
            <w:vAlign w:val="center"/>
          </w:tcPr>
          <w:p w:rsidR="005865CA" w:rsidRPr="002D0304" w:rsidRDefault="005865CA" w:rsidP="00AF436D">
            <w:pPr>
              <w:jc w:val="center"/>
              <w:rPr>
                <w:bCs/>
                <w:sz w:val="18"/>
                <w:szCs w:val="18"/>
                <w:highlight w:val="yellow"/>
              </w:rPr>
            </w:pPr>
            <w:r w:rsidRPr="002D0304">
              <w:rPr>
                <w:sz w:val="18"/>
                <w:szCs w:val="18"/>
              </w:rPr>
              <w:t>68496,3</w:t>
            </w:r>
          </w:p>
        </w:tc>
        <w:tc>
          <w:tcPr>
            <w:tcW w:w="851" w:type="dxa"/>
            <w:vMerge w:val="restart"/>
            <w:vAlign w:val="center"/>
          </w:tcPr>
          <w:p w:rsidR="005865CA" w:rsidRPr="002D0304" w:rsidRDefault="005865CA" w:rsidP="00AF436D">
            <w:pPr>
              <w:jc w:val="center"/>
              <w:rPr>
                <w:bCs/>
                <w:sz w:val="18"/>
                <w:szCs w:val="18"/>
                <w:highlight w:val="yellow"/>
              </w:rPr>
            </w:pPr>
            <w:r w:rsidRPr="002D0304">
              <w:rPr>
                <w:bCs/>
                <w:sz w:val="18"/>
                <w:szCs w:val="18"/>
              </w:rPr>
              <w:t>44110,9</w:t>
            </w:r>
          </w:p>
        </w:tc>
        <w:tc>
          <w:tcPr>
            <w:tcW w:w="921" w:type="dxa"/>
            <w:vMerge w:val="restart"/>
            <w:vAlign w:val="center"/>
          </w:tcPr>
          <w:p w:rsidR="005865CA" w:rsidRPr="002D0304" w:rsidRDefault="005865CA" w:rsidP="00AF436D">
            <w:pPr>
              <w:jc w:val="center"/>
              <w:rPr>
                <w:bCs/>
                <w:sz w:val="18"/>
                <w:szCs w:val="18"/>
                <w:highlight w:val="yellow"/>
              </w:rPr>
            </w:pPr>
            <w:r w:rsidRPr="002D0304">
              <w:rPr>
                <w:sz w:val="18"/>
                <w:szCs w:val="18"/>
              </w:rPr>
              <w:t>108468,3</w:t>
            </w:r>
          </w:p>
        </w:tc>
        <w:tc>
          <w:tcPr>
            <w:tcW w:w="851" w:type="dxa"/>
            <w:vMerge w:val="restart"/>
            <w:vAlign w:val="center"/>
          </w:tcPr>
          <w:p w:rsidR="005865CA" w:rsidRPr="002D0304" w:rsidRDefault="005865CA" w:rsidP="00AF436D">
            <w:pPr>
              <w:jc w:val="center"/>
              <w:rPr>
                <w:bCs/>
                <w:sz w:val="18"/>
                <w:szCs w:val="18"/>
                <w:highlight w:val="yellow"/>
              </w:rPr>
            </w:pPr>
            <w:r w:rsidRPr="002D0304">
              <w:rPr>
                <w:sz w:val="18"/>
                <w:szCs w:val="18"/>
              </w:rPr>
              <w:t>108468,1</w:t>
            </w:r>
          </w:p>
        </w:tc>
      </w:tr>
      <w:tr w:rsidR="005865CA" w:rsidRPr="002D0304" w:rsidTr="008043CD">
        <w:trPr>
          <w:jc w:val="center"/>
        </w:trPr>
        <w:tc>
          <w:tcPr>
            <w:tcW w:w="3389" w:type="dxa"/>
            <w:gridSpan w:val="3"/>
            <w:vMerge/>
            <w:vAlign w:val="center"/>
          </w:tcPr>
          <w:p w:rsidR="005865CA" w:rsidRPr="002D0304" w:rsidRDefault="005865CA" w:rsidP="00AF436D">
            <w:pPr>
              <w:jc w:val="center"/>
              <w:rPr>
                <w:bCs/>
                <w:sz w:val="18"/>
                <w:szCs w:val="18"/>
              </w:rPr>
            </w:pPr>
          </w:p>
        </w:tc>
        <w:tc>
          <w:tcPr>
            <w:tcW w:w="1416" w:type="dxa"/>
            <w:vAlign w:val="center"/>
          </w:tcPr>
          <w:p w:rsidR="005865CA" w:rsidRPr="002D0304" w:rsidRDefault="005865CA" w:rsidP="00AF436D">
            <w:pPr>
              <w:jc w:val="center"/>
              <w:rPr>
                <w:bCs/>
                <w:sz w:val="18"/>
                <w:szCs w:val="18"/>
              </w:rPr>
            </w:pPr>
            <w:r w:rsidRPr="002D0304">
              <w:rPr>
                <w:bCs/>
                <w:sz w:val="18"/>
                <w:szCs w:val="18"/>
              </w:rPr>
              <w:t>Строительство</w:t>
            </w:r>
          </w:p>
        </w:tc>
        <w:tc>
          <w:tcPr>
            <w:tcW w:w="709" w:type="dxa"/>
            <w:vAlign w:val="center"/>
          </w:tcPr>
          <w:p w:rsidR="005865CA" w:rsidRPr="002D0304" w:rsidRDefault="005865CA" w:rsidP="00AF436D">
            <w:pPr>
              <w:jc w:val="center"/>
              <w:rPr>
                <w:sz w:val="18"/>
                <w:szCs w:val="18"/>
              </w:rPr>
            </w:pPr>
          </w:p>
        </w:tc>
        <w:tc>
          <w:tcPr>
            <w:tcW w:w="708" w:type="dxa"/>
            <w:vAlign w:val="center"/>
          </w:tcPr>
          <w:p w:rsidR="005865CA" w:rsidRPr="002D0304" w:rsidRDefault="005865CA" w:rsidP="00AF436D">
            <w:pPr>
              <w:jc w:val="center"/>
              <w:rPr>
                <w:sz w:val="18"/>
                <w:szCs w:val="18"/>
              </w:rPr>
            </w:pPr>
          </w:p>
        </w:tc>
        <w:tc>
          <w:tcPr>
            <w:tcW w:w="1134" w:type="dxa"/>
            <w:vAlign w:val="center"/>
          </w:tcPr>
          <w:p w:rsidR="005865CA" w:rsidRPr="002D0304" w:rsidRDefault="005865CA" w:rsidP="004E56C6">
            <w:pPr>
              <w:jc w:val="center"/>
              <w:rPr>
                <w:bCs/>
                <w:sz w:val="18"/>
                <w:szCs w:val="18"/>
                <w:highlight w:val="yellow"/>
              </w:rPr>
            </w:pPr>
            <w:r w:rsidRPr="002D0304">
              <w:rPr>
                <w:bCs/>
                <w:sz w:val="18"/>
                <w:szCs w:val="18"/>
              </w:rPr>
              <w:t>609609,3</w:t>
            </w:r>
          </w:p>
        </w:tc>
        <w:tc>
          <w:tcPr>
            <w:tcW w:w="709" w:type="dxa"/>
            <w:vAlign w:val="center"/>
          </w:tcPr>
          <w:p w:rsidR="005865CA" w:rsidRPr="002D0304" w:rsidRDefault="005865CA" w:rsidP="00AF436D">
            <w:pPr>
              <w:jc w:val="center"/>
            </w:pPr>
            <w:r w:rsidRPr="002D0304">
              <w:rPr>
                <w:sz w:val="18"/>
                <w:szCs w:val="18"/>
              </w:rPr>
              <w:t>0</w:t>
            </w:r>
          </w:p>
        </w:tc>
        <w:tc>
          <w:tcPr>
            <w:tcW w:w="992" w:type="dxa"/>
            <w:vAlign w:val="center"/>
          </w:tcPr>
          <w:p w:rsidR="005865CA" w:rsidRPr="002D0304" w:rsidRDefault="005865CA" w:rsidP="00AF436D">
            <w:pPr>
              <w:jc w:val="center"/>
              <w:rPr>
                <w:bCs/>
                <w:sz w:val="18"/>
                <w:szCs w:val="18"/>
                <w:highlight w:val="yellow"/>
              </w:rPr>
            </w:pPr>
            <w:r>
              <w:rPr>
                <w:bCs/>
                <w:sz w:val="18"/>
                <w:szCs w:val="18"/>
              </w:rPr>
              <w:t>575847,6</w:t>
            </w:r>
          </w:p>
        </w:tc>
        <w:tc>
          <w:tcPr>
            <w:tcW w:w="993" w:type="dxa"/>
            <w:vAlign w:val="center"/>
          </w:tcPr>
          <w:p w:rsidR="005865CA" w:rsidRPr="002D0304" w:rsidRDefault="005865CA" w:rsidP="00AF436D">
            <w:pPr>
              <w:jc w:val="center"/>
              <w:rPr>
                <w:bCs/>
                <w:sz w:val="18"/>
                <w:szCs w:val="18"/>
                <w:highlight w:val="yellow"/>
              </w:rPr>
            </w:pPr>
            <w:r>
              <w:rPr>
                <w:bCs/>
                <w:sz w:val="18"/>
                <w:szCs w:val="18"/>
              </w:rPr>
              <w:t>33761,7</w:t>
            </w:r>
          </w:p>
        </w:tc>
        <w:tc>
          <w:tcPr>
            <w:tcW w:w="683" w:type="dxa"/>
            <w:vAlign w:val="center"/>
          </w:tcPr>
          <w:p w:rsidR="005865CA" w:rsidRPr="002D0304" w:rsidRDefault="005865CA" w:rsidP="00AF436D">
            <w:pPr>
              <w:jc w:val="center"/>
              <w:rPr>
                <w:bCs/>
                <w:sz w:val="18"/>
                <w:szCs w:val="18"/>
              </w:rPr>
            </w:pPr>
            <w:r w:rsidRPr="002D0304">
              <w:rPr>
                <w:bCs/>
                <w:sz w:val="18"/>
                <w:szCs w:val="18"/>
              </w:rPr>
              <w:t>0</w:t>
            </w:r>
          </w:p>
        </w:tc>
        <w:tc>
          <w:tcPr>
            <w:tcW w:w="567" w:type="dxa"/>
            <w:vMerge/>
            <w:vAlign w:val="center"/>
          </w:tcPr>
          <w:p w:rsidR="005865CA" w:rsidRPr="002D0304" w:rsidRDefault="005865CA" w:rsidP="00AF436D">
            <w:pPr>
              <w:jc w:val="center"/>
              <w:rPr>
                <w:bCs/>
                <w:sz w:val="18"/>
                <w:szCs w:val="18"/>
              </w:rPr>
            </w:pPr>
          </w:p>
        </w:tc>
        <w:tc>
          <w:tcPr>
            <w:tcW w:w="609" w:type="dxa"/>
            <w:vMerge/>
            <w:vAlign w:val="center"/>
          </w:tcPr>
          <w:p w:rsidR="005865CA" w:rsidRPr="002D0304" w:rsidRDefault="005865CA" w:rsidP="00AF436D">
            <w:pPr>
              <w:jc w:val="center"/>
              <w:rPr>
                <w:bCs/>
                <w:sz w:val="18"/>
                <w:szCs w:val="18"/>
              </w:rPr>
            </w:pPr>
          </w:p>
        </w:tc>
        <w:tc>
          <w:tcPr>
            <w:tcW w:w="956" w:type="dxa"/>
            <w:vMerge/>
            <w:vAlign w:val="center"/>
          </w:tcPr>
          <w:p w:rsidR="005865CA" w:rsidRPr="002D0304" w:rsidRDefault="005865CA" w:rsidP="00AF436D">
            <w:pPr>
              <w:jc w:val="center"/>
              <w:rPr>
                <w:bCs/>
                <w:sz w:val="18"/>
                <w:szCs w:val="18"/>
              </w:rPr>
            </w:pPr>
          </w:p>
        </w:tc>
        <w:tc>
          <w:tcPr>
            <w:tcW w:w="804" w:type="dxa"/>
            <w:vMerge/>
            <w:vAlign w:val="center"/>
          </w:tcPr>
          <w:p w:rsidR="005865CA" w:rsidRPr="002D0304" w:rsidRDefault="005865CA" w:rsidP="00AF436D">
            <w:pPr>
              <w:jc w:val="center"/>
              <w:rPr>
                <w:bCs/>
                <w:sz w:val="18"/>
                <w:szCs w:val="18"/>
              </w:rPr>
            </w:pPr>
          </w:p>
        </w:tc>
        <w:tc>
          <w:tcPr>
            <w:tcW w:w="897" w:type="dxa"/>
            <w:vMerge/>
            <w:vAlign w:val="center"/>
          </w:tcPr>
          <w:p w:rsidR="005865CA" w:rsidRPr="002D0304" w:rsidRDefault="005865CA" w:rsidP="00AF436D">
            <w:pPr>
              <w:jc w:val="center"/>
              <w:rPr>
                <w:bCs/>
                <w:sz w:val="18"/>
                <w:szCs w:val="18"/>
              </w:rPr>
            </w:pPr>
          </w:p>
        </w:tc>
        <w:tc>
          <w:tcPr>
            <w:tcW w:w="850" w:type="dxa"/>
            <w:vMerge/>
            <w:vAlign w:val="center"/>
          </w:tcPr>
          <w:p w:rsidR="005865CA" w:rsidRPr="002D0304" w:rsidRDefault="005865CA" w:rsidP="00AF436D">
            <w:pPr>
              <w:jc w:val="center"/>
              <w:rPr>
                <w:bCs/>
                <w:sz w:val="18"/>
                <w:szCs w:val="18"/>
              </w:rPr>
            </w:pPr>
          </w:p>
        </w:tc>
        <w:tc>
          <w:tcPr>
            <w:tcW w:w="539" w:type="dxa"/>
            <w:vMerge/>
            <w:vAlign w:val="center"/>
          </w:tcPr>
          <w:p w:rsidR="005865CA" w:rsidRPr="002D0304" w:rsidRDefault="005865CA" w:rsidP="00AF436D">
            <w:pPr>
              <w:jc w:val="center"/>
              <w:rPr>
                <w:bCs/>
                <w:sz w:val="18"/>
                <w:szCs w:val="18"/>
              </w:rPr>
            </w:pPr>
          </w:p>
        </w:tc>
        <w:tc>
          <w:tcPr>
            <w:tcW w:w="579" w:type="dxa"/>
            <w:vMerge/>
            <w:vAlign w:val="center"/>
          </w:tcPr>
          <w:p w:rsidR="005865CA" w:rsidRPr="002D0304" w:rsidRDefault="005865CA" w:rsidP="00AF436D">
            <w:pPr>
              <w:jc w:val="center"/>
              <w:rPr>
                <w:bCs/>
                <w:sz w:val="18"/>
                <w:szCs w:val="18"/>
              </w:rPr>
            </w:pPr>
          </w:p>
        </w:tc>
        <w:tc>
          <w:tcPr>
            <w:tcW w:w="651" w:type="dxa"/>
            <w:vMerge/>
            <w:vAlign w:val="center"/>
          </w:tcPr>
          <w:p w:rsidR="005865CA" w:rsidRPr="002D0304" w:rsidRDefault="005865CA" w:rsidP="00AF436D">
            <w:pPr>
              <w:jc w:val="center"/>
              <w:rPr>
                <w:bCs/>
                <w:sz w:val="18"/>
                <w:szCs w:val="18"/>
              </w:rPr>
            </w:pPr>
          </w:p>
        </w:tc>
        <w:tc>
          <w:tcPr>
            <w:tcW w:w="609" w:type="dxa"/>
            <w:vMerge/>
            <w:vAlign w:val="center"/>
          </w:tcPr>
          <w:p w:rsidR="005865CA" w:rsidRPr="002D0304" w:rsidRDefault="005865CA" w:rsidP="00AF436D">
            <w:pPr>
              <w:jc w:val="center"/>
              <w:rPr>
                <w:bCs/>
                <w:sz w:val="18"/>
                <w:szCs w:val="18"/>
              </w:rPr>
            </w:pPr>
          </w:p>
        </w:tc>
        <w:tc>
          <w:tcPr>
            <w:tcW w:w="851" w:type="dxa"/>
            <w:vMerge/>
            <w:vAlign w:val="center"/>
          </w:tcPr>
          <w:p w:rsidR="005865CA" w:rsidRPr="002D0304" w:rsidRDefault="005865CA" w:rsidP="00AF436D">
            <w:pPr>
              <w:jc w:val="center"/>
              <w:rPr>
                <w:bCs/>
                <w:sz w:val="18"/>
                <w:szCs w:val="18"/>
              </w:rPr>
            </w:pPr>
          </w:p>
        </w:tc>
        <w:tc>
          <w:tcPr>
            <w:tcW w:w="890" w:type="dxa"/>
            <w:vMerge/>
            <w:vAlign w:val="center"/>
          </w:tcPr>
          <w:p w:rsidR="005865CA" w:rsidRPr="002D0304" w:rsidRDefault="005865CA" w:rsidP="00AF436D">
            <w:pPr>
              <w:jc w:val="center"/>
              <w:rPr>
                <w:bCs/>
                <w:sz w:val="18"/>
                <w:szCs w:val="18"/>
              </w:rPr>
            </w:pPr>
          </w:p>
        </w:tc>
        <w:tc>
          <w:tcPr>
            <w:tcW w:w="851" w:type="dxa"/>
            <w:vMerge/>
            <w:vAlign w:val="center"/>
          </w:tcPr>
          <w:p w:rsidR="005865CA" w:rsidRPr="002D0304" w:rsidRDefault="005865CA" w:rsidP="00AF436D">
            <w:pPr>
              <w:jc w:val="center"/>
              <w:rPr>
                <w:bCs/>
                <w:sz w:val="18"/>
                <w:szCs w:val="18"/>
              </w:rPr>
            </w:pPr>
          </w:p>
        </w:tc>
        <w:tc>
          <w:tcPr>
            <w:tcW w:w="921" w:type="dxa"/>
            <w:vMerge/>
            <w:vAlign w:val="center"/>
          </w:tcPr>
          <w:p w:rsidR="005865CA" w:rsidRPr="002D0304" w:rsidRDefault="005865CA" w:rsidP="00AF436D">
            <w:pPr>
              <w:jc w:val="center"/>
              <w:rPr>
                <w:bCs/>
                <w:sz w:val="18"/>
                <w:szCs w:val="18"/>
              </w:rPr>
            </w:pPr>
          </w:p>
        </w:tc>
        <w:tc>
          <w:tcPr>
            <w:tcW w:w="851" w:type="dxa"/>
            <w:vMerge/>
            <w:vAlign w:val="center"/>
          </w:tcPr>
          <w:p w:rsidR="005865CA" w:rsidRPr="002D0304" w:rsidRDefault="005865CA" w:rsidP="00AF436D">
            <w:pPr>
              <w:jc w:val="center"/>
              <w:rPr>
                <w:bCs/>
                <w:sz w:val="18"/>
                <w:szCs w:val="18"/>
              </w:rPr>
            </w:pPr>
          </w:p>
        </w:tc>
      </w:tr>
    </w:tbl>
    <w:p w:rsidR="005865CA" w:rsidRPr="002D0304" w:rsidRDefault="005865CA" w:rsidP="00B44A4E"/>
    <w:p w:rsidR="005865CA" w:rsidRPr="002D0304" w:rsidRDefault="005865CA" w:rsidP="006B28E8">
      <w:pPr>
        <w:pageBreakBefore/>
        <w:spacing w:before="240" w:after="240"/>
        <w:jc w:val="center"/>
      </w:pPr>
      <w:r w:rsidRPr="002D0304">
        <w:lastRenderedPageBreak/>
        <w:t>Таблица 2 Объемы и источники финансирования мероприятий по строительству и реконструкции объектов местного значения поселения</w:t>
      </w:r>
    </w:p>
    <w:tbl>
      <w:tblPr>
        <w:tblW w:w="21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
        <w:gridCol w:w="1087"/>
        <w:gridCol w:w="532"/>
        <w:gridCol w:w="1253"/>
        <w:gridCol w:w="1502"/>
        <w:gridCol w:w="638"/>
        <w:gridCol w:w="632"/>
        <w:gridCol w:w="1001"/>
        <w:gridCol w:w="12"/>
        <w:gridCol w:w="840"/>
        <w:gridCol w:w="1009"/>
        <w:gridCol w:w="975"/>
        <w:gridCol w:w="897"/>
        <w:gridCol w:w="711"/>
        <w:gridCol w:w="823"/>
        <w:gridCol w:w="654"/>
        <w:gridCol w:w="796"/>
        <w:gridCol w:w="743"/>
        <w:gridCol w:w="823"/>
        <w:gridCol w:w="554"/>
        <w:gridCol w:w="581"/>
        <w:gridCol w:w="672"/>
        <w:gridCol w:w="752"/>
        <w:gridCol w:w="638"/>
        <w:gridCol w:w="601"/>
        <w:gridCol w:w="621"/>
        <w:gridCol w:w="801"/>
        <w:gridCol w:w="801"/>
      </w:tblGrid>
      <w:tr w:rsidR="005865CA" w:rsidRPr="002D0304" w:rsidTr="00F56E81">
        <w:trPr>
          <w:trHeight w:val="20"/>
          <w:tblHeader/>
          <w:jc w:val="center"/>
        </w:trPr>
        <w:tc>
          <w:tcPr>
            <w:tcW w:w="524" w:type="dxa"/>
            <w:vMerge w:val="restart"/>
            <w:vAlign w:val="center"/>
          </w:tcPr>
          <w:p w:rsidR="005865CA" w:rsidRPr="002D0304" w:rsidRDefault="005865CA" w:rsidP="00AF436D">
            <w:pPr>
              <w:jc w:val="center"/>
              <w:rPr>
                <w:sz w:val="18"/>
                <w:szCs w:val="18"/>
              </w:rPr>
            </w:pPr>
            <w:r w:rsidRPr="002D0304">
              <w:rPr>
                <w:sz w:val="18"/>
                <w:szCs w:val="18"/>
              </w:rPr>
              <w:t>№ п/п</w:t>
            </w:r>
          </w:p>
        </w:tc>
        <w:tc>
          <w:tcPr>
            <w:tcW w:w="1619" w:type="dxa"/>
            <w:gridSpan w:val="2"/>
            <w:vMerge w:val="restart"/>
            <w:vAlign w:val="center"/>
          </w:tcPr>
          <w:p w:rsidR="005865CA" w:rsidRPr="002D0304" w:rsidRDefault="005865CA" w:rsidP="00AF436D">
            <w:pPr>
              <w:jc w:val="center"/>
              <w:rPr>
                <w:sz w:val="18"/>
                <w:szCs w:val="18"/>
              </w:rPr>
            </w:pPr>
            <w:r w:rsidRPr="002D0304">
              <w:rPr>
                <w:sz w:val="18"/>
                <w:szCs w:val="18"/>
              </w:rPr>
              <w:t>Наименование объекта</w:t>
            </w:r>
          </w:p>
        </w:tc>
        <w:tc>
          <w:tcPr>
            <w:tcW w:w="1253" w:type="dxa"/>
            <w:vMerge w:val="restart"/>
            <w:vAlign w:val="center"/>
          </w:tcPr>
          <w:p w:rsidR="005865CA" w:rsidRPr="002D0304" w:rsidRDefault="005865CA" w:rsidP="00AF436D">
            <w:pPr>
              <w:jc w:val="center"/>
              <w:rPr>
                <w:sz w:val="18"/>
                <w:szCs w:val="18"/>
              </w:rPr>
            </w:pPr>
            <w:r w:rsidRPr="002D0304">
              <w:rPr>
                <w:sz w:val="18"/>
                <w:szCs w:val="18"/>
              </w:rPr>
              <w:t>Параметры объекта</w:t>
            </w:r>
          </w:p>
        </w:tc>
        <w:tc>
          <w:tcPr>
            <w:tcW w:w="1502" w:type="dxa"/>
            <w:vMerge w:val="restart"/>
            <w:vAlign w:val="center"/>
          </w:tcPr>
          <w:p w:rsidR="005865CA" w:rsidRPr="002D0304" w:rsidRDefault="005865CA" w:rsidP="00AF436D">
            <w:pPr>
              <w:jc w:val="center"/>
              <w:rPr>
                <w:sz w:val="18"/>
                <w:szCs w:val="18"/>
              </w:rPr>
            </w:pPr>
            <w:r w:rsidRPr="002D0304">
              <w:rPr>
                <w:sz w:val="18"/>
                <w:szCs w:val="18"/>
              </w:rPr>
              <w:t>Мероприятие</w:t>
            </w:r>
          </w:p>
        </w:tc>
        <w:tc>
          <w:tcPr>
            <w:tcW w:w="1270" w:type="dxa"/>
            <w:gridSpan w:val="2"/>
            <w:vMerge w:val="restart"/>
            <w:vAlign w:val="center"/>
          </w:tcPr>
          <w:p w:rsidR="005865CA" w:rsidRPr="002D0304" w:rsidRDefault="005865CA" w:rsidP="00AF436D">
            <w:pPr>
              <w:jc w:val="center"/>
              <w:rPr>
                <w:sz w:val="18"/>
                <w:szCs w:val="18"/>
              </w:rPr>
            </w:pPr>
            <w:r w:rsidRPr="002D0304">
              <w:rPr>
                <w:sz w:val="18"/>
                <w:szCs w:val="18"/>
              </w:rPr>
              <w:t>Срок реализации мероприятия</w:t>
            </w:r>
          </w:p>
        </w:tc>
        <w:tc>
          <w:tcPr>
            <w:tcW w:w="1013" w:type="dxa"/>
            <w:gridSpan w:val="2"/>
          </w:tcPr>
          <w:p w:rsidR="005865CA" w:rsidRPr="002D0304" w:rsidRDefault="005865CA" w:rsidP="00AF436D">
            <w:pPr>
              <w:jc w:val="center"/>
              <w:rPr>
                <w:sz w:val="18"/>
                <w:szCs w:val="18"/>
              </w:rPr>
            </w:pPr>
          </w:p>
        </w:tc>
        <w:tc>
          <w:tcPr>
            <w:tcW w:w="3721" w:type="dxa"/>
            <w:gridSpan w:val="4"/>
            <w:vAlign w:val="center"/>
          </w:tcPr>
          <w:p w:rsidR="005865CA" w:rsidRPr="002D0304" w:rsidRDefault="005865CA" w:rsidP="00AF436D">
            <w:pPr>
              <w:jc w:val="center"/>
              <w:rPr>
                <w:sz w:val="18"/>
                <w:szCs w:val="18"/>
              </w:rPr>
            </w:pPr>
            <w:r w:rsidRPr="002D0304">
              <w:rPr>
                <w:sz w:val="18"/>
                <w:szCs w:val="18"/>
              </w:rPr>
              <w:t>Источники финансирования, тыс. руб.</w:t>
            </w:r>
          </w:p>
        </w:tc>
        <w:tc>
          <w:tcPr>
            <w:tcW w:w="711"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2016 год</w:t>
            </w:r>
          </w:p>
        </w:tc>
        <w:tc>
          <w:tcPr>
            <w:tcW w:w="823"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2017 год</w:t>
            </w:r>
          </w:p>
        </w:tc>
        <w:tc>
          <w:tcPr>
            <w:tcW w:w="654"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2018 год</w:t>
            </w:r>
          </w:p>
        </w:tc>
        <w:tc>
          <w:tcPr>
            <w:tcW w:w="796"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2019 год</w:t>
            </w:r>
          </w:p>
        </w:tc>
        <w:tc>
          <w:tcPr>
            <w:tcW w:w="743"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2020 год</w:t>
            </w:r>
          </w:p>
        </w:tc>
        <w:tc>
          <w:tcPr>
            <w:tcW w:w="823"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2021 год</w:t>
            </w:r>
          </w:p>
        </w:tc>
        <w:tc>
          <w:tcPr>
            <w:tcW w:w="554"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2022 год</w:t>
            </w:r>
          </w:p>
        </w:tc>
        <w:tc>
          <w:tcPr>
            <w:tcW w:w="581"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2023 год</w:t>
            </w:r>
          </w:p>
        </w:tc>
        <w:tc>
          <w:tcPr>
            <w:tcW w:w="672"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2024 год</w:t>
            </w:r>
          </w:p>
        </w:tc>
        <w:tc>
          <w:tcPr>
            <w:tcW w:w="752"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2025 год</w:t>
            </w:r>
          </w:p>
        </w:tc>
        <w:tc>
          <w:tcPr>
            <w:tcW w:w="638"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2026 год</w:t>
            </w:r>
          </w:p>
        </w:tc>
        <w:tc>
          <w:tcPr>
            <w:tcW w:w="601"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2027 год</w:t>
            </w:r>
          </w:p>
        </w:tc>
        <w:tc>
          <w:tcPr>
            <w:tcW w:w="621"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2028 год</w:t>
            </w:r>
          </w:p>
        </w:tc>
        <w:tc>
          <w:tcPr>
            <w:tcW w:w="801"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2029 год</w:t>
            </w:r>
          </w:p>
        </w:tc>
        <w:tc>
          <w:tcPr>
            <w:tcW w:w="801" w:type="dxa"/>
            <w:vMerge w:val="restart"/>
            <w:textDirection w:val="btLr"/>
            <w:vAlign w:val="center"/>
          </w:tcPr>
          <w:p w:rsidR="005865CA" w:rsidRPr="002D0304" w:rsidRDefault="005865CA" w:rsidP="00AF436D">
            <w:pPr>
              <w:ind w:left="113" w:right="113"/>
              <w:jc w:val="center"/>
              <w:rPr>
                <w:sz w:val="18"/>
                <w:szCs w:val="18"/>
              </w:rPr>
            </w:pPr>
            <w:r w:rsidRPr="002D0304">
              <w:rPr>
                <w:sz w:val="18"/>
                <w:szCs w:val="18"/>
              </w:rPr>
              <w:t>2030 год</w:t>
            </w:r>
          </w:p>
        </w:tc>
      </w:tr>
      <w:tr w:rsidR="005865CA" w:rsidRPr="002D0304" w:rsidTr="00F56E81">
        <w:trPr>
          <w:cantSplit/>
          <w:trHeight w:val="1720"/>
          <w:tblHeader/>
          <w:jc w:val="center"/>
        </w:trPr>
        <w:tc>
          <w:tcPr>
            <w:tcW w:w="524" w:type="dxa"/>
            <w:vMerge/>
            <w:vAlign w:val="center"/>
          </w:tcPr>
          <w:p w:rsidR="005865CA" w:rsidRPr="002D0304" w:rsidRDefault="005865CA" w:rsidP="00AF436D">
            <w:pPr>
              <w:jc w:val="center"/>
              <w:rPr>
                <w:sz w:val="18"/>
                <w:szCs w:val="18"/>
              </w:rPr>
            </w:pPr>
          </w:p>
        </w:tc>
        <w:tc>
          <w:tcPr>
            <w:tcW w:w="1619" w:type="dxa"/>
            <w:gridSpan w:val="2"/>
            <w:vMerge/>
            <w:vAlign w:val="center"/>
          </w:tcPr>
          <w:p w:rsidR="005865CA" w:rsidRPr="002D0304" w:rsidRDefault="005865CA" w:rsidP="00AF436D">
            <w:pPr>
              <w:jc w:val="center"/>
              <w:rPr>
                <w:sz w:val="18"/>
                <w:szCs w:val="18"/>
              </w:rPr>
            </w:pPr>
          </w:p>
        </w:tc>
        <w:tc>
          <w:tcPr>
            <w:tcW w:w="1253" w:type="dxa"/>
            <w:vMerge/>
            <w:vAlign w:val="center"/>
          </w:tcPr>
          <w:p w:rsidR="005865CA" w:rsidRPr="002D0304" w:rsidRDefault="005865CA" w:rsidP="00AF436D">
            <w:pPr>
              <w:jc w:val="center"/>
              <w:rPr>
                <w:sz w:val="18"/>
                <w:szCs w:val="18"/>
              </w:rPr>
            </w:pPr>
          </w:p>
        </w:tc>
        <w:tc>
          <w:tcPr>
            <w:tcW w:w="1502" w:type="dxa"/>
            <w:vMerge/>
            <w:vAlign w:val="center"/>
          </w:tcPr>
          <w:p w:rsidR="005865CA" w:rsidRPr="002D0304" w:rsidRDefault="005865CA" w:rsidP="00AF436D">
            <w:pPr>
              <w:jc w:val="center"/>
              <w:rPr>
                <w:sz w:val="18"/>
                <w:szCs w:val="18"/>
              </w:rPr>
            </w:pPr>
          </w:p>
        </w:tc>
        <w:tc>
          <w:tcPr>
            <w:tcW w:w="1270" w:type="dxa"/>
            <w:gridSpan w:val="2"/>
            <w:vMerge/>
            <w:vAlign w:val="center"/>
          </w:tcPr>
          <w:p w:rsidR="005865CA" w:rsidRPr="002D0304" w:rsidRDefault="005865CA" w:rsidP="00AF436D">
            <w:pPr>
              <w:jc w:val="center"/>
              <w:rPr>
                <w:sz w:val="18"/>
                <w:szCs w:val="18"/>
              </w:rPr>
            </w:pPr>
          </w:p>
        </w:tc>
        <w:tc>
          <w:tcPr>
            <w:tcW w:w="1001" w:type="dxa"/>
            <w:textDirection w:val="btLr"/>
            <w:vAlign w:val="center"/>
          </w:tcPr>
          <w:p w:rsidR="005865CA" w:rsidRPr="002D0304" w:rsidRDefault="005865CA" w:rsidP="00AF436D">
            <w:pPr>
              <w:ind w:left="113" w:right="113"/>
              <w:jc w:val="center"/>
              <w:rPr>
                <w:sz w:val="18"/>
                <w:szCs w:val="18"/>
              </w:rPr>
            </w:pPr>
            <w:r w:rsidRPr="002D0304">
              <w:rPr>
                <w:sz w:val="18"/>
                <w:szCs w:val="18"/>
              </w:rPr>
              <w:t>всего, в том числе</w:t>
            </w:r>
          </w:p>
        </w:tc>
        <w:tc>
          <w:tcPr>
            <w:tcW w:w="852" w:type="dxa"/>
            <w:gridSpan w:val="2"/>
            <w:textDirection w:val="btLr"/>
          </w:tcPr>
          <w:p w:rsidR="005865CA" w:rsidRPr="002D0304" w:rsidRDefault="005865CA" w:rsidP="00AF436D">
            <w:pPr>
              <w:ind w:left="113" w:right="113"/>
              <w:jc w:val="center"/>
              <w:rPr>
                <w:sz w:val="18"/>
                <w:szCs w:val="18"/>
              </w:rPr>
            </w:pPr>
            <w:r w:rsidRPr="002D0304">
              <w:rPr>
                <w:sz w:val="18"/>
                <w:szCs w:val="18"/>
              </w:rPr>
              <w:t>за счет федерального бюджета</w:t>
            </w:r>
          </w:p>
        </w:tc>
        <w:tc>
          <w:tcPr>
            <w:tcW w:w="1009" w:type="dxa"/>
            <w:textDirection w:val="btLr"/>
            <w:vAlign w:val="center"/>
          </w:tcPr>
          <w:p w:rsidR="005865CA" w:rsidRPr="002D0304" w:rsidRDefault="005865CA" w:rsidP="00AF436D">
            <w:pPr>
              <w:ind w:left="113" w:right="113"/>
              <w:jc w:val="center"/>
              <w:rPr>
                <w:sz w:val="18"/>
                <w:szCs w:val="18"/>
              </w:rPr>
            </w:pPr>
            <w:r w:rsidRPr="002D0304">
              <w:rPr>
                <w:sz w:val="18"/>
                <w:szCs w:val="18"/>
              </w:rPr>
              <w:t>за счет окружного бюджета</w:t>
            </w:r>
          </w:p>
        </w:tc>
        <w:tc>
          <w:tcPr>
            <w:tcW w:w="975" w:type="dxa"/>
            <w:textDirection w:val="btLr"/>
            <w:vAlign w:val="center"/>
          </w:tcPr>
          <w:p w:rsidR="005865CA" w:rsidRPr="002D0304" w:rsidRDefault="005865CA" w:rsidP="00AF436D">
            <w:pPr>
              <w:ind w:left="113" w:right="113"/>
              <w:jc w:val="center"/>
              <w:rPr>
                <w:sz w:val="18"/>
                <w:szCs w:val="18"/>
              </w:rPr>
            </w:pPr>
            <w:r w:rsidRPr="002D0304">
              <w:rPr>
                <w:sz w:val="18"/>
                <w:szCs w:val="18"/>
              </w:rPr>
              <w:t>за счет средств местного бюджета</w:t>
            </w:r>
          </w:p>
        </w:tc>
        <w:tc>
          <w:tcPr>
            <w:tcW w:w="897" w:type="dxa"/>
            <w:textDirection w:val="btLr"/>
            <w:vAlign w:val="center"/>
          </w:tcPr>
          <w:p w:rsidR="005865CA" w:rsidRPr="002D0304" w:rsidRDefault="005865CA" w:rsidP="00AF436D">
            <w:pPr>
              <w:ind w:left="113" w:right="113"/>
              <w:jc w:val="center"/>
              <w:rPr>
                <w:sz w:val="18"/>
                <w:szCs w:val="18"/>
              </w:rPr>
            </w:pPr>
            <w:r w:rsidRPr="002D0304">
              <w:rPr>
                <w:sz w:val="18"/>
                <w:szCs w:val="18"/>
              </w:rPr>
              <w:t>за счет других источников</w:t>
            </w:r>
          </w:p>
        </w:tc>
        <w:tc>
          <w:tcPr>
            <w:tcW w:w="711" w:type="dxa"/>
            <w:vMerge/>
            <w:vAlign w:val="center"/>
          </w:tcPr>
          <w:p w:rsidR="005865CA" w:rsidRPr="002D0304" w:rsidRDefault="005865CA" w:rsidP="00AF436D">
            <w:pPr>
              <w:jc w:val="center"/>
              <w:rPr>
                <w:sz w:val="18"/>
                <w:szCs w:val="18"/>
              </w:rPr>
            </w:pPr>
          </w:p>
        </w:tc>
        <w:tc>
          <w:tcPr>
            <w:tcW w:w="823" w:type="dxa"/>
            <w:vMerge/>
            <w:vAlign w:val="center"/>
          </w:tcPr>
          <w:p w:rsidR="005865CA" w:rsidRPr="002D0304" w:rsidRDefault="005865CA" w:rsidP="00AF436D">
            <w:pPr>
              <w:jc w:val="center"/>
              <w:rPr>
                <w:sz w:val="18"/>
                <w:szCs w:val="18"/>
              </w:rPr>
            </w:pPr>
          </w:p>
        </w:tc>
        <w:tc>
          <w:tcPr>
            <w:tcW w:w="654" w:type="dxa"/>
            <w:vMerge/>
            <w:vAlign w:val="center"/>
          </w:tcPr>
          <w:p w:rsidR="005865CA" w:rsidRPr="002D0304" w:rsidRDefault="005865CA" w:rsidP="00AF436D">
            <w:pPr>
              <w:jc w:val="center"/>
              <w:rPr>
                <w:sz w:val="18"/>
                <w:szCs w:val="18"/>
              </w:rPr>
            </w:pPr>
          </w:p>
        </w:tc>
        <w:tc>
          <w:tcPr>
            <w:tcW w:w="796" w:type="dxa"/>
            <w:vMerge/>
            <w:vAlign w:val="center"/>
          </w:tcPr>
          <w:p w:rsidR="005865CA" w:rsidRPr="002D0304" w:rsidRDefault="005865CA" w:rsidP="00AF436D">
            <w:pPr>
              <w:jc w:val="center"/>
              <w:rPr>
                <w:sz w:val="18"/>
                <w:szCs w:val="18"/>
              </w:rPr>
            </w:pPr>
          </w:p>
        </w:tc>
        <w:tc>
          <w:tcPr>
            <w:tcW w:w="743" w:type="dxa"/>
            <w:vMerge/>
            <w:vAlign w:val="center"/>
          </w:tcPr>
          <w:p w:rsidR="005865CA" w:rsidRPr="002D0304" w:rsidRDefault="005865CA" w:rsidP="00AF436D">
            <w:pPr>
              <w:jc w:val="center"/>
              <w:rPr>
                <w:sz w:val="18"/>
                <w:szCs w:val="18"/>
              </w:rPr>
            </w:pPr>
          </w:p>
        </w:tc>
        <w:tc>
          <w:tcPr>
            <w:tcW w:w="823" w:type="dxa"/>
            <w:vMerge/>
            <w:vAlign w:val="center"/>
          </w:tcPr>
          <w:p w:rsidR="005865CA" w:rsidRPr="002D0304" w:rsidRDefault="005865CA" w:rsidP="00AF436D">
            <w:pPr>
              <w:jc w:val="center"/>
              <w:rPr>
                <w:sz w:val="18"/>
                <w:szCs w:val="18"/>
              </w:rPr>
            </w:pPr>
          </w:p>
        </w:tc>
        <w:tc>
          <w:tcPr>
            <w:tcW w:w="554" w:type="dxa"/>
            <w:vMerge/>
            <w:vAlign w:val="center"/>
          </w:tcPr>
          <w:p w:rsidR="005865CA" w:rsidRPr="002D0304" w:rsidRDefault="005865CA" w:rsidP="00AF436D">
            <w:pPr>
              <w:jc w:val="center"/>
              <w:rPr>
                <w:sz w:val="18"/>
                <w:szCs w:val="18"/>
              </w:rPr>
            </w:pPr>
          </w:p>
        </w:tc>
        <w:tc>
          <w:tcPr>
            <w:tcW w:w="581" w:type="dxa"/>
            <w:vMerge/>
            <w:vAlign w:val="center"/>
          </w:tcPr>
          <w:p w:rsidR="005865CA" w:rsidRPr="002D0304" w:rsidRDefault="005865CA" w:rsidP="00AF436D">
            <w:pPr>
              <w:jc w:val="center"/>
              <w:rPr>
                <w:sz w:val="18"/>
                <w:szCs w:val="18"/>
              </w:rPr>
            </w:pPr>
          </w:p>
        </w:tc>
        <w:tc>
          <w:tcPr>
            <w:tcW w:w="672" w:type="dxa"/>
            <w:vMerge/>
            <w:vAlign w:val="center"/>
          </w:tcPr>
          <w:p w:rsidR="005865CA" w:rsidRPr="002D0304" w:rsidRDefault="005865CA" w:rsidP="00AF436D">
            <w:pPr>
              <w:jc w:val="center"/>
              <w:rPr>
                <w:sz w:val="18"/>
                <w:szCs w:val="18"/>
              </w:rPr>
            </w:pPr>
          </w:p>
        </w:tc>
        <w:tc>
          <w:tcPr>
            <w:tcW w:w="752" w:type="dxa"/>
            <w:vMerge/>
            <w:vAlign w:val="center"/>
          </w:tcPr>
          <w:p w:rsidR="005865CA" w:rsidRPr="002D0304" w:rsidRDefault="005865CA" w:rsidP="00AF436D">
            <w:pPr>
              <w:jc w:val="center"/>
              <w:rPr>
                <w:sz w:val="18"/>
                <w:szCs w:val="18"/>
              </w:rPr>
            </w:pPr>
          </w:p>
        </w:tc>
        <w:tc>
          <w:tcPr>
            <w:tcW w:w="638" w:type="dxa"/>
            <w:vMerge/>
            <w:vAlign w:val="center"/>
          </w:tcPr>
          <w:p w:rsidR="005865CA" w:rsidRPr="002D0304" w:rsidRDefault="005865CA" w:rsidP="00AF436D">
            <w:pPr>
              <w:jc w:val="center"/>
              <w:rPr>
                <w:sz w:val="18"/>
                <w:szCs w:val="18"/>
              </w:rPr>
            </w:pPr>
          </w:p>
        </w:tc>
        <w:tc>
          <w:tcPr>
            <w:tcW w:w="601" w:type="dxa"/>
            <w:vMerge/>
            <w:vAlign w:val="center"/>
          </w:tcPr>
          <w:p w:rsidR="005865CA" w:rsidRPr="002D0304" w:rsidRDefault="005865CA" w:rsidP="00AF436D">
            <w:pPr>
              <w:jc w:val="center"/>
              <w:rPr>
                <w:sz w:val="18"/>
                <w:szCs w:val="18"/>
              </w:rPr>
            </w:pPr>
          </w:p>
        </w:tc>
        <w:tc>
          <w:tcPr>
            <w:tcW w:w="621" w:type="dxa"/>
            <w:vMerge/>
            <w:vAlign w:val="center"/>
          </w:tcPr>
          <w:p w:rsidR="005865CA" w:rsidRPr="002D0304" w:rsidRDefault="005865CA" w:rsidP="00AF436D">
            <w:pPr>
              <w:jc w:val="center"/>
              <w:rPr>
                <w:sz w:val="18"/>
                <w:szCs w:val="18"/>
              </w:rPr>
            </w:pPr>
          </w:p>
        </w:tc>
        <w:tc>
          <w:tcPr>
            <w:tcW w:w="801" w:type="dxa"/>
            <w:vMerge/>
            <w:vAlign w:val="center"/>
          </w:tcPr>
          <w:p w:rsidR="005865CA" w:rsidRPr="002D0304" w:rsidRDefault="005865CA" w:rsidP="00AF436D">
            <w:pPr>
              <w:jc w:val="center"/>
              <w:rPr>
                <w:sz w:val="18"/>
                <w:szCs w:val="18"/>
              </w:rPr>
            </w:pPr>
          </w:p>
        </w:tc>
        <w:tc>
          <w:tcPr>
            <w:tcW w:w="801" w:type="dxa"/>
            <w:vMerge/>
            <w:vAlign w:val="center"/>
          </w:tcPr>
          <w:p w:rsidR="005865CA" w:rsidRPr="002D0304" w:rsidRDefault="005865CA" w:rsidP="00AF436D">
            <w:pPr>
              <w:jc w:val="center"/>
              <w:rPr>
                <w:sz w:val="18"/>
                <w:szCs w:val="18"/>
              </w:rPr>
            </w:pPr>
          </w:p>
        </w:tc>
      </w:tr>
      <w:tr w:rsidR="005865CA" w:rsidRPr="002D0304" w:rsidTr="00F56E81">
        <w:trPr>
          <w:trHeight w:val="20"/>
          <w:tblHeader/>
          <w:jc w:val="center"/>
        </w:trPr>
        <w:tc>
          <w:tcPr>
            <w:tcW w:w="524" w:type="dxa"/>
            <w:vAlign w:val="center"/>
          </w:tcPr>
          <w:p w:rsidR="005865CA" w:rsidRPr="002D0304" w:rsidRDefault="005865CA" w:rsidP="00AF436D">
            <w:pPr>
              <w:jc w:val="center"/>
              <w:rPr>
                <w:sz w:val="18"/>
                <w:szCs w:val="18"/>
              </w:rPr>
            </w:pPr>
            <w:r w:rsidRPr="002D0304">
              <w:rPr>
                <w:sz w:val="18"/>
                <w:szCs w:val="18"/>
              </w:rPr>
              <w:t>1</w:t>
            </w:r>
          </w:p>
        </w:tc>
        <w:tc>
          <w:tcPr>
            <w:tcW w:w="1619" w:type="dxa"/>
            <w:gridSpan w:val="2"/>
            <w:vAlign w:val="center"/>
          </w:tcPr>
          <w:p w:rsidR="005865CA" w:rsidRPr="002D0304" w:rsidRDefault="005865CA" w:rsidP="00AF436D">
            <w:pPr>
              <w:jc w:val="center"/>
              <w:rPr>
                <w:sz w:val="18"/>
                <w:szCs w:val="18"/>
              </w:rPr>
            </w:pPr>
            <w:r w:rsidRPr="002D0304">
              <w:rPr>
                <w:sz w:val="18"/>
                <w:szCs w:val="18"/>
              </w:rPr>
              <w:t>2</w:t>
            </w:r>
          </w:p>
        </w:tc>
        <w:tc>
          <w:tcPr>
            <w:tcW w:w="1253" w:type="dxa"/>
            <w:vAlign w:val="center"/>
          </w:tcPr>
          <w:p w:rsidR="005865CA" w:rsidRPr="002D0304" w:rsidRDefault="005865CA" w:rsidP="00AF436D">
            <w:pPr>
              <w:jc w:val="center"/>
              <w:rPr>
                <w:sz w:val="18"/>
                <w:szCs w:val="18"/>
              </w:rPr>
            </w:pPr>
            <w:r w:rsidRPr="002D0304">
              <w:rPr>
                <w:sz w:val="18"/>
                <w:szCs w:val="18"/>
              </w:rPr>
              <w:t>3</w:t>
            </w:r>
          </w:p>
        </w:tc>
        <w:tc>
          <w:tcPr>
            <w:tcW w:w="1502" w:type="dxa"/>
            <w:vAlign w:val="center"/>
          </w:tcPr>
          <w:p w:rsidR="005865CA" w:rsidRPr="002D0304" w:rsidRDefault="005865CA" w:rsidP="00AF436D">
            <w:pPr>
              <w:jc w:val="center"/>
              <w:rPr>
                <w:sz w:val="18"/>
                <w:szCs w:val="18"/>
              </w:rPr>
            </w:pPr>
            <w:r w:rsidRPr="002D0304">
              <w:rPr>
                <w:sz w:val="18"/>
                <w:szCs w:val="18"/>
              </w:rPr>
              <w:t>4</w:t>
            </w:r>
          </w:p>
        </w:tc>
        <w:tc>
          <w:tcPr>
            <w:tcW w:w="638" w:type="dxa"/>
            <w:vAlign w:val="center"/>
          </w:tcPr>
          <w:p w:rsidR="005865CA" w:rsidRPr="002D0304" w:rsidRDefault="005865CA" w:rsidP="00AF436D">
            <w:pPr>
              <w:jc w:val="center"/>
              <w:rPr>
                <w:sz w:val="18"/>
                <w:szCs w:val="18"/>
              </w:rPr>
            </w:pPr>
            <w:r w:rsidRPr="002D0304">
              <w:rPr>
                <w:sz w:val="18"/>
                <w:szCs w:val="18"/>
              </w:rPr>
              <w:t>5</w:t>
            </w:r>
          </w:p>
        </w:tc>
        <w:tc>
          <w:tcPr>
            <w:tcW w:w="632" w:type="dxa"/>
            <w:vAlign w:val="center"/>
          </w:tcPr>
          <w:p w:rsidR="005865CA" w:rsidRPr="002D0304" w:rsidRDefault="005865CA" w:rsidP="00AF436D">
            <w:pPr>
              <w:jc w:val="center"/>
              <w:rPr>
                <w:sz w:val="18"/>
                <w:szCs w:val="18"/>
              </w:rPr>
            </w:pPr>
            <w:r w:rsidRPr="002D0304">
              <w:rPr>
                <w:sz w:val="18"/>
                <w:szCs w:val="18"/>
              </w:rPr>
              <w:t>6</w:t>
            </w:r>
          </w:p>
        </w:tc>
        <w:tc>
          <w:tcPr>
            <w:tcW w:w="1001" w:type="dxa"/>
            <w:vAlign w:val="center"/>
          </w:tcPr>
          <w:p w:rsidR="005865CA" w:rsidRPr="002D0304" w:rsidRDefault="005865CA" w:rsidP="00AF436D">
            <w:pPr>
              <w:jc w:val="center"/>
              <w:rPr>
                <w:sz w:val="18"/>
                <w:szCs w:val="18"/>
              </w:rPr>
            </w:pPr>
            <w:r w:rsidRPr="002D0304">
              <w:rPr>
                <w:sz w:val="18"/>
                <w:szCs w:val="18"/>
              </w:rPr>
              <w:t>7</w:t>
            </w:r>
          </w:p>
        </w:tc>
        <w:tc>
          <w:tcPr>
            <w:tcW w:w="852" w:type="dxa"/>
            <w:gridSpan w:val="2"/>
          </w:tcPr>
          <w:p w:rsidR="005865CA" w:rsidRPr="002D0304" w:rsidRDefault="005865CA" w:rsidP="00AF436D">
            <w:pPr>
              <w:jc w:val="center"/>
              <w:rPr>
                <w:sz w:val="18"/>
                <w:szCs w:val="18"/>
              </w:rPr>
            </w:pPr>
          </w:p>
        </w:tc>
        <w:tc>
          <w:tcPr>
            <w:tcW w:w="1009" w:type="dxa"/>
            <w:vAlign w:val="center"/>
          </w:tcPr>
          <w:p w:rsidR="005865CA" w:rsidRPr="002D0304" w:rsidRDefault="005865CA" w:rsidP="00AF436D">
            <w:pPr>
              <w:jc w:val="center"/>
              <w:rPr>
                <w:sz w:val="18"/>
                <w:szCs w:val="18"/>
              </w:rPr>
            </w:pPr>
            <w:r w:rsidRPr="002D0304">
              <w:rPr>
                <w:sz w:val="18"/>
                <w:szCs w:val="18"/>
              </w:rPr>
              <w:t>9</w:t>
            </w:r>
          </w:p>
        </w:tc>
        <w:tc>
          <w:tcPr>
            <w:tcW w:w="975" w:type="dxa"/>
            <w:vAlign w:val="center"/>
          </w:tcPr>
          <w:p w:rsidR="005865CA" w:rsidRPr="002D0304" w:rsidRDefault="005865CA" w:rsidP="00AF436D">
            <w:pPr>
              <w:jc w:val="center"/>
              <w:rPr>
                <w:sz w:val="18"/>
                <w:szCs w:val="18"/>
              </w:rPr>
            </w:pPr>
            <w:r w:rsidRPr="002D0304">
              <w:rPr>
                <w:sz w:val="18"/>
                <w:szCs w:val="18"/>
              </w:rPr>
              <w:t>10</w:t>
            </w:r>
          </w:p>
        </w:tc>
        <w:tc>
          <w:tcPr>
            <w:tcW w:w="897" w:type="dxa"/>
            <w:vAlign w:val="center"/>
          </w:tcPr>
          <w:p w:rsidR="005865CA" w:rsidRPr="002D0304" w:rsidRDefault="005865CA" w:rsidP="00AF436D">
            <w:pPr>
              <w:jc w:val="center"/>
              <w:rPr>
                <w:sz w:val="18"/>
                <w:szCs w:val="18"/>
              </w:rPr>
            </w:pPr>
            <w:r w:rsidRPr="002D0304">
              <w:rPr>
                <w:sz w:val="18"/>
                <w:szCs w:val="18"/>
              </w:rPr>
              <w:t>11</w:t>
            </w:r>
          </w:p>
        </w:tc>
        <w:tc>
          <w:tcPr>
            <w:tcW w:w="711" w:type="dxa"/>
            <w:vAlign w:val="center"/>
          </w:tcPr>
          <w:p w:rsidR="005865CA" w:rsidRPr="002D0304" w:rsidRDefault="005865CA" w:rsidP="00AF436D">
            <w:pPr>
              <w:jc w:val="center"/>
              <w:rPr>
                <w:sz w:val="18"/>
                <w:szCs w:val="18"/>
              </w:rPr>
            </w:pPr>
            <w:r w:rsidRPr="002D0304">
              <w:rPr>
                <w:sz w:val="18"/>
                <w:szCs w:val="18"/>
              </w:rPr>
              <w:t>12</w:t>
            </w:r>
          </w:p>
        </w:tc>
        <w:tc>
          <w:tcPr>
            <w:tcW w:w="823" w:type="dxa"/>
            <w:vAlign w:val="center"/>
          </w:tcPr>
          <w:p w:rsidR="005865CA" w:rsidRPr="002D0304" w:rsidRDefault="005865CA" w:rsidP="00AF436D">
            <w:pPr>
              <w:jc w:val="center"/>
              <w:rPr>
                <w:sz w:val="18"/>
                <w:szCs w:val="18"/>
              </w:rPr>
            </w:pPr>
            <w:r w:rsidRPr="002D0304">
              <w:rPr>
                <w:sz w:val="18"/>
                <w:szCs w:val="18"/>
              </w:rPr>
              <w:t>13</w:t>
            </w:r>
          </w:p>
        </w:tc>
        <w:tc>
          <w:tcPr>
            <w:tcW w:w="654" w:type="dxa"/>
            <w:vAlign w:val="center"/>
          </w:tcPr>
          <w:p w:rsidR="005865CA" w:rsidRPr="002D0304" w:rsidRDefault="005865CA" w:rsidP="00AF436D">
            <w:pPr>
              <w:jc w:val="center"/>
              <w:rPr>
                <w:sz w:val="18"/>
                <w:szCs w:val="18"/>
              </w:rPr>
            </w:pPr>
            <w:r w:rsidRPr="002D0304">
              <w:rPr>
                <w:sz w:val="18"/>
                <w:szCs w:val="18"/>
              </w:rPr>
              <w:t>14</w:t>
            </w:r>
          </w:p>
        </w:tc>
        <w:tc>
          <w:tcPr>
            <w:tcW w:w="796" w:type="dxa"/>
            <w:vAlign w:val="center"/>
          </w:tcPr>
          <w:p w:rsidR="005865CA" w:rsidRPr="002D0304" w:rsidRDefault="005865CA" w:rsidP="00AF436D">
            <w:pPr>
              <w:jc w:val="center"/>
              <w:rPr>
                <w:sz w:val="18"/>
                <w:szCs w:val="18"/>
              </w:rPr>
            </w:pPr>
            <w:r w:rsidRPr="002D0304">
              <w:rPr>
                <w:sz w:val="18"/>
                <w:szCs w:val="18"/>
              </w:rPr>
              <w:t>15</w:t>
            </w:r>
          </w:p>
        </w:tc>
        <w:tc>
          <w:tcPr>
            <w:tcW w:w="743" w:type="dxa"/>
            <w:vAlign w:val="center"/>
          </w:tcPr>
          <w:p w:rsidR="005865CA" w:rsidRPr="002D0304" w:rsidRDefault="005865CA" w:rsidP="00AF436D">
            <w:pPr>
              <w:jc w:val="center"/>
              <w:rPr>
                <w:sz w:val="18"/>
                <w:szCs w:val="18"/>
              </w:rPr>
            </w:pPr>
            <w:r w:rsidRPr="002D0304">
              <w:rPr>
                <w:sz w:val="18"/>
                <w:szCs w:val="18"/>
              </w:rPr>
              <w:t>16</w:t>
            </w:r>
          </w:p>
        </w:tc>
        <w:tc>
          <w:tcPr>
            <w:tcW w:w="823" w:type="dxa"/>
            <w:vAlign w:val="center"/>
          </w:tcPr>
          <w:p w:rsidR="005865CA" w:rsidRPr="002D0304" w:rsidRDefault="005865CA" w:rsidP="00AF436D">
            <w:pPr>
              <w:jc w:val="center"/>
              <w:rPr>
                <w:sz w:val="18"/>
                <w:szCs w:val="18"/>
              </w:rPr>
            </w:pPr>
            <w:r w:rsidRPr="002D0304">
              <w:rPr>
                <w:sz w:val="18"/>
                <w:szCs w:val="18"/>
              </w:rPr>
              <w:t>17</w:t>
            </w:r>
          </w:p>
        </w:tc>
        <w:tc>
          <w:tcPr>
            <w:tcW w:w="554" w:type="dxa"/>
            <w:vAlign w:val="center"/>
          </w:tcPr>
          <w:p w:rsidR="005865CA" w:rsidRPr="002D0304" w:rsidRDefault="005865CA" w:rsidP="00AF436D">
            <w:pPr>
              <w:jc w:val="center"/>
              <w:rPr>
                <w:sz w:val="18"/>
                <w:szCs w:val="18"/>
              </w:rPr>
            </w:pPr>
            <w:r w:rsidRPr="002D0304">
              <w:rPr>
                <w:sz w:val="18"/>
                <w:szCs w:val="18"/>
              </w:rPr>
              <w:t>18</w:t>
            </w:r>
          </w:p>
        </w:tc>
        <w:tc>
          <w:tcPr>
            <w:tcW w:w="581" w:type="dxa"/>
            <w:vAlign w:val="center"/>
          </w:tcPr>
          <w:p w:rsidR="005865CA" w:rsidRPr="002D0304" w:rsidRDefault="005865CA" w:rsidP="00AF436D">
            <w:pPr>
              <w:jc w:val="center"/>
              <w:rPr>
                <w:sz w:val="18"/>
                <w:szCs w:val="18"/>
              </w:rPr>
            </w:pPr>
            <w:r w:rsidRPr="002D0304">
              <w:rPr>
                <w:sz w:val="18"/>
                <w:szCs w:val="18"/>
              </w:rPr>
              <w:t>19</w:t>
            </w:r>
          </w:p>
        </w:tc>
        <w:tc>
          <w:tcPr>
            <w:tcW w:w="672" w:type="dxa"/>
            <w:vAlign w:val="center"/>
          </w:tcPr>
          <w:p w:rsidR="005865CA" w:rsidRPr="002D0304" w:rsidRDefault="005865CA" w:rsidP="00AF436D">
            <w:pPr>
              <w:jc w:val="center"/>
              <w:rPr>
                <w:sz w:val="18"/>
                <w:szCs w:val="18"/>
              </w:rPr>
            </w:pPr>
            <w:r w:rsidRPr="002D0304">
              <w:rPr>
                <w:sz w:val="18"/>
                <w:szCs w:val="18"/>
              </w:rPr>
              <w:t>20</w:t>
            </w:r>
          </w:p>
        </w:tc>
        <w:tc>
          <w:tcPr>
            <w:tcW w:w="752" w:type="dxa"/>
            <w:vAlign w:val="center"/>
          </w:tcPr>
          <w:p w:rsidR="005865CA" w:rsidRPr="002D0304" w:rsidRDefault="005865CA" w:rsidP="00AF436D">
            <w:pPr>
              <w:jc w:val="center"/>
              <w:rPr>
                <w:sz w:val="18"/>
                <w:szCs w:val="18"/>
              </w:rPr>
            </w:pPr>
            <w:r w:rsidRPr="002D0304">
              <w:rPr>
                <w:sz w:val="18"/>
                <w:szCs w:val="18"/>
              </w:rPr>
              <w:t>21</w:t>
            </w:r>
          </w:p>
        </w:tc>
        <w:tc>
          <w:tcPr>
            <w:tcW w:w="638" w:type="dxa"/>
            <w:vAlign w:val="center"/>
          </w:tcPr>
          <w:p w:rsidR="005865CA" w:rsidRPr="002D0304" w:rsidRDefault="005865CA" w:rsidP="00AF436D">
            <w:pPr>
              <w:jc w:val="center"/>
              <w:rPr>
                <w:sz w:val="18"/>
                <w:szCs w:val="18"/>
              </w:rPr>
            </w:pPr>
            <w:r w:rsidRPr="002D0304">
              <w:rPr>
                <w:sz w:val="18"/>
                <w:szCs w:val="18"/>
              </w:rPr>
              <w:t>22</w:t>
            </w:r>
          </w:p>
        </w:tc>
        <w:tc>
          <w:tcPr>
            <w:tcW w:w="601" w:type="dxa"/>
            <w:vAlign w:val="center"/>
          </w:tcPr>
          <w:p w:rsidR="005865CA" w:rsidRPr="002D0304" w:rsidRDefault="005865CA" w:rsidP="00AF436D">
            <w:pPr>
              <w:jc w:val="center"/>
              <w:rPr>
                <w:sz w:val="18"/>
                <w:szCs w:val="18"/>
              </w:rPr>
            </w:pPr>
            <w:r w:rsidRPr="002D0304">
              <w:rPr>
                <w:sz w:val="18"/>
                <w:szCs w:val="18"/>
              </w:rPr>
              <w:t>23</w:t>
            </w:r>
          </w:p>
        </w:tc>
        <w:tc>
          <w:tcPr>
            <w:tcW w:w="621" w:type="dxa"/>
            <w:vAlign w:val="center"/>
          </w:tcPr>
          <w:p w:rsidR="005865CA" w:rsidRPr="002D0304" w:rsidRDefault="005865CA" w:rsidP="00AF436D">
            <w:pPr>
              <w:jc w:val="center"/>
              <w:rPr>
                <w:sz w:val="18"/>
                <w:szCs w:val="18"/>
              </w:rPr>
            </w:pPr>
            <w:r w:rsidRPr="002D0304">
              <w:rPr>
                <w:sz w:val="18"/>
                <w:szCs w:val="18"/>
              </w:rPr>
              <w:t>24</w:t>
            </w:r>
          </w:p>
        </w:tc>
        <w:tc>
          <w:tcPr>
            <w:tcW w:w="801" w:type="dxa"/>
            <w:vAlign w:val="center"/>
          </w:tcPr>
          <w:p w:rsidR="005865CA" w:rsidRPr="002D0304" w:rsidRDefault="005865CA" w:rsidP="00AF436D">
            <w:pPr>
              <w:jc w:val="center"/>
              <w:rPr>
                <w:sz w:val="18"/>
                <w:szCs w:val="18"/>
              </w:rPr>
            </w:pPr>
            <w:r w:rsidRPr="002D0304">
              <w:rPr>
                <w:sz w:val="18"/>
                <w:szCs w:val="18"/>
              </w:rPr>
              <w:t>25</w:t>
            </w:r>
          </w:p>
        </w:tc>
        <w:tc>
          <w:tcPr>
            <w:tcW w:w="801" w:type="dxa"/>
            <w:vAlign w:val="center"/>
          </w:tcPr>
          <w:p w:rsidR="005865CA" w:rsidRPr="002D0304" w:rsidRDefault="005865CA" w:rsidP="00AF436D">
            <w:pPr>
              <w:jc w:val="center"/>
              <w:rPr>
                <w:sz w:val="18"/>
                <w:szCs w:val="18"/>
              </w:rPr>
            </w:pPr>
            <w:r w:rsidRPr="002D0304">
              <w:rPr>
                <w:sz w:val="18"/>
                <w:szCs w:val="18"/>
              </w:rPr>
              <w:t>26</w:t>
            </w:r>
          </w:p>
        </w:tc>
      </w:tr>
      <w:tr w:rsidR="005865CA" w:rsidRPr="002D0304" w:rsidTr="00F56E81">
        <w:trPr>
          <w:trHeight w:val="20"/>
          <w:jc w:val="center"/>
        </w:trPr>
        <w:tc>
          <w:tcPr>
            <w:tcW w:w="524" w:type="dxa"/>
            <w:vAlign w:val="center"/>
          </w:tcPr>
          <w:p w:rsidR="005865CA" w:rsidRPr="002D0304" w:rsidRDefault="005865CA" w:rsidP="00AF436D">
            <w:pPr>
              <w:jc w:val="center"/>
              <w:rPr>
                <w:sz w:val="18"/>
                <w:szCs w:val="18"/>
              </w:rPr>
            </w:pPr>
            <w:r w:rsidRPr="002D0304">
              <w:rPr>
                <w:sz w:val="18"/>
                <w:szCs w:val="18"/>
              </w:rPr>
              <w:t>1</w:t>
            </w:r>
          </w:p>
        </w:tc>
        <w:tc>
          <w:tcPr>
            <w:tcW w:w="1087" w:type="dxa"/>
          </w:tcPr>
          <w:p w:rsidR="005865CA" w:rsidRPr="002D0304" w:rsidRDefault="005865CA" w:rsidP="00AF436D">
            <w:pPr>
              <w:jc w:val="center"/>
              <w:rPr>
                <w:sz w:val="18"/>
                <w:szCs w:val="18"/>
              </w:rPr>
            </w:pPr>
          </w:p>
        </w:tc>
        <w:tc>
          <w:tcPr>
            <w:tcW w:w="19862" w:type="dxa"/>
            <w:gridSpan w:val="26"/>
            <w:vAlign w:val="center"/>
          </w:tcPr>
          <w:p w:rsidR="005865CA" w:rsidRPr="002D0304" w:rsidRDefault="005865CA" w:rsidP="00AF436D">
            <w:pPr>
              <w:jc w:val="center"/>
              <w:rPr>
                <w:sz w:val="18"/>
                <w:szCs w:val="18"/>
              </w:rPr>
            </w:pPr>
            <w:r w:rsidRPr="002D0304">
              <w:rPr>
                <w:sz w:val="18"/>
                <w:szCs w:val="18"/>
              </w:rPr>
              <w:t>Учреждения культуры и искусства</w:t>
            </w:r>
          </w:p>
        </w:tc>
      </w:tr>
      <w:tr w:rsidR="005865CA" w:rsidRPr="002D0304" w:rsidTr="00F56E81">
        <w:trPr>
          <w:trHeight w:val="20"/>
          <w:jc w:val="center"/>
        </w:trPr>
        <w:tc>
          <w:tcPr>
            <w:tcW w:w="524" w:type="dxa"/>
            <w:vAlign w:val="center"/>
          </w:tcPr>
          <w:p w:rsidR="005865CA" w:rsidRPr="002D0304" w:rsidRDefault="005865CA" w:rsidP="00AF436D">
            <w:pPr>
              <w:jc w:val="center"/>
              <w:rPr>
                <w:sz w:val="18"/>
                <w:szCs w:val="18"/>
              </w:rPr>
            </w:pPr>
          </w:p>
        </w:tc>
        <w:tc>
          <w:tcPr>
            <w:tcW w:w="1619" w:type="dxa"/>
            <w:gridSpan w:val="2"/>
            <w:vAlign w:val="center"/>
          </w:tcPr>
          <w:p w:rsidR="005865CA" w:rsidRPr="002D0304" w:rsidRDefault="005865CA" w:rsidP="00AF436D">
            <w:pPr>
              <w:jc w:val="center"/>
              <w:rPr>
                <w:sz w:val="18"/>
                <w:szCs w:val="18"/>
              </w:rPr>
            </w:pPr>
            <w:r w:rsidRPr="002D0304">
              <w:rPr>
                <w:bCs/>
                <w:sz w:val="18"/>
                <w:szCs w:val="18"/>
              </w:rPr>
              <w:t xml:space="preserve">с. </w:t>
            </w:r>
            <w:proofErr w:type="spellStart"/>
            <w:r w:rsidRPr="002D0304">
              <w:rPr>
                <w:bCs/>
                <w:sz w:val="18"/>
                <w:szCs w:val="18"/>
              </w:rPr>
              <w:t>Варьеган</w:t>
            </w:r>
            <w:proofErr w:type="spellEnd"/>
          </w:p>
        </w:tc>
        <w:tc>
          <w:tcPr>
            <w:tcW w:w="1253" w:type="dxa"/>
            <w:vAlign w:val="center"/>
          </w:tcPr>
          <w:p w:rsidR="005865CA" w:rsidRPr="002D0304" w:rsidRDefault="005865CA" w:rsidP="00AF436D">
            <w:pPr>
              <w:jc w:val="center"/>
              <w:rPr>
                <w:sz w:val="18"/>
                <w:szCs w:val="18"/>
              </w:rPr>
            </w:pPr>
          </w:p>
        </w:tc>
        <w:tc>
          <w:tcPr>
            <w:tcW w:w="1502" w:type="dxa"/>
            <w:vAlign w:val="center"/>
          </w:tcPr>
          <w:p w:rsidR="005865CA" w:rsidRPr="002D0304" w:rsidRDefault="005865CA" w:rsidP="00AF436D">
            <w:pPr>
              <w:jc w:val="center"/>
              <w:rPr>
                <w:sz w:val="18"/>
                <w:szCs w:val="18"/>
              </w:rPr>
            </w:pPr>
          </w:p>
        </w:tc>
        <w:tc>
          <w:tcPr>
            <w:tcW w:w="638" w:type="dxa"/>
            <w:vAlign w:val="center"/>
          </w:tcPr>
          <w:p w:rsidR="005865CA" w:rsidRPr="002D0304" w:rsidRDefault="005865CA" w:rsidP="00AF436D">
            <w:pPr>
              <w:jc w:val="center"/>
              <w:rPr>
                <w:sz w:val="18"/>
                <w:szCs w:val="18"/>
              </w:rPr>
            </w:pPr>
          </w:p>
        </w:tc>
        <w:tc>
          <w:tcPr>
            <w:tcW w:w="632" w:type="dxa"/>
            <w:vAlign w:val="center"/>
          </w:tcPr>
          <w:p w:rsidR="005865CA" w:rsidRPr="002D0304" w:rsidRDefault="005865CA" w:rsidP="00AF436D">
            <w:pPr>
              <w:jc w:val="center"/>
              <w:rPr>
                <w:sz w:val="18"/>
                <w:szCs w:val="18"/>
              </w:rPr>
            </w:pPr>
          </w:p>
        </w:tc>
        <w:tc>
          <w:tcPr>
            <w:tcW w:w="1001" w:type="dxa"/>
            <w:vAlign w:val="center"/>
          </w:tcPr>
          <w:p w:rsidR="005865CA" w:rsidRPr="002D0304" w:rsidRDefault="005865CA" w:rsidP="00AF436D">
            <w:pPr>
              <w:jc w:val="center"/>
              <w:rPr>
                <w:sz w:val="18"/>
                <w:szCs w:val="18"/>
              </w:rPr>
            </w:pPr>
          </w:p>
        </w:tc>
        <w:tc>
          <w:tcPr>
            <w:tcW w:w="852" w:type="dxa"/>
            <w:gridSpan w:val="2"/>
          </w:tcPr>
          <w:p w:rsidR="005865CA" w:rsidRPr="002D0304" w:rsidRDefault="005865CA" w:rsidP="00AF436D">
            <w:pPr>
              <w:jc w:val="center"/>
              <w:rPr>
                <w:sz w:val="18"/>
                <w:szCs w:val="18"/>
              </w:rPr>
            </w:pPr>
          </w:p>
        </w:tc>
        <w:tc>
          <w:tcPr>
            <w:tcW w:w="1009" w:type="dxa"/>
            <w:vAlign w:val="center"/>
          </w:tcPr>
          <w:p w:rsidR="005865CA" w:rsidRPr="002D0304" w:rsidRDefault="005865CA" w:rsidP="00AF436D">
            <w:pPr>
              <w:jc w:val="center"/>
              <w:rPr>
                <w:sz w:val="18"/>
                <w:szCs w:val="18"/>
              </w:rPr>
            </w:pPr>
          </w:p>
        </w:tc>
        <w:tc>
          <w:tcPr>
            <w:tcW w:w="975" w:type="dxa"/>
            <w:vAlign w:val="center"/>
          </w:tcPr>
          <w:p w:rsidR="005865CA" w:rsidRPr="002D0304" w:rsidRDefault="005865CA" w:rsidP="00AF436D">
            <w:pPr>
              <w:jc w:val="center"/>
              <w:rPr>
                <w:sz w:val="18"/>
                <w:szCs w:val="18"/>
              </w:rPr>
            </w:pPr>
          </w:p>
        </w:tc>
        <w:tc>
          <w:tcPr>
            <w:tcW w:w="897" w:type="dxa"/>
            <w:vAlign w:val="center"/>
          </w:tcPr>
          <w:p w:rsidR="005865CA" w:rsidRPr="002D0304" w:rsidRDefault="005865CA" w:rsidP="00AF436D">
            <w:pPr>
              <w:jc w:val="center"/>
              <w:rPr>
                <w:sz w:val="18"/>
                <w:szCs w:val="18"/>
              </w:rPr>
            </w:pPr>
          </w:p>
        </w:tc>
        <w:tc>
          <w:tcPr>
            <w:tcW w:w="711" w:type="dxa"/>
            <w:vAlign w:val="center"/>
          </w:tcPr>
          <w:p w:rsidR="005865CA" w:rsidRPr="002D0304" w:rsidRDefault="005865CA" w:rsidP="00AF436D">
            <w:pPr>
              <w:jc w:val="center"/>
              <w:rPr>
                <w:sz w:val="18"/>
                <w:szCs w:val="18"/>
              </w:rPr>
            </w:pPr>
          </w:p>
        </w:tc>
        <w:tc>
          <w:tcPr>
            <w:tcW w:w="823" w:type="dxa"/>
            <w:vAlign w:val="center"/>
          </w:tcPr>
          <w:p w:rsidR="005865CA" w:rsidRPr="002D0304" w:rsidRDefault="005865CA" w:rsidP="00AF436D">
            <w:pPr>
              <w:jc w:val="center"/>
              <w:rPr>
                <w:sz w:val="18"/>
                <w:szCs w:val="18"/>
              </w:rPr>
            </w:pPr>
          </w:p>
        </w:tc>
        <w:tc>
          <w:tcPr>
            <w:tcW w:w="654" w:type="dxa"/>
            <w:vAlign w:val="center"/>
          </w:tcPr>
          <w:p w:rsidR="005865CA" w:rsidRPr="002D0304" w:rsidRDefault="005865CA" w:rsidP="00AF436D">
            <w:pPr>
              <w:jc w:val="center"/>
              <w:rPr>
                <w:sz w:val="18"/>
                <w:szCs w:val="18"/>
              </w:rPr>
            </w:pPr>
          </w:p>
        </w:tc>
        <w:tc>
          <w:tcPr>
            <w:tcW w:w="796" w:type="dxa"/>
            <w:vAlign w:val="center"/>
          </w:tcPr>
          <w:p w:rsidR="005865CA" w:rsidRPr="002D0304" w:rsidRDefault="005865CA" w:rsidP="00AF436D">
            <w:pPr>
              <w:jc w:val="center"/>
              <w:rPr>
                <w:sz w:val="18"/>
                <w:szCs w:val="18"/>
              </w:rPr>
            </w:pPr>
          </w:p>
        </w:tc>
        <w:tc>
          <w:tcPr>
            <w:tcW w:w="743" w:type="dxa"/>
            <w:vAlign w:val="center"/>
          </w:tcPr>
          <w:p w:rsidR="005865CA" w:rsidRPr="002D0304" w:rsidRDefault="005865CA" w:rsidP="00AF436D">
            <w:pPr>
              <w:jc w:val="center"/>
              <w:rPr>
                <w:sz w:val="18"/>
                <w:szCs w:val="18"/>
              </w:rPr>
            </w:pPr>
          </w:p>
        </w:tc>
        <w:tc>
          <w:tcPr>
            <w:tcW w:w="823" w:type="dxa"/>
            <w:vAlign w:val="center"/>
          </w:tcPr>
          <w:p w:rsidR="005865CA" w:rsidRPr="002D0304" w:rsidRDefault="005865CA" w:rsidP="00AF436D">
            <w:pPr>
              <w:jc w:val="center"/>
              <w:rPr>
                <w:sz w:val="18"/>
                <w:szCs w:val="18"/>
              </w:rPr>
            </w:pPr>
          </w:p>
        </w:tc>
        <w:tc>
          <w:tcPr>
            <w:tcW w:w="554" w:type="dxa"/>
            <w:vAlign w:val="center"/>
          </w:tcPr>
          <w:p w:rsidR="005865CA" w:rsidRPr="002D0304" w:rsidRDefault="005865CA" w:rsidP="00AF436D">
            <w:pPr>
              <w:jc w:val="center"/>
              <w:rPr>
                <w:sz w:val="18"/>
                <w:szCs w:val="18"/>
              </w:rPr>
            </w:pPr>
          </w:p>
        </w:tc>
        <w:tc>
          <w:tcPr>
            <w:tcW w:w="581" w:type="dxa"/>
            <w:vAlign w:val="center"/>
          </w:tcPr>
          <w:p w:rsidR="005865CA" w:rsidRPr="002D0304" w:rsidRDefault="005865CA" w:rsidP="00AF436D">
            <w:pPr>
              <w:jc w:val="center"/>
              <w:rPr>
                <w:sz w:val="18"/>
                <w:szCs w:val="18"/>
              </w:rPr>
            </w:pPr>
          </w:p>
        </w:tc>
        <w:tc>
          <w:tcPr>
            <w:tcW w:w="672" w:type="dxa"/>
            <w:vAlign w:val="center"/>
          </w:tcPr>
          <w:p w:rsidR="005865CA" w:rsidRPr="002D0304" w:rsidRDefault="005865CA" w:rsidP="00AF436D">
            <w:pPr>
              <w:jc w:val="center"/>
              <w:rPr>
                <w:sz w:val="18"/>
                <w:szCs w:val="18"/>
              </w:rPr>
            </w:pPr>
          </w:p>
        </w:tc>
        <w:tc>
          <w:tcPr>
            <w:tcW w:w="752" w:type="dxa"/>
            <w:vAlign w:val="center"/>
          </w:tcPr>
          <w:p w:rsidR="005865CA" w:rsidRPr="002D0304" w:rsidRDefault="005865CA" w:rsidP="00AF436D">
            <w:pPr>
              <w:jc w:val="center"/>
              <w:rPr>
                <w:sz w:val="18"/>
                <w:szCs w:val="18"/>
              </w:rPr>
            </w:pPr>
          </w:p>
        </w:tc>
        <w:tc>
          <w:tcPr>
            <w:tcW w:w="638" w:type="dxa"/>
            <w:vAlign w:val="center"/>
          </w:tcPr>
          <w:p w:rsidR="005865CA" w:rsidRPr="002D0304" w:rsidRDefault="005865CA" w:rsidP="00AF436D">
            <w:pPr>
              <w:jc w:val="center"/>
              <w:rPr>
                <w:sz w:val="18"/>
                <w:szCs w:val="18"/>
              </w:rPr>
            </w:pPr>
          </w:p>
        </w:tc>
        <w:tc>
          <w:tcPr>
            <w:tcW w:w="601" w:type="dxa"/>
            <w:vAlign w:val="center"/>
          </w:tcPr>
          <w:p w:rsidR="005865CA" w:rsidRPr="002D0304" w:rsidRDefault="005865CA" w:rsidP="00AF436D">
            <w:pPr>
              <w:jc w:val="center"/>
              <w:rPr>
                <w:sz w:val="18"/>
                <w:szCs w:val="18"/>
              </w:rPr>
            </w:pPr>
          </w:p>
        </w:tc>
        <w:tc>
          <w:tcPr>
            <w:tcW w:w="621" w:type="dxa"/>
            <w:vAlign w:val="center"/>
          </w:tcPr>
          <w:p w:rsidR="005865CA" w:rsidRPr="002D0304" w:rsidRDefault="005865CA" w:rsidP="00AF436D">
            <w:pPr>
              <w:jc w:val="center"/>
              <w:rPr>
                <w:sz w:val="18"/>
                <w:szCs w:val="18"/>
              </w:rPr>
            </w:pPr>
          </w:p>
        </w:tc>
        <w:tc>
          <w:tcPr>
            <w:tcW w:w="801" w:type="dxa"/>
            <w:vAlign w:val="center"/>
          </w:tcPr>
          <w:p w:rsidR="005865CA" w:rsidRPr="002D0304" w:rsidRDefault="005865CA" w:rsidP="00AF436D">
            <w:pPr>
              <w:jc w:val="center"/>
              <w:rPr>
                <w:sz w:val="18"/>
                <w:szCs w:val="18"/>
              </w:rPr>
            </w:pPr>
          </w:p>
        </w:tc>
        <w:tc>
          <w:tcPr>
            <w:tcW w:w="801" w:type="dxa"/>
            <w:vAlign w:val="center"/>
          </w:tcPr>
          <w:p w:rsidR="005865CA" w:rsidRPr="002D0304" w:rsidRDefault="005865CA" w:rsidP="00AF436D">
            <w:pPr>
              <w:jc w:val="center"/>
              <w:rPr>
                <w:sz w:val="18"/>
                <w:szCs w:val="18"/>
              </w:rPr>
            </w:pPr>
          </w:p>
        </w:tc>
      </w:tr>
      <w:tr w:rsidR="005865CA" w:rsidRPr="002D0304" w:rsidTr="00F56E81">
        <w:trPr>
          <w:trHeight w:val="20"/>
          <w:jc w:val="center"/>
        </w:trPr>
        <w:tc>
          <w:tcPr>
            <w:tcW w:w="524" w:type="dxa"/>
            <w:vMerge w:val="restart"/>
            <w:vAlign w:val="center"/>
          </w:tcPr>
          <w:p w:rsidR="005865CA" w:rsidRPr="002D0304" w:rsidRDefault="005865CA" w:rsidP="005459CE">
            <w:pPr>
              <w:jc w:val="center"/>
              <w:rPr>
                <w:sz w:val="18"/>
                <w:szCs w:val="18"/>
              </w:rPr>
            </w:pPr>
            <w:r w:rsidRPr="002D0304">
              <w:rPr>
                <w:sz w:val="18"/>
                <w:szCs w:val="18"/>
              </w:rPr>
              <w:t>1.1</w:t>
            </w:r>
          </w:p>
        </w:tc>
        <w:tc>
          <w:tcPr>
            <w:tcW w:w="1619" w:type="dxa"/>
            <w:gridSpan w:val="2"/>
            <w:vMerge w:val="restart"/>
            <w:vAlign w:val="center"/>
          </w:tcPr>
          <w:p w:rsidR="005865CA" w:rsidRPr="002D0304" w:rsidRDefault="005865CA" w:rsidP="00AF436D">
            <w:pPr>
              <w:jc w:val="center"/>
              <w:rPr>
                <w:sz w:val="18"/>
                <w:szCs w:val="18"/>
              </w:rPr>
            </w:pPr>
            <w:r w:rsidRPr="002D0304">
              <w:rPr>
                <w:sz w:val="18"/>
                <w:szCs w:val="18"/>
              </w:rPr>
              <w:t xml:space="preserve">Дом-музей </w:t>
            </w:r>
            <w:proofErr w:type="spellStart"/>
            <w:r w:rsidRPr="002D0304">
              <w:rPr>
                <w:sz w:val="18"/>
                <w:szCs w:val="18"/>
              </w:rPr>
              <w:t>Вэллы</w:t>
            </w:r>
            <w:proofErr w:type="spellEnd"/>
            <w:r w:rsidRPr="002D0304">
              <w:rPr>
                <w:sz w:val="18"/>
                <w:szCs w:val="18"/>
              </w:rPr>
              <w:t xml:space="preserve"> Ю.К.</w:t>
            </w:r>
          </w:p>
        </w:tc>
        <w:tc>
          <w:tcPr>
            <w:tcW w:w="1253" w:type="dxa"/>
            <w:vMerge w:val="restart"/>
            <w:vAlign w:val="center"/>
          </w:tcPr>
          <w:p w:rsidR="005865CA" w:rsidRPr="002D0304" w:rsidRDefault="005865CA" w:rsidP="00AF436D">
            <w:pPr>
              <w:jc w:val="center"/>
              <w:rPr>
                <w:sz w:val="18"/>
                <w:szCs w:val="18"/>
              </w:rPr>
            </w:pPr>
            <w:r w:rsidRPr="002D0304">
              <w:rPr>
                <w:sz w:val="18"/>
                <w:szCs w:val="18"/>
              </w:rPr>
              <w:t>1 объект</w:t>
            </w:r>
          </w:p>
        </w:tc>
        <w:tc>
          <w:tcPr>
            <w:tcW w:w="1502" w:type="dxa"/>
            <w:vAlign w:val="center"/>
          </w:tcPr>
          <w:p w:rsidR="005865CA" w:rsidRPr="002D0304" w:rsidRDefault="005865CA" w:rsidP="00AF436D">
            <w:pPr>
              <w:jc w:val="center"/>
              <w:rPr>
                <w:sz w:val="18"/>
                <w:szCs w:val="18"/>
              </w:rPr>
            </w:pPr>
            <w:r w:rsidRPr="002D0304">
              <w:rPr>
                <w:sz w:val="18"/>
                <w:szCs w:val="18"/>
              </w:rPr>
              <w:t>Разработка проектной документации</w:t>
            </w:r>
          </w:p>
        </w:tc>
        <w:tc>
          <w:tcPr>
            <w:tcW w:w="638" w:type="dxa"/>
            <w:vMerge w:val="restart"/>
            <w:vAlign w:val="center"/>
          </w:tcPr>
          <w:p w:rsidR="005865CA" w:rsidRPr="002D0304" w:rsidRDefault="005865CA" w:rsidP="00AF436D">
            <w:pPr>
              <w:jc w:val="center"/>
              <w:rPr>
                <w:sz w:val="18"/>
                <w:szCs w:val="18"/>
              </w:rPr>
            </w:pPr>
            <w:r w:rsidRPr="002D0304">
              <w:rPr>
                <w:sz w:val="18"/>
                <w:szCs w:val="18"/>
              </w:rPr>
              <w:t>2016</w:t>
            </w:r>
          </w:p>
        </w:tc>
        <w:tc>
          <w:tcPr>
            <w:tcW w:w="632" w:type="dxa"/>
            <w:vMerge w:val="restart"/>
            <w:vAlign w:val="center"/>
          </w:tcPr>
          <w:p w:rsidR="005865CA" w:rsidRPr="002D0304" w:rsidRDefault="005865CA" w:rsidP="00AF436D">
            <w:pPr>
              <w:jc w:val="center"/>
              <w:rPr>
                <w:sz w:val="18"/>
                <w:szCs w:val="18"/>
              </w:rPr>
            </w:pPr>
            <w:r w:rsidRPr="002D0304">
              <w:rPr>
                <w:sz w:val="18"/>
                <w:szCs w:val="18"/>
              </w:rPr>
              <w:t>2017</w:t>
            </w:r>
          </w:p>
        </w:tc>
        <w:tc>
          <w:tcPr>
            <w:tcW w:w="1001" w:type="dxa"/>
            <w:vAlign w:val="center"/>
          </w:tcPr>
          <w:p w:rsidR="005865CA" w:rsidRPr="002D0304" w:rsidRDefault="005865CA" w:rsidP="00AF436D">
            <w:pPr>
              <w:jc w:val="center"/>
              <w:rPr>
                <w:sz w:val="18"/>
                <w:szCs w:val="18"/>
              </w:rPr>
            </w:pPr>
            <w:r w:rsidRPr="002D0304">
              <w:rPr>
                <w:sz w:val="18"/>
                <w:szCs w:val="18"/>
              </w:rPr>
              <w:t>-</w:t>
            </w:r>
          </w:p>
        </w:tc>
        <w:tc>
          <w:tcPr>
            <w:tcW w:w="852" w:type="dxa"/>
            <w:gridSpan w:val="2"/>
            <w:vAlign w:val="center"/>
          </w:tcPr>
          <w:p w:rsidR="005865CA" w:rsidRPr="002D0304" w:rsidRDefault="005865CA" w:rsidP="00AF436D">
            <w:pPr>
              <w:jc w:val="center"/>
            </w:pPr>
            <w:r w:rsidRPr="002D0304">
              <w:rPr>
                <w:sz w:val="18"/>
                <w:szCs w:val="18"/>
              </w:rPr>
              <w:t>-</w:t>
            </w:r>
          </w:p>
        </w:tc>
        <w:tc>
          <w:tcPr>
            <w:tcW w:w="1009" w:type="dxa"/>
            <w:vAlign w:val="center"/>
          </w:tcPr>
          <w:p w:rsidR="005865CA" w:rsidRPr="002D0304" w:rsidRDefault="005865CA" w:rsidP="00AF436D">
            <w:pPr>
              <w:jc w:val="center"/>
              <w:rPr>
                <w:sz w:val="18"/>
                <w:szCs w:val="18"/>
              </w:rPr>
            </w:pPr>
            <w:r w:rsidRPr="002D0304">
              <w:rPr>
                <w:sz w:val="18"/>
                <w:szCs w:val="18"/>
              </w:rPr>
              <w:t>-</w:t>
            </w:r>
          </w:p>
        </w:tc>
        <w:tc>
          <w:tcPr>
            <w:tcW w:w="975" w:type="dxa"/>
            <w:vAlign w:val="center"/>
          </w:tcPr>
          <w:p w:rsidR="005865CA" w:rsidRPr="002D0304" w:rsidRDefault="005865CA" w:rsidP="00AF436D">
            <w:pPr>
              <w:jc w:val="center"/>
              <w:rPr>
                <w:sz w:val="18"/>
                <w:szCs w:val="18"/>
              </w:rPr>
            </w:pPr>
            <w:r w:rsidRPr="002D0304">
              <w:rPr>
                <w:sz w:val="18"/>
                <w:szCs w:val="18"/>
              </w:rPr>
              <w:t>-</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711"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654" w:type="dxa"/>
            <w:vAlign w:val="center"/>
          </w:tcPr>
          <w:p w:rsidR="005865CA" w:rsidRPr="002D0304" w:rsidRDefault="005865CA" w:rsidP="00AF436D">
            <w:pPr>
              <w:jc w:val="center"/>
              <w:rPr>
                <w:sz w:val="18"/>
                <w:szCs w:val="18"/>
              </w:rPr>
            </w:pPr>
            <w:r w:rsidRPr="002D0304">
              <w:rPr>
                <w:sz w:val="18"/>
                <w:szCs w:val="18"/>
              </w:rPr>
              <w:t>-</w:t>
            </w:r>
          </w:p>
        </w:tc>
        <w:tc>
          <w:tcPr>
            <w:tcW w:w="796" w:type="dxa"/>
            <w:vAlign w:val="center"/>
          </w:tcPr>
          <w:p w:rsidR="005865CA" w:rsidRPr="002D0304" w:rsidRDefault="005865CA" w:rsidP="00AF436D">
            <w:pPr>
              <w:jc w:val="center"/>
              <w:rPr>
                <w:sz w:val="18"/>
                <w:szCs w:val="18"/>
              </w:rPr>
            </w:pPr>
            <w:r w:rsidRPr="002D0304">
              <w:rPr>
                <w:sz w:val="18"/>
                <w:szCs w:val="18"/>
              </w:rPr>
              <w:t>-</w:t>
            </w:r>
          </w:p>
        </w:tc>
        <w:tc>
          <w:tcPr>
            <w:tcW w:w="743"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554" w:type="dxa"/>
            <w:vAlign w:val="center"/>
          </w:tcPr>
          <w:p w:rsidR="005865CA" w:rsidRPr="002D0304" w:rsidRDefault="005865CA" w:rsidP="00AF436D">
            <w:pPr>
              <w:jc w:val="center"/>
              <w:rPr>
                <w:sz w:val="18"/>
                <w:szCs w:val="18"/>
              </w:rPr>
            </w:pPr>
            <w:r w:rsidRPr="002D0304">
              <w:rPr>
                <w:sz w:val="18"/>
                <w:szCs w:val="18"/>
              </w:rPr>
              <w:t>-</w:t>
            </w:r>
          </w:p>
        </w:tc>
        <w:tc>
          <w:tcPr>
            <w:tcW w:w="581" w:type="dxa"/>
            <w:vAlign w:val="center"/>
          </w:tcPr>
          <w:p w:rsidR="005865CA" w:rsidRPr="002D0304" w:rsidRDefault="005865CA" w:rsidP="00AF436D">
            <w:pPr>
              <w:jc w:val="center"/>
              <w:rPr>
                <w:sz w:val="18"/>
                <w:szCs w:val="18"/>
              </w:rPr>
            </w:pPr>
            <w:r w:rsidRPr="002D0304">
              <w:rPr>
                <w:sz w:val="18"/>
                <w:szCs w:val="18"/>
              </w:rPr>
              <w:t>-</w:t>
            </w:r>
          </w:p>
        </w:tc>
        <w:tc>
          <w:tcPr>
            <w:tcW w:w="672" w:type="dxa"/>
            <w:vAlign w:val="center"/>
          </w:tcPr>
          <w:p w:rsidR="005865CA" w:rsidRPr="002D0304" w:rsidRDefault="005865CA" w:rsidP="00AF436D">
            <w:pPr>
              <w:jc w:val="center"/>
              <w:rPr>
                <w:sz w:val="18"/>
                <w:szCs w:val="18"/>
              </w:rPr>
            </w:pPr>
            <w:r w:rsidRPr="002D0304">
              <w:rPr>
                <w:sz w:val="18"/>
                <w:szCs w:val="18"/>
              </w:rPr>
              <w:t>-</w:t>
            </w:r>
          </w:p>
        </w:tc>
        <w:tc>
          <w:tcPr>
            <w:tcW w:w="752" w:type="dxa"/>
            <w:vAlign w:val="center"/>
          </w:tcPr>
          <w:p w:rsidR="005865CA" w:rsidRPr="002D0304" w:rsidRDefault="005865CA" w:rsidP="00AF436D">
            <w:pPr>
              <w:jc w:val="center"/>
              <w:rPr>
                <w:sz w:val="18"/>
                <w:szCs w:val="18"/>
              </w:rPr>
            </w:pPr>
            <w:r w:rsidRPr="002D0304">
              <w:rPr>
                <w:sz w:val="18"/>
                <w:szCs w:val="18"/>
              </w:rPr>
              <w:t>-</w:t>
            </w:r>
          </w:p>
        </w:tc>
        <w:tc>
          <w:tcPr>
            <w:tcW w:w="638" w:type="dxa"/>
            <w:vAlign w:val="center"/>
          </w:tcPr>
          <w:p w:rsidR="005865CA" w:rsidRPr="002D0304" w:rsidRDefault="005865CA" w:rsidP="00AF436D">
            <w:pPr>
              <w:jc w:val="center"/>
              <w:rPr>
                <w:sz w:val="18"/>
                <w:szCs w:val="18"/>
              </w:rPr>
            </w:pPr>
            <w:r w:rsidRPr="002D0304">
              <w:rPr>
                <w:sz w:val="18"/>
                <w:szCs w:val="18"/>
              </w:rPr>
              <w:t>-</w:t>
            </w:r>
          </w:p>
        </w:tc>
        <w:tc>
          <w:tcPr>
            <w:tcW w:w="601" w:type="dxa"/>
            <w:vAlign w:val="center"/>
          </w:tcPr>
          <w:p w:rsidR="005865CA" w:rsidRPr="002D0304" w:rsidRDefault="005865CA" w:rsidP="00AF436D">
            <w:pPr>
              <w:jc w:val="center"/>
              <w:rPr>
                <w:sz w:val="18"/>
                <w:szCs w:val="18"/>
              </w:rPr>
            </w:pPr>
            <w:r w:rsidRPr="002D0304">
              <w:rPr>
                <w:sz w:val="18"/>
                <w:szCs w:val="18"/>
              </w:rPr>
              <w:t>-</w:t>
            </w:r>
          </w:p>
        </w:tc>
        <w:tc>
          <w:tcPr>
            <w:tcW w:w="62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w:t>
            </w:r>
          </w:p>
        </w:tc>
      </w:tr>
      <w:tr w:rsidR="005865CA" w:rsidRPr="002D0304" w:rsidTr="00F56E81">
        <w:trPr>
          <w:trHeight w:val="398"/>
          <w:jc w:val="center"/>
        </w:trPr>
        <w:tc>
          <w:tcPr>
            <w:tcW w:w="524" w:type="dxa"/>
            <w:vMerge/>
            <w:vAlign w:val="center"/>
          </w:tcPr>
          <w:p w:rsidR="005865CA" w:rsidRPr="002D0304" w:rsidRDefault="005865CA" w:rsidP="00AF436D">
            <w:pPr>
              <w:jc w:val="center"/>
              <w:rPr>
                <w:sz w:val="18"/>
                <w:szCs w:val="18"/>
              </w:rPr>
            </w:pPr>
          </w:p>
        </w:tc>
        <w:tc>
          <w:tcPr>
            <w:tcW w:w="1619" w:type="dxa"/>
            <w:gridSpan w:val="2"/>
            <w:vMerge/>
            <w:vAlign w:val="center"/>
          </w:tcPr>
          <w:p w:rsidR="005865CA" w:rsidRPr="002D0304" w:rsidRDefault="005865CA" w:rsidP="00AF436D">
            <w:pPr>
              <w:jc w:val="center"/>
              <w:rPr>
                <w:sz w:val="18"/>
                <w:szCs w:val="18"/>
              </w:rPr>
            </w:pPr>
          </w:p>
        </w:tc>
        <w:tc>
          <w:tcPr>
            <w:tcW w:w="1253" w:type="dxa"/>
            <w:vMerge/>
            <w:vAlign w:val="center"/>
          </w:tcPr>
          <w:p w:rsidR="005865CA" w:rsidRPr="002D0304" w:rsidRDefault="005865CA" w:rsidP="00AF436D">
            <w:pPr>
              <w:jc w:val="center"/>
              <w:rPr>
                <w:sz w:val="18"/>
                <w:szCs w:val="18"/>
              </w:rPr>
            </w:pPr>
          </w:p>
        </w:tc>
        <w:tc>
          <w:tcPr>
            <w:tcW w:w="1502" w:type="dxa"/>
            <w:vAlign w:val="center"/>
          </w:tcPr>
          <w:p w:rsidR="005865CA" w:rsidRPr="002D0304" w:rsidRDefault="005865CA" w:rsidP="00AF436D">
            <w:pPr>
              <w:jc w:val="center"/>
              <w:rPr>
                <w:sz w:val="18"/>
                <w:szCs w:val="18"/>
              </w:rPr>
            </w:pPr>
            <w:r w:rsidRPr="002D0304">
              <w:rPr>
                <w:sz w:val="18"/>
                <w:szCs w:val="18"/>
              </w:rPr>
              <w:t>Реконструкция</w:t>
            </w:r>
          </w:p>
        </w:tc>
        <w:tc>
          <w:tcPr>
            <w:tcW w:w="638" w:type="dxa"/>
            <w:vMerge/>
            <w:vAlign w:val="center"/>
          </w:tcPr>
          <w:p w:rsidR="005865CA" w:rsidRPr="002D0304" w:rsidRDefault="005865CA" w:rsidP="00AF436D">
            <w:pPr>
              <w:jc w:val="center"/>
              <w:rPr>
                <w:sz w:val="18"/>
                <w:szCs w:val="18"/>
              </w:rPr>
            </w:pPr>
          </w:p>
        </w:tc>
        <w:tc>
          <w:tcPr>
            <w:tcW w:w="632" w:type="dxa"/>
            <w:vMerge/>
            <w:vAlign w:val="center"/>
          </w:tcPr>
          <w:p w:rsidR="005865CA" w:rsidRPr="002D0304" w:rsidRDefault="005865CA" w:rsidP="00AF436D">
            <w:pPr>
              <w:jc w:val="center"/>
              <w:rPr>
                <w:sz w:val="18"/>
                <w:szCs w:val="18"/>
              </w:rPr>
            </w:pPr>
          </w:p>
        </w:tc>
        <w:tc>
          <w:tcPr>
            <w:tcW w:w="1001" w:type="dxa"/>
            <w:vAlign w:val="center"/>
          </w:tcPr>
          <w:p w:rsidR="005865CA" w:rsidRPr="002D0304" w:rsidRDefault="005865CA" w:rsidP="00AF436D">
            <w:pPr>
              <w:jc w:val="center"/>
              <w:rPr>
                <w:sz w:val="18"/>
                <w:szCs w:val="18"/>
              </w:rPr>
            </w:pPr>
            <w:r w:rsidRPr="002D0304">
              <w:rPr>
                <w:sz w:val="18"/>
                <w:szCs w:val="18"/>
              </w:rPr>
              <w:t>10000,0</w:t>
            </w:r>
          </w:p>
        </w:tc>
        <w:tc>
          <w:tcPr>
            <w:tcW w:w="852" w:type="dxa"/>
            <w:gridSpan w:val="2"/>
            <w:vAlign w:val="center"/>
          </w:tcPr>
          <w:p w:rsidR="005865CA" w:rsidRPr="002D0304" w:rsidRDefault="005865CA" w:rsidP="00AF436D">
            <w:pPr>
              <w:jc w:val="center"/>
            </w:pPr>
            <w:r w:rsidRPr="002D0304">
              <w:rPr>
                <w:sz w:val="18"/>
                <w:szCs w:val="18"/>
              </w:rPr>
              <w:t>-</w:t>
            </w:r>
          </w:p>
        </w:tc>
        <w:tc>
          <w:tcPr>
            <w:tcW w:w="1009" w:type="dxa"/>
            <w:vAlign w:val="center"/>
          </w:tcPr>
          <w:p w:rsidR="005865CA" w:rsidRPr="002D0304" w:rsidRDefault="005865CA" w:rsidP="00AF436D">
            <w:pPr>
              <w:jc w:val="center"/>
              <w:rPr>
                <w:sz w:val="18"/>
                <w:szCs w:val="18"/>
              </w:rPr>
            </w:pPr>
            <w:r>
              <w:rPr>
                <w:sz w:val="18"/>
                <w:szCs w:val="18"/>
              </w:rPr>
              <w:t>9</w:t>
            </w:r>
            <w:r w:rsidRPr="002D0304">
              <w:rPr>
                <w:sz w:val="18"/>
                <w:szCs w:val="18"/>
              </w:rPr>
              <w:t>500,0</w:t>
            </w:r>
          </w:p>
        </w:tc>
        <w:tc>
          <w:tcPr>
            <w:tcW w:w="975" w:type="dxa"/>
            <w:vAlign w:val="center"/>
          </w:tcPr>
          <w:p w:rsidR="005865CA" w:rsidRPr="002D0304" w:rsidRDefault="005865CA" w:rsidP="00AF436D">
            <w:pPr>
              <w:jc w:val="center"/>
              <w:rPr>
                <w:sz w:val="18"/>
                <w:szCs w:val="18"/>
              </w:rPr>
            </w:pPr>
            <w:r w:rsidRPr="002D0304">
              <w:rPr>
                <w:sz w:val="18"/>
                <w:szCs w:val="18"/>
              </w:rPr>
              <w:t>500,0</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711" w:type="dxa"/>
            <w:vAlign w:val="center"/>
          </w:tcPr>
          <w:p w:rsidR="005865CA" w:rsidRPr="002D0304" w:rsidRDefault="005865CA" w:rsidP="00AF436D">
            <w:pPr>
              <w:jc w:val="center"/>
              <w:rPr>
                <w:sz w:val="18"/>
                <w:szCs w:val="18"/>
              </w:rPr>
            </w:pPr>
            <w:r w:rsidRPr="002D0304">
              <w:rPr>
                <w:sz w:val="18"/>
                <w:szCs w:val="18"/>
              </w:rPr>
              <w:t>5000,0</w:t>
            </w:r>
          </w:p>
        </w:tc>
        <w:tc>
          <w:tcPr>
            <w:tcW w:w="823" w:type="dxa"/>
            <w:vAlign w:val="center"/>
          </w:tcPr>
          <w:p w:rsidR="005865CA" w:rsidRPr="002D0304" w:rsidRDefault="005865CA" w:rsidP="005459CE">
            <w:pPr>
              <w:jc w:val="center"/>
              <w:rPr>
                <w:sz w:val="18"/>
                <w:szCs w:val="18"/>
              </w:rPr>
            </w:pPr>
            <w:r w:rsidRPr="002D0304">
              <w:rPr>
                <w:sz w:val="18"/>
                <w:szCs w:val="18"/>
              </w:rPr>
              <w:t>5000,0</w:t>
            </w:r>
          </w:p>
        </w:tc>
        <w:tc>
          <w:tcPr>
            <w:tcW w:w="654" w:type="dxa"/>
            <w:vAlign w:val="center"/>
          </w:tcPr>
          <w:p w:rsidR="005865CA" w:rsidRPr="002D0304" w:rsidRDefault="005865CA" w:rsidP="00AF436D">
            <w:pPr>
              <w:jc w:val="center"/>
              <w:rPr>
                <w:sz w:val="18"/>
                <w:szCs w:val="18"/>
              </w:rPr>
            </w:pPr>
            <w:r w:rsidRPr="002D0304">
              <w:rPr>
                <w:sz w:val="18"/>
                <w:szCs w:val="18"/>
              </w:rPr>
              <w:t>-</w:t>
            </w:r>
          </w:p>
        </w:tc>
        <w:tc>
          <w:tcPr>
            <w:tcW w:w="796" w:type="dxa"/>
            <w:vAlign w:val="center"/>
          </w:tcPr>
          <w:p w:rsidR="005865CA" w:rsidRPr="002D0304" w:rsidRDefault="005865CA" w:rsidP="00AF436D">
            <w:pPr>
              <w:jc w:val="center"/>
              <w:rPr>
                <w:sz w:val="18"/>
                <w:szCs w:val="18"/>
              </w:rPr>
            </w:pPr>
            <w:r w:rsidRPr="002D0304">
              <w:rPr>
                <w:sz w:val="18"/>
                <w:szCs w:val="18"/>
              </w:rPr>
              <w:t>-</w:t>
            </w:r>
          </w:p>
        </w:tc>
        <w:tc>
          <w:tcPr>
            <w:tcW w:w="743"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554" w:type="dxa"/>
            <w:vAlign w:val="center"/>
          </w:tcPr>
          <w:p w:rsidR="005865CA" w:rsidRPr="002D0304" w:rsidRDefault="005865CA" w:rsidP="00AF436D">
            <w:pPr>
              <w:jc w:val="center"/>
              <w:rPr>
                <w:sz w:val="18"/>
                <w:szCs w:val="18"/>
              </w:rPr>
            </w:pPr>
            <w:r w:rsidRPr="002D0304">
              <w:rPr>
                <w:sz w:val="18"/>
                <w:szCs w:val="18"/>
              </w:rPr>
              <w:t>-</w:t>
            </w:r>
          </w:p>
        </w:tc>
        <w:tc>
          <w:tcPr>
            <w:tcW w:w="581" w:type="dxa"/>
            <w:vAlign w:val="center"/>
          </w:tcPr>
          <w:p w:rsidR="005865CA" w:rsidRPr="002D0304" w:rsidRDefault="005865CA" w:rsidP="00AF436D">
            <w:pPr>
              <w:jc w:val="center"/>
              <w:rPr>
                <w:sz w:val="18"/>
                <w:szCs w:val="18"/>
              </w:rPr>
            </w:pPr>
            <w:r w:rsidRPr="002D0304">
              <w:rPr>
                <w:sz w:val="18"/>
                <w:szCs w:val="18"/>
              </w:rPr>
              <w:t>-</w:t>
            </w:r>
          </w:p>
        </w:tc>
        <w:tc>
          <w:tcPr>
            <w:tcW w:w="672" w:type="dxa"/>
            <w:vAlign w:val="center"/>
          </w:tcPr>
          <w:p w:rsidR="005865CA" w:rsidRPr="002D0304" w:rsidRDefault="005865CA" w:rsidP="00AF436D">
            <w:pPr>
              <w:jc w:val="center"/>
              <w:rPr>
                <w:sz w:val="18"/>
                <w:szCs w:val="18"/>
              </w:rPr>
            </w:pPr>
            <w:r w:rsidRPr="002D0304">
              <w:rPr>
                <w:sz w:val="18"/>
                <w:szCs w:val="18"/>
              </w:rPr>
              <w:t>-</w:t>
            </w:r>
          </w:p>
        </w:tc>
        <w:tc>
          <w:tcPr>
            <w:tcW w:w="752" w:type="dxa"/>
            <w:vAlign w:val="center"/>
          </w:tcPr>
          <w:p w:rsidR="005865CA" w:rsidRPr="002D0304" w:rsidRDefault="005865CA" w:rsidP="00AF436D">
            <w:pPr>
              <w:jc w:val="center"/>
              <w:rPr>
                <w:sz w:val="18"/>
                <w:szCs w:val="18"/>
              </w:rPr>
            </w:pPr>
            <w:r w:rsidRPr="002D0304">
              <w:rPr>
                <w:sz w:val="18"/>
                <w:szCs w:val="18"/>
              </w:rPr>
              <w:t>-</w:t>
            </w:r>
          </w:p>
        </w:tc>
        <w:tc>
          <w:tcPr>
            <w:tcW w:w="638" w:type="dxa"/>
            <w:vAlign w:val="center"/>
          </w:tcPr>
          <w:p w:rsidR="005865CA" w:rsidRPr="002D0304" w:rsidRDefault="005865CA" w:rsidP="00AF436D">
            <w:pPr>
              <w:jc w:val="center"/>
              <w:rPr>
                <w:sz w:val="18"/>
                <w:szCs w:val="18"/>
              </w:rPr>
            </w:pPr>
            <w:r w:rsidRPr="002D0304">
              <w:rPr>
                <w:sz w:val="18"/>
                <w:szCs w:val="18"/>
              </w:rPr>
              <w:t>-</w:t>
            </w:r>
          </w:p>
        </w:tc>
        <w:tc>
          <w:tcPr>
            <w:tcW w:w="601" w:type="dxa"/>
            <w:vAlign w:val="center"/>
          </w:tcPr>
          <w:p w:rsidR="005865CA" w:rsidRPr="002D0304" w:rsidRDefault="005865CA" w:rsidP="00AF436D">
            <w:pPr>
              <w:jc w:val="center"/>
              <w:rPr>
                <w:sz w:val="18"/>
                <w:szCs w:val="18"/>
              </w:rPr>
            </w:pPr>
            <w:r w:rsidRPr="002D0304">
              <w:rPr>
                <w:sz w:val="18"/>
                <w:szCs w:val="18"/>
              </w:rPr>
              <w:t>-</w:t>
            </w:r>
          </w:p>
        </w:tc>
        <w:tc>
          <w:tcPr>
            <w:tcW w:w="62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w:t>
            </w:r>
          </w:p>
        </w:tc>
      </w:tr>
      <w:tr w:rsidR="005865CA" w:rsidRPr="002D0304" w:rsidTr="00F56E81">
        <w:trPr>
          <w:trHeight w:val="20"/>
          <w:jc w:val="center"/>
        </w:trPr>
        <w:tc>
          <w:tcPr>
            <w:tcW w:w="524" w:type="dxa"/>
            <w:vAlign w:val="center"/>
          </w:tcPr>
          <w:p w:rsidR="005865CA" w:rsidRPr="002D0304" w:rsidRDefault="005865CA" w:rsidP="00AF436D">
            <w:pPr>
              <w:jc w:val="center"/>
              <w:rPr>
                <w:sz w:val="18"/>
                <w:szCs w:val="18"/>
              </w:rPr>
            </w:pPr>
            <w:r w:rsidRPr="002D0304">
              <w:rPr>
                <w:sz w:val="18"/>
                <w:szCs w:val="18"/>
              </w:rPr>
              <w:t>2</w:t>
            </w:r>
          </w:p>
        </w:tc>
        <w:tc>
          <w:tcPr>
            <w:tcW w:w="20949" w:type="dxa"/>
            <w:gridSpan w:val="27"/>
          </w:tcPr>
          <w:p w:rsidR="005865CA" w:rsidRPr="002D0304" w:rsidRDefault="005865CA" w:rsidP="00AF436D">
            <w:pPr>
              <w:jc w:val="center"/>
              <w:rPr>
                <w:sz w:val="18"/>
                <w:szCs w:val="18"/>
              </w:rPr>
            </w:pPr>
            <w:r w:rsidRPr="002D0304">
              <w:rPr>
                <w:sz w:val="18"/>
                <w:szCs w:val="18"/>
              </w:rPr>
              <w:t>Спортивные сооружения</w:t>
            </w:r>
          </w:p>
        </w:tc>
      </w:tr>
      <w:tr w:rsidR="005865CA" w:rsidRPr="002D0304" w:rsidTr="00F56E81">
        <w:trPr>
          <w:trHeight w:val="20"/>
          <w:jc w:val="center"/>
        </w:trPr>
        <w:tc>
          <w:tcPr>
            <w:tcW w:w="524" w:type="dxa"/>
            <w:vAlign w:val="center"/>
          </w:tcPr>
          <w:p w:rsidR="005865CA" w:rsidRPr="002D0304" w:rsidRDefault="005865CA" w:rsidP="00AF436D">
            <w:pPr>
              <w:jc w:val="center"/>
              <w:rPr>
                <w:sz w:val="18"/>
                <w:szCs w:val="18"/>
              </w:rPr>
            </w:pPr>
          </w:p>
        </w:tc>
        <w:tc>
          <w:tcPr>
            <w:tcW w:w="1619" w:type="dxa"/>
            <w:gridSpan w:val="2"/>
            <w:vAlign w:val="center"/>
          </w:tcPr>
          <w:p w:rsidR="005865CA" w:rsidRPr="002D0304" w:rsidRDefault="005865CA" w:rsidP="00AF436D">
            <w:pPr>
              <w:jc w:val="center"/>
              <w:rPr>
                <w:sz w:val="18"/>
                <w:szCs w:val="18"/>
              </w:rPr>
            </w:pPr>
            <w:proofErr w:type="spellStart"/>
            <w:r w:rsidRPr="002D0304">
              <w:rPr>
                <w:bCs/>
                <w:sz w:val="18"/>
                <w:szCs w:val="18"/>
              </w:rPr>
              <w:t>пгт</w:t>
            </w:r>
            <w:proofErr w:type="spellEnd"/>
            <w:r w:rsidRPr="002D0304">
              <w:rPr>
                <w:bCs/>
                <w:sz w:val="18"/>
                <w:szCs w:val="18"/>
              </w:rPr>
              <w:t xml:space="preserve">. </w:t>
            </w:r>
            <w:proofErr w:type="spellStart"/>
            <w:r w:rsidRPr="002D0304">
              <w:rPr>
                <w:bCs/>
                <w:sz w:val="18"/>
                <w:szCs w:val="18"/>
              </w:rPr>
              <w:t>Новоаганск</w:t>
            </w:r>
            <w:proofErr w:type="spellEnd"/>
          </w:p>
        </w:tc>
        <w:tc>
          <w:tcPr>
            <w:tcW w:w="1253" w:type="dxa"/>
            <w:vAlign w:val="center"/>
          </w:tcPr>
          <w:p w:rsidR="005865CA" w:rsidRPr="002D0304" w:rsidRDefault="005865CA" w:rsidP="00AF436D">
            <w:pPr>
              <w:jc w:val="center"/>
              <w:rPr>
                <w:sz w:val="18"/>
                <w:szCs w:val="18"/>
              </w:rPr>
            </w:pPr>
          </w:p>
        </w:tc>
        <w:tc>
          <w:tcPr>
            <w:tcW w:w="1502" w:type="dxa"/>
            <w:vAlign w:val="center"/>
          </w:tcPr>
          <w:p w:rsidR="005865CA" w:rsidRPr="002D0304" w:rsidRDefault="005865CA" w:rsidP="00AF436D">
            <w:pPr>
              <w:jc w:val="center"/>
              <w:rPr>
                <w:sz w:val="18"/>
                <w:szCs w:val="18"/>
              </w:rPr>
            </w:pPr>
          </w:p>
        </w:tc>
        <w:tc>
          <w:tcPr>
            <w:tcW w:w="638" w:type="dxa"/>
            <w:vAlign w:val="center"/>
          </w:tcPr>
          <w:p w:rsidR="005865CA" w:rsidRPr="002D0304" w:rsidRDefault="005865CA" w:rsidP="00AF436D">
            <w:pPr>
              <w:jc w:val="center"/>
              <w:rPr>
                <w:sz w:val="18"/>
                <w:szCs w:val="18"/>
              </w:rPr>
            </w:pPr>
          </w:p>
        </w:tc>
        <w:tc>
          <w:tcPr>
            <w:tcW w:w="632" w:type="dxa"/>
            <w:vAlign w:val="center"/>
          </w:tcPr>
          <w:p w:rsidR="005865CA" w:rsidRPr="002D0304" w:rsidRDefault="005865CA" w:rsidP="00AF436D">
            <w:pPr>
              <w:jc w:val="center"/>
              <w:rPr>
                <w:sz w:val="18"/>
                <w:szCs w:val="18"/>
              </w:rPr>
            </w:pPr>
          </w:p>
        </w:tc>
        <w:tc>
          <w:tcPr>
            <w:tcW w:w="1001" w:type="dxa"/>
            <w:vAlign w:val="center"/>
          </w:tcPr>
          <w:p w:rsidR="005865CA" w:rsidRPr="002D0304" w:rsidRDefault="005865CA" w:rsidP="00AF436D">
            <w:pPr>
              <w:jc w:val="center"/>
              <w:rPr>
                <w:sz w:val="18"/>
                <w:szCs w:val="18"/>
              </w:rPr>
            </w:pPr>
          </w:p>
        </w:tc>
        <w:tc>
          <w:tcPr>
            <w:tcW w:w="852" w:type="dxa"/>
            <w:gridSpan w:val="2"/>
          </w:tcPr>
          <w:p w:rsidR="005865CA" w:rsidRPr="002D0304" w:rsidRDefault="005865CA" w:rsidP="00AF436D">
            <w:pPr>
              <w:jc w:val="center"/>
              <w:rPr>
                <w:sz w:val="18"/>
                <w:szCs w:val="18"/>
              </w:rPr>
            </w:pPr>
          </w:p>
        </w:tc>
        <w:tc>
          <w:tcPr>
            <w:tcW w:w="1009" w:type="dxa"/>
            <w:vAlign w:val="center"/>
          </w:tcPr>
          <w:p w:rsidR="005865CA" w:rsidRPr="002D0304" w:rsidRDefault="005865CA" w:rsidP="00AF436D">
            <w:pPr>
              <w:jc w:val="center"/>
              <w:rPr>
                <w:sz w:val="18"/>
                <w:szCs w:val="18"/>
              </w:rPr>
            </w:pPr>
          </w:p>
        </w:tc>
        <w:tc>
          <w:tcPr>
            <w:tcW w:w="975" w:type="dxa"/>
            <w:vAlign w:val="center"/>
          </w:tcPr>
          <w:p w:rsidR="005865CA" w:rsidRPr="002D0304" w:rsidRDefault="005865CA" w:rsidP="00AF436D">
            <w:pPr>
              <w:jc w:val="center"/>
              <w:rPr>
                <w:sz w:val="18"/>
                <w:szCs w:val="18"/>
              </w:rPr>
            </w:pPr>
          </w:p>
        </w:tc>
        <w:tc>
          <w:tcPr>
            <w:tcW w:w="897" w:type="dxa"/>
            <w:vAlign w:val="center"/>
          </w:tcPr>
          <w:p w:rsidR="005865CA" w:rsidRPr="002D0304" w:rsidRDefault="005865CA" w:rsidP="00AF436D">
            <w:pPr>
              <w:jc w:val="center"/>
              <w:rPr>
                <w:sz w:val="18"/>
                <w:szCs w:val="18"/>
              </w:rPr>
            </w:pPr>
          </w:p>
        </w:tc>
        <w:tc>
          <w:tcPr>
            <w:tcW w:w="711" w:type="dxa"/>
            <w:vAlign w:val="center"/>
          </w:tcPr>
          <w:p w:rsidR="005865CA" w:rsidRPr="002D0304" w:rsidRDefault="005865CA" w:rsidP="00AF436D">
            <w:pPr>
              <w:jc w:val="center"/>
              <w:rPr>
                <w:sz w:val="18"/>
                <w:szCs w:val="18"/>
              </w:rPr>
            </w:pPr>
          </w:p>
        </w:tc>
        <w:tc>
          <w:tcPr>
            <w:tcW w:w="823" w:type="dxa"/>
            <w:vAlign w:val="center"/>
          </w:tcPr>
          <w:p w:rsidR="005865CA" w:rsidRPr="002D0304" w:rsidRDefault="005865CA" w:rsidP="00AF436D">
            <w:pPr>
              <w:jc w:val="center"/>
              <w:rPr>
                <w:sz w:val="18"/>
                <w:szCs w:val="18"/>
              </w:rPr>
            </w:pPr>
          </w:p>
        </w:tc>
        <w:tc>
          <w:tcPr>
            <w:tcW w:w="654" w:type="dxa"/>
            <w:vAlign w:val="center"/>
          </w:tcPr>
          <w:p w:rsidR="005865CA" w:rsidRPr="002D0304" w:rsidRDefault="005865CA" w:rsidP="00AF436D">
            <w:pPr>
              <w:jc w:val="center"/>
              <w:rPr>
                <w:sz w:val="18"/>
                <w:szCs w:val="18"/>
              </w:rPr>
            </w:pPr>
          </w:p>
        </w:tc>
        <w:tc>
          <w:tcPr>
            <w:tcW w:w="796" w:type="dxa"/>
            <w:vAlign w:val="center"/>
          </w:tcPr>
          <w:p w:rsidR="005865CA" w:rsidRPr="002D0304" w:rsidRDefault="005865CA" w:rsidP="00AF436D">
            <w:pPr>
              <w:jc w:val="center"/>
              <w:rPr>
                <w:sz w:val="18"/>
                <w:szCs w:val="18"/>
              </w:rPr>
            </w:pPr>
          </w:p>
        </w:tc>
        <w:tc>
          <w:tcPr>
            <w:tcW w:w="743" w:type="dxa"/>
            <w:vAlign w:val="center"/>
          </w:tcPr>
          <w:p w:rsidR="005865CA" w:rsidRPr="002D0304" w:rsidRDefault="005865CA" w:rsidP="00AF436D">
            <w:pPr>
              <w:jc w:val="center"/>
              <w:rPr>
                <w:sz w:val="18"/>
                <w:szCs w:val="18"/>
              </w:rPr>
            </w:pPr>
          </w:p>
        </w:tc>
        <w:tc>
          <w:tcPr>
            <w:tcW w:w="823" w:type="dxa"/>
            <w:vAlign w:val="center"/>
          </w:tcPr>
          <w:p w:rsidR="005865CA" w:rsidRPr="002D0304" w:rsidRDefault="005865CA" w:rsidP="00AF436D">
            <w:pPr>
              <w:jc w:val="center"/>
              <w:rPr>
                <w:sz w:val="18"/>
                <w:szCs w:val="18"/>
              </w:rPr>
            </w:pPr>
          </w:p>
        </w:tc>
        <w:tc>
          <w:tcPr>
            <w:tcW w:w="554" w:type="dxa"/>
            <w:vAlign w:val="center"/>
          </w:tcPr>
          <w:p w:rsidR="005865CA" w:rsidRPr="002D0304" w:rsidRDefault="005865CA" w:rsidP="00AF436D">
            <w:pPr>
              <w:jc w:val="center"/>
              <w:rPr>
                <w:sz w:val="18"/>
                <w:szCs w:val="18"/>
              </w:rPr>
            </w:pPr>
          </w:p>
        </w:tc>
        <w:tc>
          <w:tcPr>
            <w:tcW w:w="581" w:type="dxa"/>
            <w:vAlign w:val="center"/>
          </w:tcPr>
          <w:p w:rsidR="005865CA" w:rsidRPr="002D0304" w:rsidRDefault="005865CA" w:rsidP="00AF436D">
            <w:pPr>
              <w:jc w:val="center"/>
              <w:rPr>
                <w:sz w:val="18"/>
                <w:szCs w:val="18"/>
              </w:rPr>
            </w:pPr>
          </w:p>
        </w:tc>
        <w:tc>
          <w:tcPr>
            <w:tcW w:w="672" w:type="dxa"/>
            <w:vAlign w:val="center"/>
          </w:tcPr>
          <w:p w:rsidR="005865CA" w:rsidRPr="002D0304" w:rsidRDefault="005865CA" w:rsidP="00AF436D">
            <w:pPr>
              <w:jc w:val="center"/>
              <w:rPr>
                <w:sz w:val="18"/>
                <w:szCs w:val="18"/>
              </w:rPr>
            </w:pPr>
          </w:p>
        </w:tc>
        <w:tc>
          <w:tcPr>
            <w:tcW w:w="752" w:type="dxa"/>
            <w:vAlign w:val="center"/>
          </w:tcPr>
          <w:p w:rsidR="005865CA" w:rsidRPr="002D0304" w:rsidRDefault="005865CA" w:rsidP="00AF436D">
            <w:pPr>
              <w:jc w:val="center"/>
              <w:rPr>
                <w:sz w:val="18"/>
                <w:szCs w:val="18"/>
              </w:rPr>
            </w:pPr>
          </w:p>
        </w:tc>
        <w:tc>
          <w:tcPr>
            <w:tcW w:w="638" w:type="dxa"/>
            <w:vAlign w:val="center"/>
          </w:tcPr>
          <w:p w:rsidR="005865CA" w:rsidRPr="002D0304" w:rsidRDefault="005865CA" w:rsidP="00AF436D">
            <w:pPr>
              <w:jc w:val="center"/>
              <w:rPr>
                <w:sz w:val="18"/>
                <w:szCs w:val="18"/>
              </w:rPr>
            </w:pPr>
          </w:p>
        </w:tc>
        <w:tc>
          <w:tcPr>
            <w:tcW w:w="601" w:type="dxa"/>
            <w:vAlign w:val="center"/>
          </w:tcPr>
          <w:p w:rsidR="005865CA" w:rsidRPr="002D0304" w:rsidRDefault="005865CA" w:rsidP="00AF436D">
            <w:pPr>
              <w:jc w:val="center"/>
              <w:rPr>
                <w:sz w:val="18"/>
                <w:szCs w:val="18"/>
              </w:rPr>
            </w:pPr>
          </w:p>
        </w:tc>
        <w:tc>
          <w:tcPr>
            <w:tcW w:w="621" w:type="dxa"/>
            <w:vAlign w:val="center"/>
          </w:tcPr>
          <w:p w:rsidR="005865CA" w:rsidRPr="002D0304" w:rsidRDefault="005865CA" w:rsidP="00AF436D">
            <w:pPr>
              <w:jc w:val="center"/>
              <w:rPr>
                <w:sz w:val="18"/>
                <w:szCs w:val="18"/>
              </w:rPr>
            </w:pPr>
          </w:p>
        </w:tc>
        <w:tc>
          <w:tcPr>
            <w:tcW w:w="801" w:type="dxa"/>
            <w:vAlign w:val="center"/>
          </w:tcPr>
          <w:p w:rsidR="005865CA" w:rsidRPr="002D0304" w:rsidRDefault="005865CA" w:rsidP="00AF436D">
            <w:pPr>
              <w:jc w:val="center"/>
              <w:rPr>
                <w:sz w:val="18"/>
                <w:szCs w:val="18"/>
              </w:rPr>
            </w:pPr>
          </w:p>
        </w:tc>
        <w:tc>
          <w:tcPr>
            <w:tcW w:w="801" w:type="dxa"/>
            <w:vAlign w:val="center"/>
          </w:tcPr>
          <w:p w:rsidR="005865CA" w:rsidRPr="002D0304" w:rsidRDefault="005865CA" w:rsidP="00AF436D">
            <w:pPr>
              <w:jc w:val="center"/>
              <w:rPr>
                <w:sz w:val="18"/>
                <w:szCs w:val="18"/>
              </w:rPr>
            </w:pPr>
          </w:p>
        </w:tc>
      </w:tr>
      <w:tr w:rsidR="005865CA" w:rsidRPr="002D0304" w:rsidTr="00F56E81">
        <w:trPr>
          <w:trHeight w:val="20"/>
          <w:jc w:val="center"/>
        </w:trPr>
        <w:tc>
          <w:tcPr>
            <w:tcW w:w="524" w:type="dxa"/>
            <w:vMerge w:val="restart"/>
            <w:vAlign w:val="center"/>
          </w:tcPr>
          <w:p w:rsidR="005865CA" w:rsidRPr="002D0304" w:rsidRDefault="005865CA" w:rsidP="00157C30">
            <w:pPr>
              <w:jc w:val="center"/>
              <w:rPr>
                <w:sz w:val="18"/>
                <w:szCs w:val="18"/>
              </w:rPr>
            </w:pPr>
            <w:r w:rsidRPr="002D0304">
              <w:rPr>
                <w:sz w:val="18"/>
                <w:szCs w:val="18"/>
              </w:rPr>
              <w:t>2.1</w:t>
            </w:r>
          </w:p>
        </w:tc>
        <w:tc>
          <w:tcPr>
            <w:tcW w:w="1619" w:type="dxa"/>
            <w:gridSpan w:val="2"/>
            <w:vMerge w:val="restart"/>
            <w:vAlign w:val="center"/>
          </w:tcPr>
          <w:p w:rsidR="005865CA" w:rsidRPr="002D0304" w:rsidRDefault="005865CA" w:rsidP="00AF436D">
            <w:pPr>
              <w:jc w:val="center"/>
              <w:rPr>
                <w:sz w:val="18"/>
                <w:szCs w:val="18"/>
              </w:rPr>
            </w:pPr>
            <w:r w:rsidRPr="002D0304">
              <w:rPr>
                <w:sz w:val="18"/>
                <w:szCs w:val="18"/>
              </w:rPr>
              <w:t>Спортивная площадка</w:t>
            </w:r>
          </w:p>
        </w:tc>
        <w:tc>
          <w:tcPr>
            <w:tcW w:w="1253" w:type="dxa"/>
            <w:vMerge w:val="restart"/>
            <w:vAlign w:val="center"/>
          </w:tcPr>
          <w:p w:rsidR="005865CA" w:rsidRPr="002D0304" w:rsidRDefault="005865CA" w:rsidP="00AF436D">
            <w:pPr>
              <w:jc w:val="center"/>
              <w:rPr>
                <w:sz w:val="18"/>
                <w:szCs w:val="18"/>
              </w:rPr>
            </w:pPr>
            <w:r w:rsidRPr="002D0304">
              <w:rPr>
                <w:sz w:val="18"/>
                <w:szCs w:val="18"/>
              </w:rPr>
              <w:t>4000 кв. м</w:t>
            </w:r>
          </w:p>
        </w:tc>
        <w:tc>
          <w:tcPr>
            <w:tcW w:w="1502" w:type="dxa"/>
            <w:vAlign w:val="center"/>
          </w:tcPr>
          <w:p w:rsidR="005865CA" w:rsidRPr="002D0304" w:rsidRDefault="005865CA" w:rsidP="00AF436D">
            <w:pPr>
              <w:jc w:val="center"/>
              <w:rPr>
                <w:sz w:val="18"/>
                <w:szCs w:val="18"/>
              </w:rPr>
            </w:pPr>
            <w:r w:rsidRPr="002D0304">
              <w:rPr>
                <w:sz w:val="18"/>
                <w:szCs w:val="18"/>
              </w:rPr>
              <w:t>Разработка проектной документации</w:t>
            </w:r>
          </w:p>
        </w:tc>
        <w:tc>
          <w:tcPr>
            <w:tcW w:w="638" w:type="dxa"/>
            <w:vMerge w:val="restart"/>
            <w:vAlign w:val="center"/>
          </w:tcPr>
          <w:p w:rsidR="005865CA" w:rsidRPr="002D0304" w:rsidRDefault="005865CA" w:rsidP="00AF436D">
            <w:pPr>
              <w:jc w:val="center"/>
              <w:rPr>
                <w:sz w:val="18"/>
                <w:szCs w:val="18"/>
              </w:rPr>
            </w:pPr>
            <w:r w:rsidRPr="002D0304">
              <w:rPr>
                <w:sz w:val="18"/>
                <w:szCs w:val="18"/>
              </w:rPr>
              <w:t>2024</w:t>
            </w:r>
          </w:p>
        </w:tc>
        <w:tc>
          <w:tcPr>
            <w:tcW w:w="632" w:type="dxa"/>
            <w:vMerge w:val="restart"/>
            <w:vAlign w:val="center"/>
          </w:tcPr>
          <w:p w:rsidR="005865CA" w:rsidRPr="002D0304" w:rsidRDefault="005865CA" w:rsidP="00AF436D">
            <w:pPr>
              <w:jc w:val="center"/>
              <w:rPr>
                <w:sz w:val="18"/>
                <w:szCs w:val="18"/>
              </w:rPr>
            </w:pPr>
            <w:r w:rsidRPr="002D0304">
              <w:rPr>
                <w:sz w:val="18"/>
                <w:szCs w:val="18"/>
              </w:rPr>
              <w:t>2025</w:t>
            </w:r>
          </w:p>
        </w:tc>
        <w:tc>
          <w:tcPr>
            <w:tcW w:w="1001" w:type="dxa"/>
            <w:vAlign w:val="center"/>
          </w:tcPr>
          <w:p w:rsidR="005865CA" w:rsidRPr="002D0304" w:rsidRDefault="005865CA" w:rsidP="00AF436D">
            <w:pPr>
              <w:jc w:val="center"/>
              <w:rPr>
                <w:sz w:val="18"/>
                <w:szCs w:val="18"/>
              </w:rPr>
            </w:pPr>
            <w:r w:rsidRPr="002D0304">
              <w:rPr>
                <w:sz w:val="18"/>
                <w:szCs w:val="18"/>
              </w:rPr>
              <w:t>260,0</w:t>
            </w:r>
          </w:p>
        </w:tc>
        <w:tc>
          <w:tcPr>
            <w:tcW w:w="852" w:type="dxa"/>
            <w:gridSpan w:val="2"/>
            <w:vAlign w:val="center"/>
          </w:tcPr>
          <w:p w:rsidR="005865CA" w:rsidRPr="002D0304" w:rsidRDefault="005865CA" w:rsidP="00AF436D">
            <w:pPr>
              <w:jc w:val="center"/>
            </w:pPr>
            <w:r w:rsidRPr="002D0304">
              <w:rPr>
                <w:sz w:val="18"/>
                <w:szCs w:val="18"/>
              </w:rPr>
              <w:t>-</w:t>
            </w:r>
          </w:p>
        </w:tc>
        <w:tc>
          <w:tcPr>
            <w:tcW w:w="1009" w:type="dxa"/>
            <w:vAlign w:val="center"/>
          </w:tcPr>
          <w:p w:rsidR="005865CA" w:rsidRPr="002D0304" w:rsidRDefault="005865CA" w:rsidP="00AF436D">
            <w:pPr>
              <w:jc w:val="center"/>
              <w:rPr>
                <w:sz w:val="18"/>
                <w:szCs w:val="18"/>
              </w:rPr>
            </w:pPr>
            <w:r w:rsidRPr="002D0304">
              <w:rPr>
                <w:sz w:val="18"/>
                <w:szCs w:val="18"/>
              </w:rPr>
              <w:t>-</w:t>
            </w:r>
          </w:p>
        </w:tc>
        <w:tc>
          <w:tcPr>
            <w:tcW w:w="975" w:type="dxa"/>
            <w:vAlign w:val="center"/>
          </w:tcPr>
          <w:p w:rsidR="005865CA" w:rsidRPr="002D0304" w:rsidRDefault="005865CA" w:rsidP="00AF436D">
            <w:pPr>
              <w:jc w:val="center"/>
              <w:rPr>
                <w:sz w:val="18"/>
                <w:szCs w:val="18"/>
              </w:rPr>
            </w:pPr>
            <w:r w:rsidRPr="002D0304">
              <w:rPr>
                <w:sz w:val="18"/>
                <w:szCs w:val="18"/>
              </w:rPr>
              <w:t>260,0</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711"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654" w:type="dxa"/>
            <w:vAlign w:val="center"/>
          </w:tcPr>
          <w:p w:rsidR="005865CA" w:rsidRPr="002D0304" w:rsidRDefault="005865CA" w:rsidP="00AF436D">
            <w:pPr>
              <w:jc w:val="center"/>
              <w:rPr>
                <w:sz w:val="18"/>
                <w:szCs w:val="18"/>
              </w:rPr>
            </w:pPr>
            <w:r w:rsidRPr="002D0304">
              <w:rPr>
                <w:sz w:val="18"/>
                <w:szCs w:val="18"/>
              </w:rPr>
              <w:t>-</w:t>
            </w:r>
          </w:p>
        </w:tc>
        <w:tc>
          <w:tcPr>
            <w:tcW w:w="796" w:type="dxa"/>
            <w:vAlign w:val="center"/>
          </w:tcPr>
          <w:p w:rsidR="005865CA" w:rsidRPr="002D0304" w:rsidRDefault="005865CA" w:rsidP="00AF436D">
            <w:pPr>
              <w:jc w:val="center"/>
              <w:rPr>
                <w:sz w:val="18"/>
                <w:szCs w:val="18"/>
              </w:rPr>
            </w:pPr>
            <w:r w:rsidRPr="002D0304">
              <w:rPr>
                <w:sz w:val="18"/>
                <w:szCs w:val="18"/>
              </w:rPr>
              <w:t>-</w:t>
            </w:r>
          </w:p>
        </w:tc>
        <w:tc>
          <w:tcPr>
            <w:tcW w:w="743"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554" w:type="dxa"/>
            <w:vAlign w:val="center"/>
          </w:tcPr>
          <w:p w:rsidR="005865CA" w:rsidRPr="002D0304" w:rsidRDefault="005865CA" w:rsidP="00AF436D">
            <w:pPr>
              <w:jc w:val="center"/>
              <w:rPr>
                <w:sz w:val="18"/>
                <w:szCs w:val="18"/>
              </w:rPr>
            </w:pPr>
            <w:r w:rsidRPr="002D0304">
              <w:rPr>
                <w:sz w:val="18"/>
                <w:szCs w:val="18"/>
              </w:rPr>
              <w:t>-</w:t>
            </w:r>
          </w:p>
        </w:tc>
        <w:tc>
          <w:tcPr>
            <w:tcW w:w="581" w:type="dxa"/>
            <w:vAlign w:val="center"/>
          </w:tcPr>
          <w:p w:rsidR="005865CA" w:rsidRPr="002D0304" w:rsidRDefault="005865CA" w:rsidP="00AF436D">
            <w:pPr>
              <w:jc w:val="center"/>
              <w:rPr>
                <w:sz w:val="18"/>
                <w:szCs w:val="18"/>
              </w:rPr>
            </w:pPr>
            <w:r w:rsidRPr="002D0304">
              <w:rPr>
                <w:sz w:val="18"/>
                <w:szCs w:val="18"/>
              </w:rPr>
              <w:t>-</w:t>
            </w:r>
          </w:p>
        </w:tc>
        <w:tc>
          <w:tcPr>
            <w:tcW w:w="672" w:type="dxa"/>
            <w:vAlign w:val="center"/>
          </w:tcPr>
          <w:p w:rsidR="005865CA" w:rsidRPr="002D0304" w:rsidRDefault="005865CA" w:rsidP="00AF436D">
            <w:pPr>
              <w:jc w:val="center"/>
              <w:rPr>
                <w:sz w:val="18"/>
                <w:szCs w:val="18"/>
              </w:rPr>
            </w:pPr>
            <w:r w:rsidRPr="002D0304">
              <w:rPr>
                <w:sz w:val="18"/>
                <w:szCs w:val="18"/>
              </w:rPr>
              <w:t>260,0</w:t>
            </w:r>
          </w:p>
        </w:tc>
        <w:tc>
          <w:tcPr>
            <w:tcW w:w="752" w:type="dxa"/>
            <w:vAlign w:val="center"/>
          </w:tcPr>
          <w:p w:rsidR="005865CA" w:rsidRPr="002D0304" w:rsidRDefault="005865CA" w:rsidP="00AF436D">
            <w:pPr>
              <w:jc w:val="center"/>
              <w:rPr>
                <w:sz w:val="18"/>
                <w:szCs w:val="18"/>
              </w:rPr>
            </w:pPr>
            <w:r w:rsidRPr="002D0304">
              <w:rPr>
                <w:sz w:val="18"/>
                <w:szCs w:val="18"/>
              </w:rPr>
              <w:t>-</w:t>
            </w:r>
          </w:p>
        </w:tc>
        <w:tc>
          <w:tcPr>
            <w:tcW w:w="638" w:type="dxa"/>
            <w:vAlign w:val="center"/>
          </w:tcPr>
          <w:p w:rsidR="005865CA" w:rsidRPr="002D0304" w:rsidRDefault="005865CA" w:rsidP="00AF436D">
            <w:pPr>
              <w:jc w:val="center"/>
              <w:rPr>
                <w:sz w:val="18"/>
                <w:szCs w:val="18"/>
              </w:rPr>
            </w:pPr>
            <w:r w:rsidRPr="002D0304">
              <w:rPr>
                <w:sz w:val="18"/>
                <w:szCs w:val="18"/>
              </w:rPr>
              <w:t>-</w:t>
            </w:r>
          </w:p>
        </w:tc>
        <w:tc>
          <w:tcPr>
            <w:tcW w:w="601" w:type="dxa"/>
            <w:vAlign w:val="center"/>
          </w:tcPr>
          <w:p w:rsidR="005865CA" w:rsidRPr="002D0304" w:rsidRDefault="005865CA" w:rsidP="00AF436D">
            <w:pPr>
              <w:jc w:val="center"/>
              <w:rPr>
                <w:sz w:val="18"/>
                <w:szCs w:val="18"/>
              </w:rPr>
            </w:pPr>
            <w:r w:rsidRPr="002D0304">
              <w:rPr>
                <w:sz w:val="18"/>
                <w:szCs w:val="18"/>
              </w:rPr>
              <w:t>-</w:t>
            </w:r>
          </w:p>
        </w:tc>
        <w:tc>
          <w:tcPr>
            <w:tcW w:w="62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w:t>
            </w:r>
          </w:p>
        </w:tc>
      </w:tr>
      <w:tr w:rsidR="005865CA" w:rsidRPr="002D0304" w:rsidTr="00F56E81">
        <w:trPr>
          <w:trHeight w:val="20"/>
          <w:jc w:val="center"/>
        </w:trPr>
        <w:tc>
          <w:tcPr>
            <w:tcW w:w="524" w:type="dxa"/>
            <w:vMerge/>
            <w:vAlign w:val="center"/>
          </w:tcPr>
          <w:p w:rsidR="005865CA" w:rsidRPr="002D0304" w:rsidRDefault="005865CA" w:rsidP="00AF436D">
            <w:pPr>
              <w:jc w:val="center"/>
              <w:rPr>
                <w:sz w:val="18"/>
                <w:szCs w:val="18"/>
              </w:rPr>
            </w:pPr>
          </w:p>
        </w:tc>
        <w:tc>
          <w:tcPr>
            <w:tcW w:w="1619" w:type="dxa"/>
            <w:gridSpan w:val="2"/>
            <w:vMerge/>
            <w:vAlign w:val="center"/>
          </w:tcPr>
          <w:p w:rsidR="005865CA" w:rsidRPr="002D0304" w:rsidRDefault="005865CA" w:rsidP="00AF436D">
            <w:pPr>
              <w:jc w:val="center"/>
              <w:rPr>
                <w:sz w:val="18"/>
                <w:szCs w:val="18"/>
              </w:rPr>
            </w:pPr>
          </w:p>
        </w:tc>
        <w:tc>
          <w:tcPr>
            <w:tcW w:w="1253" w:type="dxa"/>
            <w:vMerge/>
            <w:vAlign w:val="center"/>
          </w:tcPr>
          <w:p w:rsidR="005865CA" w:rsidRPr="002D0304" w:rsidRDefault="005865CA" w:rsidP="00AF436D">
            <w:pPr>
              <w:jc w:val="center"/>
              <w:rPr>
                <w:sz w:val="18"/>
                <w:szCs w:val="18"/>
              </w:rPr>
            </w:pPr>
          </w:p>
        </w:tc>
        <w:tc>
          <w:tcPr>
            <w:tcW w:w="1502" w:type="dxa"/>
            <w:vAlign w:val="center"/>
          </w:tcPr>
          <w:p w:rsidR="005865CA" w:rsidRPr="002D0304" w:rsidRDefault="005865CA" w:rsidP="00AF436D">
            <w:pPr>
              <w:jc w:val="center"/>
              <w:rPr>
                <w:sz w:val="18"/>
                <w:szCs w:val="18"/>
              </w:rPr>
            </w:pPr>
            <w:r w:rsidRPr="002D0304">
              <w:rPr>
                <w:sz w:val="18"/>
                <w:szCs w:val="18"/>
              </w:rPr>
              <w:t>Строительство</w:t>
            </w:r>
          </w:p>
        </w:tc>
        <w:tc>
          <w:tcPr>
            <w:tcW w:w="638" w:type="dxa"/>
            <w:vMerge/>
            <w:vAlign w:val="center"/>
          </w:tcPr>
          <w:p w:rsidR="005865CA" w:rsidRPr="002D0304" w:rsidRDefault="005865CA" w:rsidP="00AF436D">
            <w:pPr>
              <w:jc w:val="center"/>
              <w:rPr>
                <w:sz w:val="18"/>
                <w:szCs w:val="18"/>
              </w:rPr>
            </w:pPr>
          </w:p>
        </w:tc>
        <w:tc>
          <w:tcPr>
            <w:tcW w:w="632" w:type="dxa"/>
            <w:vMerge/>
            <w:vAlign w:val="center"/>
          </w:tcPr>
          <w:p w:rsidR="005865CA" w:rsidRPr="002D0304" w:rsidRDefault="005865CA" w:rsidP="00AF436D">
            <w:pPr>
              <w:jc w:val="center"/>
              <w:rPr>
                <w:sz w:val="18"/>
                <w:szCs w:val="18"/>
              </w:rPr>
            </w:pPr>
          </w:p>
        </w:tc>
        <w:tc>
          <w:tcPr>
            <w:tcW w:w="1001" w:type="dxa"/>
            <w:vAlign w:val="center"/>
          </w:tcPr>
          <w:p w:rsidR="005865CA" w:rsidRPr="002D0304" w:rsidRDefault="005865CA" w:rsidP="00AF436D">
            <w:pPr>
              <w:jc w:val="center"/>
              <w:rPr>
                <w:sz w:val="18"/>
                <w:szCs w:val="18"/>
              </w:rPr>
            </w:pPr>
            <w:r w:rsidRPr="002D0304">
              <w:rPr>
                <w:sz w:val="18"/>
                <w:szCs w:val="18"/>
              </w:rPr>
              <w:t>2200,0</w:t>
            </w:r>
          </w:p>
        </w:tc>
        <w:tc>
          <w:tcPr>
            <w:tcW w:w="852" w:type="dxa"/>
            <w:gridSpan w:val="2"/>
            <w:vAlign w:val="center"/>
          </w:tcPr>
          <w:p w:rsidR="005865CA" w:rsidRPr="002D0304" w:rsidRDefault="005865CA" w:rsidP="00AF436D">
            <w:pPr>
              <w:jc w:val="center"/>
            </w:pPr>
            <w:r w:rsidRPr="002D0304">
              <w:rPr>
                <w:sz w:val="18"/>
                <w:szCs w:val="18"/>
              </w:rPr>
              <w:t>-</w:t>
            </w:r>
          </w:p>
        </w:tc>
        <w:tc>
          <w:tcPr>
            <w:tcW w:w="1009" w:type="dxa"/>
            <w:vAlign w:val="center"/>
          </w:tcPr>
          <w:p w:rsidR="005865CA" w:rsidRPr="002D0304" w:rsidRDefault="005865CA" w:rsidP="00AF436D">
            <w:pPr>
              <w:jc w:val="center"/>
              <w:rPr>
                <w:sz w:val="18"/>
                <w:szCs w:val="18"/>
              </w:rPr>
            </w:pPr>
            <w:r w:rsidRPr="002D0304">
              <w:rPr>
                <w:sz w:val="18"/>
                <w:szCs w:val="18"/>
              </w:rPr>
              <w:t>1760,0</w:t>
            </w:r>
          </w:p>
        </w:tc>
        <w:tc>
          <w:tcPr>
            <w:tcW w:w="975" w:type="dxa"/>
            <w:vAlign w:val="center"/>
          </w:tcPr>
          <w:p w:rsidR="005865CA" w:rsidRPr="002D0304" w:rsidRDefault="005865CA" w:rsidP="00AF436D">
            <w:pPr>
              <w:jc w:val="center"/>
              <w:rPr>
                <w:sz w:val="18"/>
                <w:szCs w:val="18"/>
              </w:rPr>
            </w:pPr>
            <w:r w:rsidRPr="002D0304">
              <w:rPr>
                <w:sz w:val="18"/>
                <w:szCs w:val="18"/>
              </w:rPr>
              <w:t>440,0</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711"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654" w:type="dxa"/>
            <w:vAlign w:val="center"/>
          </w:tcPr>
          <w:p w:rsidR="005865CA" w:rsidRPr="002D0304" w:rsidRDefault="005865CA" w:rsidP="00AF436D">
            <w:pPr>
              <w:jc w:val="center"/>
              <w:rPr>
                <w:sz w:val="18"/>
                <w:szCs w:val="18"/>
              </w:rPr>
            </w:pPr>
            <w:r w:rsidRPr="002D0304">
              <w:rPr>
                <w:sz w:val="18"/>
                <w:szCs w:val="18"/>
              </w:rPr>
              <w:t>-</w:t>
            </w:r>
          </w:p>
        </w:tc>
        <w:tc>
          <w:tcPr>
            <w:tcW w:w="796" w:type="dxa"/>
            <w:vAlign w:val="center"/>
          </w:tcPr>
          <w:p w:rsidR="005865CA" w:rsidRPr="002D0304" w:rsidRDefault="005865CA" w:rsidP="00AF436D">
            <w:pPr>
              <w:jc w:val="center"/>
              <w:rPr>
                <w:sz w:val="18"/>
                <w:szCs w:val="18"/>
              </w:rPr>
            </w:pPr>
            <w:r w:rsidRPr="002D0304">
              <w:rPr>
                <w:sz w:val="18"/>
                <w:szCs w:val="18"/>
              </w:rPr>
              <w:t>-</w:t>
            </w:r>
          </w:p>
        </w:tc>
        <w:tc>
          <w:tcPr>
            <w:tcW w:w="743"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554" w:type="dxa"/>
            <w:vAlign w:val="center"/>
          </w:tcPr>
          <w:p w:rsidR="005865CA" w:rsidRPr="002D0304" w:rsidRDefault="005865CA" w:rsidP="00AF436D">
            <w:pPr>
              <w:jc w:val="center"/>
              <w:rPr>
                <w:sz w:val="18"/>
                <w:szCs w:val="18"/>
              </w:rPr>
            </w:pPr>
            <w:r w:rsidRPr="002D0304">
              <w:rPr>
                <w:sz w:val="18"/>
                <w:szCs w:val="18"/>
              </w:rPr>
              <w:t>-</w:t>
            </w:r>
          </w:p>
        </w:tc>
        <w:tc>
          <w:tcPr>
            <w:tcW w:w="581" w:type="dxa"/>
            <w:vAlign w:val="center"/>
          </w:tcPr>
          <w:p w:rsidR="005865CA" w:rsidRPr="002D0304" w:rsidRDefault="005865CA" w:rsidP="00AF436D">
            <w:pPr>
              <w:jc w:val="center"/>
              <w:rPr>
                <w:sz w:val="18"/>
                <w:szCs w:val="18"/>
              </w:rPr>
            </w:pPr>
            <w:r w:rsidRPr="002D0304">
              <w:rPr>
                <w:sz w:val="18"/>
                <w:szCs w:val="18"/>
              </w:rPr>
              <w:t>-</w:t>
            </w:r>
          </w:p>
        </w:tc>
        <w:tc>
          <w:tcPr>
            <w:tcW w:w="672" w:type="dxa"/>
            <w:vAlign w:val="center"/>
          </w:tcPr>
          <w:p w:rsidR="005865CA" w:rsidRPr="002D0304" w:rsidRDefault="005865CA" w:rsidP="00AF436D">
            <w:pPr>
              <w:jc w:val="center"/>
              <w:rPr>
                <w:sz w:val="18"/>
                <w:szCs w:val="18"/>
              </w:rPr>
            </w:pPr>
            <w:r w:rsidRPr="002D0304">
              <w:rPr>
                <w:sz w:val="18"/>
                <w:szCs w:val="18"/>
              </w:rPr>
              <w:t>-</w:t>
            </w:r>
          </w:p>
        </w:tc>
        <w:tc>
          <w:tcPr>
            <w:tcW w:w="752" w:type="dxa"/>
            <w:vAlign w:val="center"/>
          </w:tcPr>
          <w:p w:rsidR="005865CA" w:rsidRPr="002D0304" w:rsidRDefault="005865CA" w:rsidP="00AF436D">
            <w:pPr>
              <w:jc w:val="center"/>
              <w:rPr>
                <w:sz w:val="18"/>
                <w:szCs w:val="18"/>
              </w:rPr>
            </w:pPr>
            <w:r w:rsidRPr="002D0304">
              <w:rPr>
                <w:sz w:val="18"/>
                <w:szCs w:val="18"/>
              </w:rPr>
              <w:t>2200,0</w:t>
            </w:r>
          </w:p>
        </w:tc>
        <w:tc>
          <w:tcPr>
            <w:tcW w:w="638" w:type="dxa"/>
            <w:vAlign w:val="center"/>
          </w:tcPr>
          <w:p w:rsidR="005865CA" w:rsidRPr="002D0304" w:rsidRDefault="005865CA" w:rsidP="00AF436D">
            <w:pPr>
              <w:jc w:val="center"/>
              <w:rPr>
                <w:sz w:val="18"/>
                <w:szCs w:val="18"/>
              </w:rPr>
            </w:pPr>
            <w:r w:rsidRPr="002D0304">
              <w:rPr>
                <w:sz w:val="18"/>
                <w:szCs w:val="18"/>
              </w:rPr>
              <w:t>-</w:t>
            </w:r>
          </w:p>
        </w:tc>
        <w:tc>
          <w:tcPr>
            <w:tcW w:w="601" w:type="dxa"/>
            <w:vAlign w:val="center"/>
          </w:tcPr>
          <w:p w:rsidR="005865CA" w:rsidRPr="002D0304" w:rsidRDefault="005865CA" w:rsidP="00AF436D">
            <w:pPr>
              <w:jc w:val="center"/>
              <w:rPr>
                <w:sz w:val="18"/>
                <w:szCs w:val="18"/>
              </w:rPr>
            </w:pPr>
            <w:r w:rsidRPr="002D0304">
              <w:rPr>
                <w:sz w:val="18"/>
                <w:szCs w:val="18"/>
              </w:rPr>
              <w:t>-</w:t>
            </w:r>
          </w:p>
        </w:tc>
        <w:tc>
          <w:tcPr>
            <w:tcW w:w="62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w:t>
            </w:r>
          </w:p>
        </w:tc>
      </w:tr>
      <w:tr w:rsidR="005865CA" w:rsidRPr="002D0304" w:rsidTr="00F56E81">
        <w:trPr>
          <w:trHeight w:val="20"/>
          <w:jc w:val="center"/>
        </w:trPr>
        <w:tc>
          <w:tcPr>
            <w:tcW w:w="524" w:type="dxa"/>
            <w:vMerge w:val="restart"/>
            <w:vAlign w:val="center"/>
          </w:tcPr>
          <w:p w:rsidR="005865CA" w:rsidRPr="002D0304" w:rsidRDefault="005865CA" w:rsidP="00AF436D">
            <w:pPr>
              <w:jc w:val="center"/>
              <w:rPr>
                <w:sz w:val="18"/>
                <w:szCs w:val="18"/>
              </w:rPr>
            </w:pPr>
            <w:r w:rsidRPr="002D0304">
              <w:rPr>
                <w:sz w:val="18"/>
                <w:szCs w:val="18"/>
              </w:rPr>
              <w:t>2.2</w:t>
            </w:r>
          </w:p>
        </w:tc>
        <w:tc>
          <w:tcPr>
            <w:tcW w:w="1619" w:type="dxa"/>
            <w:gridSpan w:val="2"/>
            <w:vMerge w:val="restart"/>
            <w:vAlign w:val="center"/>
          </w:tcPr>
          <w:p w:rsidR="005865CA" w:rsidRPr="002D0304" w:rsidRDefault="005865CA" w:rsidP="00AF436D">
            <w:pPr>
              <w:jc w:val="center"/>
              <w:rPr>
                <w:sz w:val="18"/>
                <w:szCs w:val="18"/>
              </w:rPr>
            </w:pPr>
            <w:r w:rsidRPr="002D0304">
              <w:rPr>
                <w:sz w:val="18"/>
                <w:szCs w:val="18"/>
              </w:rPr>
              <w:t>Спортивная площадка</w:t>
            </w:r>
          </w:p>
        </w:tc>
        <w:tc>
          <w:tcPr>
            <w:tcW w:w="1253" w:type="dxa"/>
            <w:vMerge w:val="restart"/>
            <w:vAlign w:val="center"/>
          </w:tcPr>
          <w:p w:rsidR="005865CA" w:rsidRPr="002D0304" w:rsidRDefault="005865CA" w:rsidP="00AF436D">
            <w:pPr>
              <w:jc w:val="center"/>
              <w:rPr>
                <w:sz w:val="18"/>
                <w:szCs w:val="18"/>
              </w:rPr>
            </w:pPr>
            <w:r w:rsidRPr="002D0304">
              <w:rPr>
                <w:sz w:val="18"/>
                <w:szCs w:val="18"/>
              </w:rPr>
              <w:t>1400 кв. м</w:t>
            </w:r>
          </w:p>
        </w:tc>
        <w:tc>
          <w:tcPr>
            <w:tcW w:w="1502" w:type="dxa"/>
            <w:vAlign w:val="center"/>
          </w:tcPr>
          <w:p w:rsidR="005865CA" w:rsidRPr="002D0304" w:rsidRDefault="005865CA" w:rsidP="00AF436D">
            <w:pPr>
              <w:jc w:val="center"/>
              <w:rPr>
                <w:sz w:val="18"/>
                <w:szCs w:val="18"/>
              </w:rPr>
            </w:pPr>
            <w:r w:rsidRPr="002D0304">
              <w:rPr>
                <w:sz w:val="18"/>
                <w:szCs w:val="18"/>
              </w:rPr>
              <w:t>Разработка проектной документации</w:t>
            </w:r>
          </w:p>
        </w:tc>
        <w:tc>
          <w:tcPr>
            <w:tcW w:w="638" w:type="dxa"/>
            <w:vMerge w:val="restart"/>
            <w:vAlign w:val="center"/>
          </w:tcPr>
          <w:p w:rsidR="005865CA" w:rsidRPr="002D0304" w:rsidRDefault="005865CA" w:rsidP="00AF436D">
            <w:pPr>
              <w:jc w:val="center"/>
              <w:rPr>
                <w:sz w:val="18"/>
                <w:szCs w:val="18"/>
              </w:rPr>
            </w:pPr>
            <w:r w:rsidRPr="002D0304">
              <w:rPr>
                <w:sz w:val="18"/>
                <w:szCs w:val="18"/>
              </w:rPr>
              <w:t>2020</w:t>
            </w:r>
          </w:p>
        </w:tc>
        <w:tc>
          <w:tcPr>
            <w:tcW w:w="632" w:type="dxa"/>
            <w:vMerge w:val="restart"/>
            <w:vAlign w:val="center"/>
          </w:tcPr>
          <w:p w:rsidR="005865CA" w:rsidRPr="002D0304" w:rsidRDefault="005865CA" w:rsidP="00AF436D">
            <w:pPr>
              <w:jc w:val="center"/>
              <w:rPr>
                <w:sz w:val="18"/>
                <w:szCs w:val="18"/>
              </w:rPr>
            </w:pPr>
            <w:r w:rsidRPr="002D0304">
              <w:rPr>
                <w:sz w:val="18"/>
                <w:szCs w:val="18"/>
              </w:rPr>
              <w:t>2021</w:t>
            </w:r>
          </w:p>
        </w:tc>
        <w:tc>
          <w:tcPr>
            <w:tcW w:w="1001" w:type="dxa"/>
            <w:vAlign w:val="center"/>
          </w:tcPr>
          <w:p w:rsidR="005865CA" w:rsidRPr="002D0304" w:rsidRDefault="005865CA" w:rsidP="00AF436D">
            <w:pPr>
              <w:jc w:val="center"/>
              <w:rPr>
                <w:sz w:val="18"/>
                <w:szCs w:val="18"/>
              </w:rPr>
            </w:pPr>
            <w:r w:rsidRPr="002D0304">
              <w:rPr>
                <w:sz w:val="18"/>
                <w:szCs w:val="18"/>
              </w:rPr>
              <w:t>250,0</w:t>
            </w:r>
          </w:p>
        </w:tc>
        <w:tc>
          <w:tcPr>
            <w:tcW w:w="852" w:type="dxa"/>
            <w:gridSpan w:val="2"/>
            <w:vAlign w:val="center"/>
          </w:tcPr>
          <w:p w:rsidR="005865CA" w:rsidRPr="002D0304" w:rsidRDefault="005865CA" w:rsidP="00AF436D">
            <w:pPr>
              <w:jc w:val="center"/>
            </w:pPr>
            <w:r w:rsidRPr="002D0304">
              <w:rPr>
                <w:sz w:val="18"/>
                <w:szCs w:val="18"/>
              </w:rPr>
              <w:t>-</w:t>
            </w:r>
          </w:p>
        </w:tc>
        <w:tc>
          <w:tcPr>
            <w:tcW w:w="1009" w:type="dxa"/>
            <w:vAlign w:val="center"/>
          </w:tcPr>
          <w:p w:rsidR="005865CA" w:rsidRPr="002D0304" w:rsidRDefault="005865CA" w:rsidP="00AF436D">
            <w:pPr>
              <w:jc w:val="center"/>
              <w:rPr>
                <w:sz w:val="18"/>
                <w:szCs w:val="18"/>
              </w:rPr>
            </w:pPr>
            <w:r w:rsidRPr="002D0304">
              <w:rPr>
                <w:sz w:val="18"/>
                <w:szCs w:val="18"/>
              </w:rPr>
              <w:t>-</w:t>
            </w:r>
          </w:p>
        </w:tc>
        <w:tc>
          <w:tcPr>
            <w:tcW w:w="975" w:type="dxa"/>
            <w:vAlign w:val="center"/>
          </w:tcPr>
          <w:p w:rsidR="005865CA" w:rsidRPr="002D0304" w:rsidRDefault="005865CA" w:rsidP="00AF436D">
            <w:pPr>
              <w:jc w:val="center"/>
              <w:rPr>
                <w:sz w:val="18"/>
                <w:szCs w:val="18"/>
              </w:rPr>
            </w:pPr>
            <w:r w:rsidRPr="002D0304">
              <w:rPr>
                <w:sz w:val="18"/>
                <w:szCs w:val="18"/>
              </w:rPr>
              <w:t>250,0</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711"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654" w:type="dxa"/>
            <w:vAlign w:val="center"/>
          </w:tcPr>
          <w:p w:rsidR="005865CA" w:rsidRPr="002D0304" w:rsidRDefault="005865CA" w:rsidP="00AF436D">
            <w:pPr>
              <w:jc w:val="center"/>
              <w:rPr>
                <w:sz w:val="18"/>
                <w:szCs w:val="18"/>
              </w:rPr>
            </w:pPr>
            <w:r w:rsidRPr="002D0304">
              <w:rPr>
                <w:sz w:val="18"/>
                <w:szCs w:val="18"/>
              </w:rPr>
              <w:t>-</w:t>
            </w:r>
          </w:p>
        </w:tc>
        <w:tc>
          <w:tcPr>
            <w:tcW w:w="796" w:type="dxa"/>
            <w:vAlign w:val="center"/>
          </w:tcPr>
          <w:p w:rsidR="005865CA" w:rsidRPr="002D0304" w:rsidRDefault="005865CA" w:rsidP="00AF436D">
            <w:pPr>
              <w:jc w:val="center"/>
              <w:rPr>
                <w:sz w:val="18"/>
                <w:szCs w:val="18"/>
              </w:rPr>
            </w:pPr>
            <w:r w:rsidRPr="002D0304">
              <w:rPr>
                <w:sz w:val="18"/>
                <w:szCs w:val="18"/>
              </w:rPr>
              <w:t>-</w:t>
            </w:r>
          </w:p>
        </w:tc>
        <w:tc>
          <w:tcPr>
            <w:tcW w:w="743" w:type="dxa"/>
            <w:vAlign w:val="center"/>
          </w:tcPr>
          <w:p w:rsidR="005865CA" w:rsidRPr="002D0304" w:rsidRDefault="005865CA" w:rsidP="00AF436D">
            <w:pPr>
              <w:jc w:val="center"/>
              <w:rPr>
                <w:sz w:val="18"/>
                <w:szCs w:val="18"/>
              </w:rPr>
            </w:pPr>
            <w:r w:rsidRPr="002D0304">
              <w:rPr>
                <w:sz w:val="18"/>
                <w:szCs w:val="18"/>
              </w:rPr>
              <w:t>250,0</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554" w:type="dxa"/>
            <w:vAlign w:val="center"/>
          </w:tcPr>
          <w:p w:rsidR="005865CA" w:rsidRPr="002D0304" w:rsidRDefault="005865CA" w:rsidP="00AF436D">
            <w:pPr>
              <w:jc w:val="center"/>
              <w:rPr>
                <w:sz w:val="18"/>
                <w:szCs w:val="18"/>
              </w:rPr>
            </w:pPr>
            <w:r w:rsidRPr="002D0304">
              <w:rPr>
                <w:sz w:val="18"/>
                <w:szCs w:val="18"/>
              </w:rPr>
              <w:t>-</w:t>
            </w:r>
          </w:p>
        </w:tc>
        <w:tc>
          <w:tcPr>
            <w:tcW w:w="581" w:type="dxa"/>
            <w:vAlign w:val="center"/>
          </w:tcPr>
          <w:p w:rsidR="005865CA" w:rsidRPr="002D0304" w:rsidRDefault="005865CA" w:rsidP="00AF436D">
            <w:pPr>
              <w:jc w:val="center"/>
              <w:rPr>
                <w:sz w:val="18"/>
                <w:szCs w:val="18"/>
              </w:rPr>
            </w:pPr>
            <w:r w:rsidRPr="002D0304">
              <w:rPr>
                <w:sz w:val="18"/>
                <w:szCs w:val="18"/>
              </w:rPr>
              <w:t>-</w:t>
            </w:r>
          </w:p>
        </w:tc>
        <w:tc>
          <w:tcPr>
            <w:tcW w:w="672" w:type="dxa"/>
            <w:vAlign w:val="center"/>
          </w:tcPr>
          <w:p w:rsidR="005865CA" w:rsidRPr="002D0304" w:rsidRDefault="005865CA" w:rsidP="00AF436D">
            <w:pPr>
              <w:jc w:val="center"/>
              <w:rPr>
                <w:sz w:val="18"/>
                <w:szCs w:val="18"/>
              </w:rPr>
            </w:pPr>
            <w:r w:rsidRPr="002D0304">
              <w:rPr>
                <w:sz w:val="18"/>
                <w:szCs w:val="18"/>
              </w:rPr>
              <w:t>-</w:t>
            </w:r>
          </w:p>
        </w:tc>
        <w:tc>
          <w:tcPr>
            <w:tcW w:w="752" w:type="dxa"/>
            <w:vAlign w:val="center"/>
          </w:tcPr>
          <w:p w:rsidR="005865CA" w:rsidRPr="002D0304" w:rsidRDefault="005865CA" w:rsidP="00AF436D">
            <w:pPr>
              <w:jc w:val="center"/>
              <w:rPr>
                <w:sz w:val="18"/>
                <w:szCs w:val="18"/>
              </w:rPr>
            </w:pPr>
            <w:r w:rsidRPr="002D0304">
              <w:rPr>
                <w:sz w:val="18"/>
                <w:szCs w:val="18"/>
              </w:rPr>
              <w:t>-</w:t>
            </w:r>
          </w:p>
        </w:tc>
        <w:tc>
          <w:tcPr>
            <w:tcW w:w="638" w:type="dxa"/>
            <w:vAlign w:val="center"/>
          </w:tcPr>
          <w:p w:rsidR="005865CA" w:rsidRPr="002D0304" w:rsidRDefault="005865CA" w:rsidP="00AF436D">
            <w:pPr>
              <w:jc w:val="center"/>
              <w:rPr>
                <w:sz w:val="18"/>
                <w:szCs w:val="18"/>
              </w:rPr>
            </w:pPr>
            <w:r w:rsidRPr="002D0304">
              <w:rPr>
                <w:sz w:val="18"/>
                <w:szCs w:val="18"/>
              </w:rPr>
              <w:t>-</w:t>
            </w:r>
          </w:p>
        </w:tc>
        <w:tc>
          <w:tcPr>
            <w:tcW w:w="601" w:type="dxa"/>
            <w:vAlign w:val="center"/>
          </w:tcPr>
          <w:p w:rsidR="005865CA" w:rsidRPr="002D0304" w:rsidRDefault="005865CA" w:rsidP="00AF436D">
            <w:pPr>
              <w:jc w:val="center"/>
              <w:rPr>
                <w:sz w:val="18"/>
                <w:szCs w:val="18"/>
              </w:rPr>
            </w:pPr>
            <w:r w:rsidRPr="002D0304">
              <w:rPr>
                <w:sz w:val="18"/>
                <w:szCs w:val="18"/>
              </w:rPr>
              <w:t>-</w:t>
            </w:r>
          </w:p>
        </w:tc>
        <w:tc>
          <w:tcPr>
            <w:tcW w:w="62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w:t>
            </w:r>
          </w:p>
        </w:tc>
      </w:tr>
      <w:tr w:rsidR="005865CA" w:rsidRPr="002D0304" w:rsidTr="00F56E81">
        <w:trPr>
          <w:trHeight w:val="20"/>
          <w:jc w:val="center"/>
        </w:trPr>
        <w:tc>
          <w:tcPr>
            <w:tcW w:w="524" w:type="dxa"/>
            <w:vMerge/>
            <w:vAlign w:val="center"/>
          </w:tcPr>
          <w:p w:rsidR="005865CA" w:rsidRPr="002D0304" w:rsidRDefault="005865CA" w:rsidP="00AF436D">
            <w:pPr>
              <w:jc w:val="center"/>
              <w:rPr>
                <w:sz w:val="18"/>
                <w:szCs w:val="18"/>
              </w:rPr>
            </w:pPr>
          </w:p>
        </w:tc>
        <w:tc>
          <w:tcPr>
            <w:tcW w:w="1619" w:type="dxa"/>
            <w:gridSpan w:val="2"/>
            <w:vMerge/>
            <w:vAlign w:val="center"/>
          </w:tcPr>
          <w:p w:rsidR="005865CA" w:rsidRPr="002D0304" w:rsidRDefault="005865CA" w:rsidP="00AF436D">
            <w:pPr>
              <w:jc w:val="center"/>
              <w:rPr>
                <w:sz w:val="18"/>
                <w:szCs w:val="18"/>
              </w:rPr>
            </w:pPr>
          </w:p>
        </w:tc>
        <w:tc>
          <w:tcPr>
            <w:tcW w:w="1253" w:type="dxa"/>
            <w:vMerge/>
            <w:vAlign w:val="center"/>
          </w:tcPr>
          <w:p w:rsidR="005865CA" w:rsidRPr="002D0304" w:rsidRDefault="005865CA" w:rsidP="00AF436D">
            <w:pPr>
              <w:jc w:val="center"/>
              <w:rPr>
                <w:sz w:val="18"/>
                <w:szCs w:val="18"/>
              </w:rPr>
            </w:pPr>
          </w:p>
        </w:tc>
        <w:tc>
          <w:tcPr>
            <w:tcW w:w="1502" w:type="dxa"/>
            <w:vAlign w:val="center"/>
          </w:tcPr>
          <w:p w:rsidR="005865CA" w:rsidRPr="002D0304" w:rsidRDefault="005865CA" w:rsidP="00AF436D">
            <w:pPr>
              <w:jc w:val="center"/>
              <w:rPr>
                <w:sz w:val="18"/>
                <w:szCs w:val="18"/>
              </w:rPr>
            </w:pPr>
            <w:r w:rsidRPr="002D0304">
              <w:rPr>
                <w:sz w:val="18"/>
                <w:szCs w:val="18"/>
              </w:rPr>
              <w:t>Строительство</w:t>
            </w:r>
          </w:p>
        </w:tc>
        <w:tc>
          <w:tcPr>
            <w:tcW w:w="638" w:type="dxa"/>
            <w:vMerge/>
            <w:vAlign w:val="center"/>
          </w:tcPr>
          <w:p w:rsidR="005865CA" w:rsidRPr="002D0304" w:rsidRDefault="005865CA" w:rsidP="00AF436D">
            <w:pPr>
              <w:jc w:val="center"/>
              <w:rPr>
                <w:sz w:val="18"/>
                <w:szCs w:val="18"/>
              </w:rPr>
            </w:pPr>
          </w:p>
        </w:tc>
        <w:tc>
          <w:tcPr>
            <w:tcW w:w="632" w:type="dxa"/>
            <w:vMerge/>
            <w:vAlign w:val="center"/>
          </w:tcPr>
          <w:p w:rsidR="005865CA" w:rsidRPr="002D0304" w:rsidRDefault="005865CA" w:rsidP="00AF436D">
            <w:pPr>
              <w:jc w:val="center"/>
              <w:rPr>
                <w:sz w:val="18"/>
                <w:szCs w:val="18"/>
              </w:rPr>
            </w:pPr>
          </w:p>
        </w:tc>
        <w:tc>
          <w:tcPr>
            <w:tcW w:w="1001" w:type="dxa"/>
            <w:vAlign w:val="center"/>
          </w:tcPr>
          <w:p w:rsidR="005865CA" w:rsidRPr="002D0304" w:rsidRDefault="005865CA" w:rsidP="00AF436D">
            <w:pPr>
              <w:jc w:val="center"/>
              <w:rPr>
                <w:sz w:val="18"/>
                <w:szCs w:val="18"/>
              </w:rPr>
            </w:pPr>
            <w:r w:rsidRPr="002D0304">
              <w:rPr>
                <w:sz w:val="18"/>
                <w:szCs w:val="18"/>
              </w:rPr>
              <w:t>2900,0</w:t>
            </w:r>
          </w:p>
        </w:tc>
        <w:tc>
          <w:tcPr>
            <w:tcW w:w="852" w:type="dxa"/>
            <w:gridSpan w:val="2"/>
            <w:vAlign w:val="center"/>
          </w:tcPr>
          <w:p w:rsidR="005865CA" w:rsidRPr="002D0304" w:rsidRDefault="005865CA" w:rsidP="00AF436D">
            <w:pPr>
              <w:jc w:val="center"/>
            </w:pPr>
            <w:r w:rsidRPr="002D0304">
              <w:rPr>
                <w:sz w:val="18"/>
                <w:szCs w:val="18"/>
              </w:rPr>
              <w:t>-</w:t>
            </w:r>
          </w:p>
        </w:tc>
        <w:tc>
          <w:tcPr>
            <w:tcW w:w="1009" w:type="dxa"/>
            <w:vAlign w:val="center"/>
          </w:tcPr>
          <w:p w:rsidR="005865CA" w:rsidRPr="002D0304" w:rsidRDefault="005865CA" w:rsidP="00AF436D">
            <w:pPr>
              <w:jc w:val="center"/>
              <w:rPr>
                <w:sz w:val="18"/>
                <w:szCs w:val="18"/>
              </w:rPr>
            </w:pPr>
            <w:r w:rsidRPr="002D0304">
              <w:rPr>
                <w:sz w:val="18"/>
                <w:szCs w:val="18"/>
              </w:rPr>
              <w:t>1520,0</w:t>
            </w:r>
          </w:p>
        </w:tc>
        <w:tc>
          <w:tcPr>
            <w:tcW w:w="975" w:type="dxa"/>
            <w:vAlign w:val="center"/>
          </w:tcPr>
          <w:p w:rsidR="005865CA" w:rsidRPr="002D0304" w:rsidRDefault="005865CA" w:rsidP="00AF436D">
            <w:pPr>
              <w:jc w:val="center"/>
              <w:rPr>
                <w:sz w:val="18"/>
                <w:szCs w:val="18"/>
              </w:rPr>
            </w:pPr>
            <w:r w:rsidRPr="002D0304">
              <w:rPr>
                <w:sz w:val="18"/>
                <w:szCs w:val="18"/>
              </w:rPr>
              <w:t>380,0</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711"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654" w:type="dxa"/>
            <w:vAlign w:val="center"/>
          </w:tcPr>
          <w:p w:rsidR="005865CA" w:rsidRPr="002D0304" w:rsidRDefault="005865CA" w:rsidP="00AF436D">
            <w:pPr>
              <w:jc w:val="center"/>
              <w:rPr>
                <w:sz w:val="18"/>
                <w:szCs w:val="18"/>
              </w:rPr>
            </w:pPr>
            <w:r w:rsidRPr="002D0304">
              <w:rPr>
                <w:sz w:val="18"/>
                <w:szCs w:val="18"/>
              </w:rPr>
              <w:t>-</w:t>
            </w:r>
          </w:p>
        </w:tc>
        <w:tc>
          <w:tcPr>
            <w:tcW w:w="796" w:type="dxa"/>
            <w:vAlign w:val="center"/>
          </w:tcPr>
          <w:p w:rsidR="005865CA" w:rsidRPr="002D0304" w:rsidRDefault="005865CA" w:rsidP="00AF436D">
            <w:pPr>
              <w:jc w:val="center"/>
              <w:rPr>
                <w:sz w:val="18"/>
                <w:szCs w:val="18"/>
              </w:rPr>
            </w:pPr>
            <w:r w:rsidRPr="002D0304">
              <w:rPr>
                <w:sz w:val="18"/>
                <w:szCs w:val="18"/>
              </w:rPr>
              <w:t>-</w:t>
            </w:r>
          </w:p>
        </w:tc>
        <w:tc>
          <w:tcPr>
            <w:tcW w:w="743"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1900,0</w:t>
            </w:r>
          </w:p>
        </w:tc>
        <w:tc>
          <w:tcPr>
            <w:tcW w:w="554" w:type="dxa"/>
            <w:vAlign w:val="center"/>
          </w:tcPr>
          <w:p w:rsidR="005865CA" w:rsidRPr="002D0304" w:rsidRDefault="005865CA" w:rsidP="00AF436D">
            <w:pPr>
              <w:jc w:val="center"/>
              <w:rPr>
                <w:sz w:val="18"/>
                <w:szCs w:val="18"/>
              </w:rPr>
            </w:pPr>
            <w:r w:rsidRPr="002D0304">
              <w:rPr>
                <w:sz w:val="18"/>
                <w:szCs w:val="18"/>
              </w:rPr>
              <w:t>-</w:t>
            </w:r>
          </w:p>
        </w:tc>
        <w:tc>
          <w:tcPr>
            <w:tcW w:w="581" w:type="dxa"/>
            <w:vAlign w:val="center"/>
          </w:tcPr>
          <w:p w:rsidR="005865CA" w:rsidRPr="002D0304" w:rsidRDefault="005865CA" w:rsidP="00AF436D">
            <w:pPr>
              <w:jc w:val="center"/>
              <w:rPr>
                <w:sz w:val="18"/>
                <w:szCs w:val="18"/>
              </w:rPr>
            </w:pPr>
            <w:r w:rsidRPr="002D0304">
              <w:rPr>
                <w:sz w:val="18"/>
                <w:szCs w:val="18"/>
              </w:rPr>
              <w:t>-</w:t>
            </w:r>
          </w:p>
        </w:tc>
        <w:tc>
          <w:tcPr>
            <w:tcW w:w="672" w:type="dxa"/>
            <w:vAlign w:val="center"/>
          </w:tcPr>
          <w:p w:rsidR="005865CA" w:rsidRPr="002D0304" w:rsidRDefault="005865CA" w:rsidP="00AF436D">
            <w:pPr>
              <w:jc w:val="center"/>
              <w:rPr>
                <w:sz w:val="18"/>
                <w:szCs w:val="18"/>
              </w:rPr>
            </w:pPr>
            <w:r w:rsidRPr="002D0304">
              <w:rPr>
                <w:sz w:val="18"/>
                <w:szCs w:val="18"/>
              </w:rPr>
              <w:t>-</w:t>
            </w:r>
          </w:p>
        </w:tc>
        <w:tc>
          <w:tcPr>
            <w:tcW w:w="752" w:type="dxa"/>
            <w:vAlign w:val="center"/>
          </w:tcPr>
          <w:p w:rsidR="005865CA" w:rsidRPr="002D0304" w:rsidRDefault="005865CA" w:rsidP="00AF436D">
            <w:pPr>
              <w:jc w:val="center"/>
              <w:rPr>
                <w:sz w:val="18"/>
                <w:szCs w:val="18"/>
              </w:rPr>
            </w:pPr>
            <w:r w:rsidRPr="002D0304">
              <w:rPr>
                <w:sz w:val="18"/>
                <w:szCs w:val="18"/>
              </w:rPr>
              <w:t>-</w:t>
            </w:r>
          </w:p>
        </w:tc>
        <w:tc>
          <w:tcPr>
            <w:tcW w:w="638" w:type="dxa"/>
            <w:vAlign w:val="center"/>
          </w:tcPr>
          <w:p w:rsidR="005865CA" w:rsidRPr="002D0304" w:rsidRDefault="005865CA" w:rsidP="00AF436D">
            <w:pPr>
              <w:jc w:val="center"/>
              <w:rPr>
                <w:sz w:val="18"/>
                <w:szCs w:val="18"/>
              </w:rPr>
            </w:pPr>
            <w:r w:rsidRPr="002D0304">
              <w:rPr>
                <w:sz w:val="18"/>
                <w:szCs w:val="18"/>
              </w:rPr>
              <w:t>-</w:t>
            </w:r>
          </w:p>
        </w:tc>
        <w:tc>
          <w:tcPr>
            <w:tcW w:w="601" w:type="dxa"/>
            <w:vAlign w:val="center"/>
          </w:tcPr>
          <w:p w:rsidR="005865CA" w:rsidRPr="002D0304" w:rsidRDefault="005865CA" w:rsidP="00AF436D">
            <w:pPr>
              <w:jc w:val="center"/>
              <w:rPr>
                <w:sz w:val="18"/>
                <w:szCs w:val="18"/>
              </w:rPr>
            </w:pPr>
            <w:r w:rsidRPr="002D0304">
              <w:rPr>
                <w:sz w:val="18"/>
                <w:szCs w:val="18"/>
              </w:rPr>
              <w:t>-</w:t>
            </w:r>
          </w:p>
        </w:tc>
        <w:tc>
          <w:tcPr>
            <w:tcW w:w="62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w:t>
            </w:r>
          </w:p>
        </w:tc>
      </w:tr>
      <w:tr w:rsidR="005865CA" w:rsidRPr="002D0304" w:rsidTr="00F56E81">
        <w:trPr>
          <w:trHeight w:val="20"/>
          <w:jc w:val="center"/>
        </w:trPr>
        <w:tc>
          <w:tcPr>
            <w:tcW w:w="524" w:type="dxa"/>
            <w:vAlign w:val="center"/>
          </w:tcPr>
          <w:p w:rsidR="005865CA" w:rsidRPr="002D0304" w:rsidRDefault="005865CA" w:rsidP="00AF436D">
            <w:pPr>
              <w:jc w:val="center"/>
              <w:rPr>
                <w:sz w:val="18"/>
                <w:szCs w:val="18"/>
              </w:rPr>
            </w:pPr>
          </w:p>
        </w:tc>
        <w:tc>
          <w:tcPr>
            <w:tcW w:w="1619" w:type="dxa"/>
            <w:gridSpan w:val="2"/>
            <w:vAlign w:val="center"/>
          </w:tcPr>
          <w:p w:rsidR="005865CA" w:rsidRPr="002D0304" w:rsidRDefault="005865CA" w:rsidP="00AF436D">
            <w:pPr>
              <w:jc w:val="center"/>
              <w:rPr>
                <w:bCs/>
                <w:sz w:val="18"/>
                <w:szCs w:val="18"/>
              </w:rPr>
            </w:pPr>
            <w:r w:rsidRPr="002D0304">
              <w:rPr>
                <w:bCs/>
                <w:sz w:val="18"/>
                <w:szCs w:val="18"/>
              </w:rPr>
              <w:t xml:space="preserve">с. </w:t>
            </w:r>
            <w:proofErr w:type="spellStart"/>
            <w:r w:rsidRPr="002D0304">
              <w:rPr>
                <w:bCs/>
                <w:sz w:val="18"/>
                <w:szCs w:val="18"/>
              </w:rPr>
              <w:t>Варьеган</w:t>
            </w:r>
            <w:proofErr w:type="spellEnd"/>
          </w:p>
        </w:tc>
        <w:tc>
          <w:tcPr>
            <w:tcW w:w="1253" w:type="dxa"/>
            <w:vAlign w:val="center"/>
          </w:tcPr>
          <w:p w:rsidR="005865CA" w:rsidRPr="002D0304" w:rsidRDefault="005865CA" w:rsidP="00AF436D">
            <w:pPr>
              <w:jc w:val="center"/>
              <w:rPr>
                <w:sz w:val="18"/>
                <w:szCs w:val="18"/>
              </w:rPr>
            </w:pPr>
          </w:p>
        </w:tc>
        <w:tc>
          <w:tcPr>
            <w:tcW w:w="1502" w:type="dxa"/>
            <w:vAlign w:val="center"/>
          </w:tcPr>
          <w:p w:rsidR="005865CA" w:rsidRPr="002D0304" w:rsidRDefault="005865CA" w:rsidP="00AF436D">
            <w:pPr>
              <w:jc w:val="center"/>
              <w:rPr>
                <w:sz w:val="18"/>
                <w:szCs w:val="18"/>
              </w:rPr>
            </w:pPr>
          </w:p>
        </w:tc>
        <w:tc>
          <w:tcPr>
            <w:tcW w:w="638" w:type="dxa"/>
            <w:vAlign w:val="center"/>
          </w:tcPr>
          <w:p w:rsidR="005865CA" w:rsidRPr="002D0304" w:rsidRDefault="005865CA" w:rsidP="00AF436D">
            <w:pPr>
              <w:jc w:val="center"/>
              <w:rPr>
                <w:sz w:val="18"/>
                <w:szCs w:val="18"/>
              </w:rPr>
            </w:pPr>
          </w:p>
        </w:tc>
        <w:tc>
          <w:tcPr>
            <w:tcW w:w="632" w:type="dxa"/>
            <w:vAlign w:val="center"/>
          </w:tcPr>
          <w:p w:rsidR="005865CA" w:rsidRPr="002D0304" w:rsidRDefault="005865CA" w:rsidP="00AF436D">
            <w:pPr>
              <w:jc w:val="center"/>
              <w:rPr>
                <w:sz w:val="18"/>
                <w:szCs w:val="18"/>
              </w:rPr>
            </w:pPr>
          </w:p>
        </w:tc>
        <w:tc>
          <w:tcPr>
            <w:tcW w:w="1001" w:type="dxa"/>
            <w:vAlign w:val="center"/>
          </w:tcPr>
          <w:p w:rsidR="005865CA" w:rsidRPr="002D0304" w:rsidRDefault="005865CA" w:rsidP="00AF436D">
            <w:pPr>
              <w:jc w:val="center"/>
              <w:rPr>
                <w:sz w:val="18"/>
                <w:szCs w:val="18"/>
              </w:rPr>
            </w:pPr>
          </w:p>
        </w:tc>
        <w:tc>
          <w:tcPr>
            <w:tcW w:w="852" w:type="dxa"/>
            <w:gridSpan w:val="2"/>
          </w:tcPr>
          <w:p w:rsidR="005865CA" w:rsidRPr="002D0304" w:rsidRDefault="005865CA" w:rsidP="00AF436D">
            <w:pPr>
              <w:jc w:val="center"/>
              <w:rPr>
                <w:sz w:val="18"/>
                <w:szCs w:val="18"/>
              </w:rPr>
            </w:pPr>
          </w:p>
        </w:tc>
        <w:tc>
          <w:tcPr>
            <w:tcW w:w="1009" w:type="dxa"/>
            <w:vAlign w:val="center"/>
          </w:tcPr>
          <w:p w:rsidR="005865CA" w:rsidRPr="002D0304" w:rsidRDefault="005865CA" w:rsidP="00AF436D">
            <w:pPr>
              <w:jc w:val="center"/>
              <w:rPr>
                <w:sz w:val="18"/>
                <w:szCs w:val="18"/>
              </w:rPr>
            </w:pPr>
          </w:p>
        </w:tc>
        <w:tc>
          <w:tcPr>
            <w:tcW w:w="975" w:type="dxa"/>
            <w:vAlign w:val="center"/>
          </w:tcPr>
          <w:p w:rsidR="005865CA" w:rsidRPr="002D0304" w:rsidRDefault="005865CA" w:rsidP="00AF436D">
            <w:pPr>
              <w:jc w:val="center"/>
              <w:rPr>
                <w:sz w:val="18"/>
                <w:szCs w:val="18"/>
              </w:rPr>
            </w:pPr>
          </w:p>
        </w:tc>
        <w:tc>
          <w:tcPr>
            <w:tcW w:w="897" w:type="dxa"/>
            <w:vAlign w:val="center"/>
          </w:tcPr>
          <w:p w:rsidR="005865CA" w:rsidRPr="002D0304" w:rsidRDefault="005865CA" w:rsidP="00AF436D">
            <w:pPr>
              <w:jc w:val="center"/>
              <w:rPr>
                <w:sz w:val="18"/>
                <w:szCs w:val="18"/>
              </w:rPr>
            </w:pPr>
          </w:p>
        </w:tc>
        <w:tc>
          <w:tcPr>
            <w:tcW w:w="711" w:type="dxa"/>
            <w:vAlign w:val="center"/>
          </w:tcPr>
          <w:p w:rsidR="005865CA" w:rsidRPr="002D0304" w:rsidRDefault="005865CA" w:rsidP="00AF436D">
            <w:pPr>
              <w:jc w:val="center"/>
              <w:rPr>
                <w:sz w:val="18"/>
                <w:szCs w:val="18"/>
              </w:rPr>
            </w:pPr>
          </w:p>
        </w:tc>
        <w:tc>
          <w:tcPr>
            <w:tcW w:w="823" w:type="dxa"/>
            <w:vAlign w:val="center"/>
          </w:tcPr>
          <w:p w:rsidR="005865CA" w:rsidRPr="002D0304" w:rsidRDefault="005865CA" w:rsidP="00AF436D">
            <w:pPr>
              <w:jc w:val="center"/>
              <w:rPr>
                <w:sz w:val="18"/>
                <w:szCs w:val="18"/>
              </w:rPr>
            </w:pPr>
          </w:p>
        </w:tc>
        <w:tc>
          <w:tcPr>
            <w:tcW w:w="654" w:type="dxa"/>
            <w:vAlign w:val="center"/>
          </w:tcPr>
          <w:p w:rsidR="005865CA" w:rsidRPr="002D0304" w:rsidRDefault="005865CA" w:rsidP="00AF436D">
            <w:pPr>
              <w:jc w:val="center"/>
              <w:rPr>
                <w:sz w:val="18"/>
                <w:szCs w:val="18"/>
              </w:rPr>
            </w:pPr>
          </w:p>
        </w:tc>
        <w:tc>
          <w:tcPr>
            <w:tcW w:w="796" w:type="dxa"/>
            <w:vAlign w:val="center"/>
          </w:tcPr>
          <w:p w:rsidR="005865CA" w:rsidRPr="002D0304" w:rsidRDefault="005865CA" w:rsidP="00AF436D">
            <w:pPr>
              <w:jc w:val="center"/>
              <w:rPr>
                <w:sz w:val="18"/>
                <w:szCs w:val="18"/>
              </w:rPr>
            </w:pPr>
          </w:p>
        </w:tc>
        <w:tc>
          <w:tcPr>
            <w:tcW w:w="743" w:type="dxa"/>
            <w:vAlign w:val="center"/>
          </w:tcPr>
          <w:p w:rsidR="005865CA" w:rsidRPr="002D0304" w:rsidRDefault="005865CA" w:rsidP="00AF436D">
            <w:pPr>
              <w:jc w:val="center"/>
              <w:rPr>
                <w:sz w:val="18"/>
                <w:szCs w:val="18"/>
              </w:rPr>
            </w:pPr>
          </w:p>
        </w:tc>
        <w:tc>
          <w:tcPr>
            <w:tcW w:w="823" w:type="dxa"/>
            <w:vAlign w:val="center"/>
          </w:tcPr>
          <w:p w:rsidR="005865CA" w:rsidRPr="002D0304" w:rsidRDefault="005865CA" w:rsidP="00AF436D">
            <w:pPr>
              <w:jc w:val="center"/>
              <w:rPr>
                <w:sz w:val="18"/>
                <w:szCs w:val="18"/>
              </w:rPr>
            </w:pPr>
          </w:p>
        </w:tc>
        <w:tc>
          <w:tcPr>
            <w:tcW w:w="554" w:type="dxa"/>
            <w:vAlign w:val="center"/>
          </w:tcPr>
          <w:p w:rsidR="005865CA" w:rsidRPr="002D0304" w:rsidRDefault="005865CA" w:rsidP="00AF436D">
            <w:pPr>
              <w:jc w:val="center"/>
              <w:rPr>
                <w:sz w:val="18"/>
                <w:szCs w:val="18"/>
              </w:rPr>
            </w:pPr>
          </w:p>
        </w:tc>
        <w:tc>
          <w:tcPr>
            <w:tcW w:w="581" w:type="dxa"/>
            <w:vAlign w:val="center"/>
          </w:tcPr>
          <w:p w:rsidR="005865CA" w:rsidRPr="002D0304" w:rsidRDefault="005865CA" w:rsidP="00AF436D">
            <w:pPr>
              <w:jc w:val="center"/>
              <w:rPr>
                <w:sz w:val="18"/>
                <w:szCs w:val="18"/>
              </w:rPr>
            </w:pPr>
          </w:p>
        </w:tc>
        <w:tc>
          <w:tcPr>
            <w:tcW w:w="672" w:type="dxa"/>
            <w:vAlign w:val="center"/>
          </w:tcPr>
          <w:p w:rsidR="005865CA" w:rsidRPr="002D0304" w:rsidRDefault="005865CA" w:rsidP="00AF436D">
            <w:pPr>
              <w:jc w:val="center"/>
              <w:rPr>
                <w:sz w:val="18"/>
                <w:szCs w:val="18"/>
              </w:rPr>
            </w:pPr>
          </w:p>
        </w:tc>
        <w:tc>
          <w:tcPr>
            <w:tcW w:w="752" w:type="dxa"/>
            <w:vAlign w:val="center"/>
          </w:tcPr>
          <w:p w:rsidR="005865CA" w:rsidRPr="002D0304" w:rsidRDefault="005865CA" w:rsidP="00AF436D">
            <w:pPr>
              <w:jc w:val="center"/>
              <w:rPr>
                <w:sz w:val="18"/>
                <w:szCs w:val="18"/>
              </w:rPr>
            </w:pPr>
          </w:p>
        </w:tc>
        <w:tc>
          <w:tcPr>
            <w:tcW w:w="638" w:type="dxa"/>
            <w:vAlign w:val="center"/>
          </w:tcPr>
          <w:p w:rsidR="005865CA" w:rsidRPr="002D0304" w:rsidRDefault="005865CA" w:rsidP="00AF436D">
            <w:pPr>
              <w:jc w:val="center"/>
              <w:rPr>
                <w:sz w:val="18"/>
                <w:szCs w:val="18"/>
              </w:rPr>
            </w:pPr>
          </w:p>
        </w:tc>
        <w:tc>
          <w:tcPr>
            <w:tcW w:w="601" w:type="dxa"/>
            <w:vAlign w:val="center"/>
          </w:tcPr>
          <w:p w:rsidR="005865CA" w:rsidRPr="002D0304" w:rsidRDefault="005865CA" w:rsidP="00AF436D">
            <w:pPr>
              <w:jc w:val="center"/>
              <w:rPr>
                <w:sz w:val="18"/>
                <w:szCs w:val="18"/>
              </w:rPr>
            </w:pPr>
          </w:p>
        </w:tc>
        <w:tc>
          <w:tcPr>
            <w:tcW w:w="621" w:type="dxa"/>
            <w:vAlign w:val="center"/>
          </w:tcPr>
          <w:p w:rsidR="005865CA" w:rsidRPr="002D0304" w:rsidRDefault="005865CA" w:rsidP="00AF436D">
            <w:pPr>
              <w:jc w:val="center"/>
              <w:rPr>
                <w:sz w:val="18"/>
                <w:szCs w:val="18"/>
              </w:rPr>
            </w:pPr>
          </w:p>
        </w:tc>
        <w:tc>
          <w:tcPr>
            <w:tcW w:w="801" w:type="dxa"/>
            <w:vAlign w:val="center"/>
          </w:tcPr>
          <w:p w:rsidR="005865CA" w:rsidRPr="002D0304" w:rsidRDefault="005865CA" w:rsidP="00AF436D">
            <w:pPr>
              <w:jc w:val="center"/>
              <w:rPr>
                <w:sz w:val="18"/>
                <w:szCs w:val="18"/>
              </w:rPr>
            </w:pPr>
          </w:p>
        </w:tc>
        <w:tc>
          <w:tcPr>
            <w:tcW w:w="801" w:type="dxa"/>
            <w:vAlign w:val="center"/>
          </w:tcPr>
          <w:p w:rsidR="005865CA" w:rsidRPr="002D0304" w:rsidRDefault="005865CA" w:rsidP="00AF436D">
            <w:pPr>
              <w:jc w:val="center"/>
              <w:rPr>
                <w:sz w:val="18"/>
                <w:szCs w:val="18"/>
              </w:rPr>
            </w:pPr>
          </w:p>
        </w:tc>
      </w:tr>
      <w:tr w:rsidR="005865CA" w:rsidRPr="002D0304" w:rsidTr="00F56E81">
        <w:trPr>
          <w:trHeight w:val="20"/>
          <w:jc w:val="center"/>
        </w:trPr>
        <w:tc>
          <w:tcPr>
            <w:tcW w:w="524" w:type="dxa"/>
            <w:vMerge w:val="restart"/>
            <w:vAlign w:val="center"/>
          </w:tcPr>
          <w:p w:rsidR="005865CA" w:rsidRPr="002D0304" w:rsidRDefault="005865CA" w:rsidP="00AF436D">
            <w:pPr>
              <w:jc w:val="center"/>
              <w:rPr>
                <w:sz w:val="18"/>
                <w:szCs w:val="18"/>
              </w:rPr>
            </w:pPr>
            <w:r w:rsidRPr="002D0304">
              <w:rPr>
                <w:sz w:val="18"/>
                <w:szCs w:val="18"/>
              </w:rPr>
              <w:t>2.3</w:t>
            </w:r>
          </w:p>
        </w:tc>
        <w:tc>
          <w:tcPr>
            <w:tcW w:w="1619" w:type="dxa"/>
            <w:gridSpan w:val="2"/>
            <w:vMerge w:val="restart"/>
            <w:vAlign w:val="center"/>
          </w:tcPr>
          <w:p w:rsidR="005865CA" w:rsidRPr="002D0304" w:rsidRDefault="005865CA" w:rsidP="00675161">
            <w:pPr>
              <w:jc w:val="center"/>
              <w:rPr>
                <w:sz w:val="18"/>
                <w:szCs w:val="18"/>
              </w:rPr>
            </w:pPr>
            <w:r w:rsidRPr="002D0304">
              <w:rPr>
                <w:sz w:val="18"/>
                <w:szCs w:val="18"/>
              </w:rPr>
              <w:t xml:space="preserve">Спортивный зал </w:t>
            </w:r>
          </w:p>
        </w:tc>
        <w:tc>
          <w:tcPr>
            <w:tcW w:w="1253" w:type="dxa"/>
            <w:vMerge w:val="restart"/>
            <w:vAlign w:val="center"/>
          </w:tcPr>
          <w:p w:rsidR="005865CA" w:rsidRPr="002D0304" w:rsidRDefault="005865CA" w:rsidP="00675161">
            <w:pPr>
              <w:jc w:val="center"/>
              <w:rPr>
                <w:sz w:val="18"/>
                <w:szCs w:val="18"/>
              </w:rPr>
            </w:pPr>
            <w:r w:rsidRPr="002D0304">
              <w:rPr>
                <w:sz w:val="18"/>
                <w:szCs w:val="18"/>
              </w:rPr>
              <w:t>360 кв. м площади пола</w:t>
            </w:r>
          </w:p>
        </w:tc>
        <w:tc>
          <w:tcPr>
            <w:tcW w:w="1502" w:type="dxa"/>
            <w:vAlign w:val="center"/>
          </w:tcPr>
          <w:p w:rsidR="005865CA" w:rsidRPr="002D0304" w:rsidRDefault="005865CA" w:rsidP="00AF436D">
            <w:pPr>
              <w:jc w:val="center"/>
              <w:rPr>
                <w:sz w:val="18"/>
                <w:szCs w:val="18"/>
              </w:rPr>
            </w:pPr>
            <w:r w:rsidRPr="002D0304">
              <w:rPr>
                <w:sz w:val="18"/>
                <w:szCs w:val="18"/>
              </w:rPr>
              <w:t>Разработка проектной документации</w:t>
            </w:r>
          </w:p>
        </w:tc>
        <w:tc>
          <w:tcPr>
            <w:tcW w:w="638" w:type="dxa"/>
            <w:vMerge w:val="restart"/>
            <w:vAlign w:val="center"/>
          </w:tcPr>
          <w:p w:rsidR="005865CA" w:rsidRPr="002D0304" w:rsidRDefault="005865CA" w:rsidP="004B4243">
            <w:pPr>
              <w:jc w:val="center"/>
              <w:rPr>
                <w:sz w:val="18"/>
                <w:szCs w:val="18"/>
              </w:rPr>
            </w:pPr>
            <w:r w:rsidRPr="002D0304">
              <w:rPr>
                <w:sz w:val="18"/>
                <w:szCs w:val="18"/>
              </w:rPr>
              <w:t>2028</w:t>
            </w:r>
          </w:p>
        </w:tc>
        <w:tc>
          <w:tcPr>
            <w:tcW w:w="632" w:type="dxa"/>
            <w:vMerge w:val="restart"/>
            <w:vAlign w:val="center"/>
          </w:tcPr>
          <w:p w:rsidR="005865CA" w:rsidRPr="002D0304" w:rsidRDefault="005865CA" w:rsidP="004B4243">
            <w:pPr>
              <w:jc w:val="center"/>
              <w:rPr>
                <w:sz w:val="18"/>
                <w:szCs w:val="18"/>
              </w:rPr>
            </w:pPr>
            <w:r w:rsidRPr="002D0304">
              <w:rPr>
                <w:sz w:val="18"/>
                <w:szCs w:val="18"/>
              </w:rPr>
              <w:t>2030</w:t>
            </w:r>
          </w:p>
        </w:tc>
        <w:tc>
          <w:tcPr>
            <w:tcW w:w="1001" w:type="dxa"/>
            <w:vAlign w:val="center"/>
          </w:tcPr>
          <w:p w:rsidR="005865CA" w:rsidRPr="002D0304" w:rsidRDefault="005865CA" w:rsidP="00AF436D">
            <w:pPr>
              <w:jc w:val="center"/>
              <w:rPr>
                <w:sz w:val="18"/>
                <w:szCs w:val="18"/>
              </w:rPr>
            </w:pPr>
            <w:r w:rsidRPr="002D0304">
              <w:rPr>
                <w:sz w:val="18"/>
                <w:szCs w:val="18"/>
              </w:rPr>
              <w:t>281,7</w:t>
            </w:r>
          </w:p>
        </w:tc>
        <w:tc>
          <w:tcPr>
            <w:tcW w:w="852" w:type="dxa"/>
            <w:gridSpan w:val="2"/>
            <w:vAlign w:val="center"/>
          </w:tcPr>
          <w:p w:rsidR="005865CA" w:rsidRPr="002D0304" w:rsidRDefault="005865CA" w:rsidP="00AF436D">
            <w:pPr>
              <w:jc w:val="center"/>
            </w:pPr>
            <w:r w:rsidRPr="002D0304">
              <w:rPr>
                <w:sz w:val="18"/>
                <w:szCs w:val="18"/>
              </w:rPr>
              <w:t>-</w:t>
            </w:r>
          </w:p>
        </w:tc>
        <w:tc>
          <w:tcPr>
            <w:tcW w:w="1009" w:type="dxa"/>
            <w:vAlign w:val="center"/>
          </w:tcPr>
          <w:p w:rsidR="005865CA" w:rsidRPr="002D0304" w:rsidRDefault="005865CA" w:rsidP="00AF436D">
            <w:pPr>
              <w:jc w:val="center"/>
              <w:rPr>
                <w:sz w:val="18"/>
                <w:szCs w:val="18"/>
              </w:rPr>
            </w:pPr>
            <w:r w:rsidRPr="002D0304">
              <w:rPr>
                <w:sz w:val="18"/>
                <w:szCs w:val="18"/>
              </w:rPr>
              <w:t>-</w:t>
            </w:r>
          </w:p>
        </w:tc>
        <w:tc>
          <w:tcPr>
            <w:tcW w:w="975" w:type="dxa"/>
            <w:vAlign w:val="center"/>
          </w:tcPr>
          <w:p w:rsidR="005865CA" w:rsidRPr="002D0304" w:rsidRDefault="005865CA" w:rsidP="00AF436D">
            <w:pPr>
              <w:jc w:val="center"/>
              <w:rPr>
                <w:sz w:val="18"/>
                <w:szCs w:val="18"/>
              </w:rPr>
            </w:pPr>
            <w:r w:rsidRPr="002D0304">
              <w:rPr>
                <w:sz w:val="18"/>
                <w:szCs w:val="18"/>
              </w:rPr>
              <w:t>281,7</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711"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654" w:type="dxa"/>
            <w:vAlign w:val="center"/>
          </w:tcPr>
          <w:p w:rsidR="005865CA" w:rsidRPr="002D0304" w:rsidRDefault="005865CA" w:rsidP="00AF436D">
            <w:pPr>
              <w:jc w:val="center"/>
              <w:rPr>
                <w:sz w:val="18"/>
                <w:szCs w:val="18"/>
              </w:rPr>
            </w:pPr>
            <w:r w:rsidRPr="002D0304">
              <w:rPr>
                <w:sz w:val="18"/>
                <w:szCs w:val="18"/>
              </w:rPr>
              <w:t>-</w:t>
            </w:r>
          </w:p>
        </w:tc>
        <w:tc>
          <w:tcPr>
            <w:tcW w:w="796" w:type="dxa"/>
            <w:vAlign w:val="center"/>
          </w:tcPr>
          <w:p w:rsidR="005865CA" w:rsidRPr="002D0304" w:rsidRDefault="005865CA" w:rsidP="00AF436D">
            <w:pPr>
              <w:jc w:val="center"/>
              <w:rPr>
                <w:sz w:val="18"/>
                <w:szCs w:val="18"/>
              </w:rPr>
            </w:pPr>
            <w:r w:rsidRPr="002D0304">
              <w:rPr>
                <w:sz w:val="18"/>
                <w:szCs w:val="18"/>
              </w:rPr>
              <w:t>-</w:t>
            </w:r>
          </w:p>
        </w:tc>
        <w:tc>
          <w:tcPr>
            <w:tcW w:w="743"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554" w:type="dxa"/>
            <w:vAlign w:val="center"/>
          </w:tcPr>
          <w:p w:rsidR="005865CA" w:rsidRPr="002D0304" w:rsidRDefault="005865CA" w:rsidP="00AF436D">
            <w:pPr>
              <w:jc w:val="center"/>
              <w:rPr>
                <w:sz w:val="18"/>
                <w:szCs w:val="18"/>
              </w:rPr>
            </w:pPr>
            <w:r w:rsidRPr="002D0304">
              <w:rPr>
                <w:sz w:val="18"/>
                <w:szCs w:val="18"/>
              </w:rPr>
              <w:t>-</w:t>
            </w:r>
          </w:p>
        </w:tc>
        <w:tc>
          <w:tcPr>
            <w:tcW w:w="581" w:type="dxa"/>
            <w:vAlign w:val="center"/>
          </w:tcPr>
          <w:p w:rsidR="005865CA" w:rsidRPr="002D0304" w:rsidRDefault="005865CA" w:rsidP="00AF436D">
            <w:pPr>
              <w:jc w:val="center"/>
              <w:rPr>
                <w:sz w:val="18"/>
                <w:szCs w:val="18"/>
              </w:rPr>
            </w:pPr>
            <w:r w:rsidRPr="002D0304">
              <w:rPr>
                <w:sz w:val="18"/>
                <w:szCs w:val="18"/>
              </w:rPr>
              <w:t>-</w:t>
            </w:r>
          </w:p>
        </w:tc>
        <w:tc>
          <w:tcPr>
            <w:tcW w:w="672" w:type="dxa"/>
            <w:vAlign w:val="center"/>
          </w:tcPr>
          <w:p w:rsidR="005865CA" w:rsidRPr="002D0304" w:rsidRDefault="005865CA" w:rsidP="00AF436D">
            <w:pPr>
              <w:jc w:val="center"/>
              <w:rPr>
                <w:sz w:val="18"/>
                <w:szCs w:val="18"/>
              </w:rPr>
            </w:pPr>
            <w:r w:rsidRPr="002D0304">
              <w:rPr>
                <w:sz w:val="18"/>
                <w:szCs w:val="18"/>
              </w:rPr>
              <w:t>-</w:t>
            </w:r>
          </w:p>
        </w:tc>
        <w:tc>
          <w:tcPr>
            <w:tcW w:w="752" w:type="dxa"/>
            <w:vAlign w:val="center"/>
          </w:tcPr>
          <w:p w:rsidR="005865CA" w:rsidRPr="002D0304" w:rsidRDefault="005865CA" w:rsidP="00AF436D">
            <w:pPr>
              <w:jc w:val="center"/>
              <w:rPr>
                <w:sz w:val="18"/>
                <w:szCs w:val="18"/>
              </w:rPr>
            </w:pPr>
            <w:r w:rsidRPr="002D0304">
              <w:rPr>
                <w:sz w:val="18"/>
                <w:szCs w:val="18"/>
              </w:rPr>
              <w:t>-</w:t>
            </w:r>
          </w:p>
        </w:tc>
        <w:tc>
          <w:tcPr>
            <w:tcW w:w="638" w:type="dxa"/>
            <w:vAlign w:val="center"/>
          </w:tcPr>
          <w:p w:rsidR="005865CA" w:rsidRPr="002D0304" w:rsidRDefault="005865CA" w:rsidP="00AF436D">
            <w:pPr>
              <w:jc w:val="center"/>
              <w:rPr>
                <w:sz w:val="18"/>
                <w:szCs w:val="18"/>
              </w:rPr>
            </w:pPr>
            <w:r w:rsidRPr="002D0304">
              <w:rPr>
                <w:sz w:val="18"/>
                <w:szCs w:val="18"/>
              </w:rPr>
              <w:t>-</w:t>
            </w:r>
          </w:p>
        </w:tc>
        <w:tc>
          <w:tcPr>
            <w:tcW w:w="601" w:type="dxa"/>
            <w:vAlign w:val="center"/>
          </w:tcPr>
          <w:p w:rsidR="005865CA" w:rsidRPr="002D0304" w:rsidRDefault="005865CA" w:rsidP="00AF436D">
            <w:pPr>
              <w:jc w:val="center"/>
              <w:rPr>
                <w:sz w:val="18"/>
                <w:szCs w:val="18"/>
              </w:rPr>
            </w:pPr>
            <w:r w:rsidRPr="002D0304">
              <w:rPr>
                <w:sz w:val="18"/>
                <w:szCs w:val="18"/>
              </w:rPr>
              <w:t>-</w:t>
            </w:r>
          </w:p>
        </w:tc>
        <w:tc>
          <w:tcPr>
            <w:tcW w:w="621" w:type="dxa"/>
            <w:vAlign w:val="center"/>
          </w:tcPr>
          <w:p w:rsidR="005865CA" w:rsidRPr="002D0304" w:rsidRDefault="005865CA" w:rsidP="00AF436D">
            <w:pPr>
              <w:jc w:val="center"/>
              <w:rPr>
                <w:sz w:val="18"/>
                <w:szCs w:val="18"/>
              </w:rPr>
            </w:pPr>
            <w:r w:rsidRPr="002D0304">
              <w:rPr>
                <w:sz w:val="18"/>
                <w:szCs w:val="18"/>
              </w:rPr>
              <w:t>281,7</w:t>
            </w:r>
          </w:p>
        </w:tc>
        <w:tc>
          <w:tcPr>
            <w:tcW w:w="80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w:t>
            </w:r>
          </w:p>
        </w:tc>
      </w:tr>
      <w:tr w:rsidR="005865CA" w:rsidRPr="002D0304" w:rsidTr="00F56E81">
        <w:trPr>
          <w:trHeight w:val="20"/>
          <w:jc w:val="center"/>
        </w:trPr>
        <w:tc>
          <w:tcPr>
            <w:tcW w:w="524" w:type="dxa"/>
            <w:vMerge/>
            <w:vAlign w:val="center"/>
          </w:tcPr>
          <w:p w:rsidR="005865CA" w:rsidRPr="002D0304" w:rsidRDefault="005865CA" w:rsidP="00AF436D">
            <w:pPr>
              <w:jc w:val="center"/>
              <w:rPr>
                <w:sz w:val="18"/>
                <w:szCs w:val="18"/>
              </w:rPr>
            </w:pPr>
          </w:p>
        </w:tc>
        <w:tc>
          <w:tcPr>
            <w:tcW w:w="1619" w:type="dxa"/>
            <w:gridSpan w:val="2"/>
            <w:vMerge/>
            <w:vAlign w:val="center"/>
          </w:tcPr>
          <w:p w:rsidR="005865CA" w:rsidRPr="002D0304" w:rsidRDefault="005865CA" w:rsidP="00AF436D">
            <w:pPr>
              <w:jc w:val="center"/>
              <w:rPr>
                <w:sz w:val="18"/>
                <w:szCs w:val="18"/>
              </w:rPr>
            </w:pPr>
          </w:p>
        </w:tc>
        <w:tc>
          <w:tcPr>
            <w:tcW w:w="1253" w:type="dxa"/>
            <w:vMerge/>
            <w:vAlign w:val="center"/>
          </w:tcPr>
          <w:p w:rsidR="005865CA" w:rsidRPr="002D0304" w:rsidRDefault="005865CA" w:rsidP="00AF436D">
            <w:pPr>
              <w:jc w:val="center"/>
              <w:rPr>
                <w:sz w:val="18"/>
                <w:szCs w:val="18"/>
              </w:rPr>
            </w:pPr>
          </w:p>
        </w:tc>
        <w:tc>
          <w:tcPr>
            <w:tcW w:w="1502" w:type="dxa"/>
            <w:vAlign w:val="center"/>
          </w:tcPr>
          <w:p w:rsidR="005865CA" w:rsidRPr="002D0304" w:rsidRDefault="005865CA" w:rsidP="00AF436D">
            <w:pPr>
              <w:jc w:val="center"/>
              <w:rPr>
                <w:sz w:val="18"/>
                <w:szCs w:val="18"/>
              </w:rPr>
            </w:pPr>
            <w:r w:rsidRPr="002D0304">
              <w:rPr>
                <w:sz w:val="18"/>
                <w:szCs w:val="18"/>
              </w:rPr>
              <w:t>Строительство</w:t>
            </w:r>
          </w:p>
        </w:tc>
        <w:tc>
          <w:tcPr>
            <w:tcW w:w="638" w:type="dxa"/>
            <w:vMerge/>
            <w:vAlign w:val="center"/>
          </w:tcPr>
          <w:p w:rsidR="005865CA" w:rsidRPr="002D0304" w:rsidRDefault="005865CA" w:rsidP="00AF436D">
            <w:pPr>
              <w:jc w:val="center"/>
              <w:rPr>
                <w:sz w:val="18"/>
                <w:szCs w:val="18"/>
              </w:rPr>
            </w:pPr>
          </w:p>
        </w:tc>
        <w:tc>
          <w:tcPr>
            <w:tcW w:w="632" w:type="dxa"/>
            <w:vMerge/>
            <w:vAlign w:val="center"/>
          </w:tcPr>
          <w:p w:rsidR="005865CA" w:rsidRPr="002D0304" w:rsidRDefault="005865CA" w:rsidP="00AF436D">
            <w:pPr>
              <w:jc w:val="center"/>
              <w:rPr>
                <w:sz w:val="18"/>
                <w:szCs w:val="18"/>
              </w:rPr>
            </w:pPr>
          </w:p>
        </w:tc>
        <w:tc>
          <w:tcPr>
            <w:tcW w:w="1001" w:type="dxa"/>
            <w:vAlign w:val="center"/>
          </w:tcPr>
          <w:p w:rsidR="005865CA" w:rsidRPr="002D0304" w:rsidRDefault="005865CA" w:rsidP="00AF436D">
            <w:pPr>
              <w:jc w:val="center"/>
              <w:rPr>
                <w:sz w:val="18"/>
                <w:szCs w:val="18"/>
              </w:rPr>
            </w:pPr>
            <w:r w:rsidRPr="002D0304">
              <w:rPr>
                <w:sz w:val="18"/>
                <w:szCs w:val="18"/>
              </w:rPr>
              <w:t>25606,0</w:t>
            </w:r>
          </w:p>
        </w:tc>
        <w:tc>
          <w:tcPr>
            <w:tcW w:w="852" w:type="dxa"/>
            <w:gridSpan w:val="2"/>
            <w:vAlign w:val="center"/>
          </w:tcPr>
          <w:p w:rsidR="005865CA" w:rsidRPr="002D0304" w:rsidRDefault="005865CA" w:rsidP="00AF436D">
            <w:pPr>
              <w:jc w:val="center"/>
            </w:pPr>
            <w:r w:rsidRPr="002D0304">
              <w:rPr>
                <w:sz w:val="18"/>
                <w:szCs w:val="18"/>
              </w:rPr>
              <w:t>-</w:t>
            </w:r>
          </w:p>
        </w:tc>
        <w:tc>
          <w:tcPr>
            <w:tcW w:w="1009" w:type="dxa"/>
            <w:vAlign w:val="center"/>
          </w:tcPr>
          <w:p w:rsidR="005865CA" w:rsidRPr="002D0304" w:rsidRDefault="005865CA" w:rsidP="00AF436D">
            <w:pPr>
              <w:jc w:val="center"/>
              <w:rPr>
                <w:sz w:val="18"/>
                <w:szCs w:val="18"/>
              </w:rPr>
            </w:pPr>
            <w:r w:rsidRPr="002D0304">
              <w:rPr>
                <w:sz w:val="18"/>
                <w:szCs w:val="18"/>
              </w:rPr>
              <w:t>20484,8</w:t>
            </w:r>
          </w:p>
        </w:tc>
        <w:tc>
          <w:tcPr>
            <w:tcW w:w="975" w:type="dxa"/>
            <w:vAlign w:val="center"/>
          </w:tcPr>
          <w:p w:rsidR="005865CA" w:rsidRPr="002D0304" w:rsidRDefault="005865CA" w:rsidP="00AF436D">
            <w:pPr>
              <w:jc w:val="center"/>
              <w:rPr>
                <w:sz w:val="18"/>
                <w:szCs w:val="18"/>
              </w:rPr>
            </w:pPr>
            <w:r w:rsidRPr="002D0304">
              <w:rPr>
                <w:sz w:val="18"/>
                <w:szCs w:val="18"/>
              </w:rPr>
              <w:t>5121,2</w:t>
            </w:r>
          </w:p>
        </w:tc>
        <w:tc>
          <w:tcPr>
            <w:tcW w:w="897" w:type="dxa"/>
            <w:vAlign w:val="center"/>
          </w:tcPr>
          <w:p w:rsidR="005865CA" w:rsidRPr="002D0304" w:rsidRDefault="005865CA" w:rsidP="00AF436D">
            <w:pPr>
              <w:jc w:val="center"/>
              <w:rPr>
                <w:sz w:val="18"/>
                <w:szCs w:val="18"/>
              </w:rPr>
            </w:pPr>
            <w:r w:rsidRPr="002D0304">
              <w:rPr>
                <w:sz w:val="18"/>
                <w:szCs w:val="18"/>
              </w:rPr>
              <w:t>-</w:t>
            </w:r>
          </w:p>
        </w:tc>
        <w:tc>
          <w:tcPr>
            <w:tcW w:w="711"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654" w:type="dxa"/>
            <w:vAlign w:val="center"/>
          </w:tcPr>
          <w:p w:rsidR="005865CA" w:rsidRPr="002D0304" w:rsidRDefault="005865CA" w:rsidP="00AF436D">
            <w:pPr>
              <w:jc w:val="center"/>
              <w:rPr>
                <w:sz w:val="18"/>
                <w:szCs w:val="18"/>
              </w:rPr>
            </w:pPr>
            <w:r w:rsidRPr="002D0304">
              <w:rPr>
                <w:sz w:val="18"/>
                <w:szCs w:val="18"/>
              </w:rPr>
              <w:t>-</w:t>
            </w:r>
          </w:p>
        </w:tc>
        <w:tc>
          <w:tcPr>
            <w:tcW w:w="796" w:type="dxa"/>
            <w:vAlign w:val="center"/>
          </w:tcPr>
          <w:p w:rsidR="005865CA" w:rsidRPr="002D0304" w:rsidRDefault="005865CA" w:rsidP="00AF436D">
            <w:pPr>
              <w:jc w:val="center"/>
              <w:rPr>
                <w:sz w:val="18"/>
                <w:szCs w:val="18"/>
              </w:rPr>
            </w:pPr>
            <w:r w:rsidRPr="002D0304">
              <w:rPr>
                <w:sz w:val="18"/>
                <w:szCs w:val="18"/>
              </w:rPr>
              <w:t>-</w:t>
            </w:r>
          </w:p>
        </w:tc>
        <w:tc>
          <w:tcPr>
            <w:tcW w:w="743" w:type="dxa"/>
            <w:vAlign w:val="center"/>
          </w:tcPr>
          <w:p w:rsidR="005865CA" w:rsidRPr="002D0304" w:rsidRDefault="005865CA" w:rsidP="00AF436D">
            <w:pPr>
              <w:jc w:val="center"/>
              <w:rPr>
                <w:sz w:val="18"/>
                <w:szCs w:val="18"/>
              </w:rPr>
            </w:pPr>
            <w:r w:rsidRPr="002D0304">
              <w:rPr>
                <w:sz w:val="18"/>
                <w:szCs w:val="18"/>
              </w:rPr>
              <w:t>-</w:t>
            </w:r>
          </w:p>
        </w:tc>
        <w:tc>
          <w:tcPr>
            <w:tcW w:w="823" w:type="dxa"/>
            <w:vAlign w:val="center"/>
          </w:tcPr>
          <w:p w:rsidR="005865CA" w:rsidRPr="002D0304" w:rsidRDefault="005865CA" w:rsidP="00AF436D">
            <w:pPr>
              <w:jc w:val="center"/>
              <w:rPr>
                <w:sz w:val="18"/>
                <w:szCs w:val="18"/>
              </w:rPr>
            </w:pPr>
            <w:r w:rsidRPr="002D0304">
              <w:rPr>
                <w:sz w:val="18"/>
                <w:szCs w:val="18"/>
              </w:rPr>
              <w:t>-</w:t>
            </w:r>
          </w:p>
        </w:tc>
        <w:tc>
          <w:tcPr>
            <w:tcW w:w="554" w:type="dxa"/>
            <w:vAlign w:val="center"/>
          </w:tcPr>
          <w:p w:rsidR="005865CA" w:rsidRPr="002D0304" w:rsidRDefault="005865CA" w:rsidP="00AF436D">
            <w:pPr>
              <w:jc w:val="center"/>
              <w:rPr>
                <w:sz w:val="18"/>
                <w:szCs w:val="18"/>
              </w:rPr>
            </w:pPr>
            <w:r w:rsidRPr="002D0304">
              <w:rPr>
                <w:sz w:val="18"/>
                <w:szCs w:val="18"/>
              </w:rPr>
              <w:t>-</w:t>
            </w:r>
          </w:p>
        </w:tc>
        <w:tc>
          <w:tcPr>
            <w:tcW w:w="581" w:type="dxa"/>
            <w:vAlign w:val="center"/>
          </w:tcPr>
          <w:p w:rsidR="005865CA" w:rsidRPr="002D0304" w:rsidRDefault="005865CA" w:rsidP="00AF436D">
            <w:pPr>
              <w:jc w:val="center"/>
              <w:rPr>
                <w:sz w:val="18"/>
                <w:szCs w:val="18"/>
              </w:rPr>
            </w:pPr>
            <w:r w:rsidRPr="002D0304">
              <w:rPr>
                <w:sz w:val="18"/>
                <w:szCs w:val="18"/>
              </w:rPr>
              <w:t>-</w:t>
            </w:r>
          </w:p>
        </w:tc>
        <w:tc>
          <w:tcPr>
            <w:tcW w:w="672" w:type="dxa"/>
            <w:vAlign w:val="center"/>
          </w:tcPr>
          <w:p w:rsidR="005865CA" w:rsidRPr="002D0304" w:rsidRDefault="005865CA" w:rsidP="00AF436D">
            <w:pPr>
              <w:jc w:val="center"/>
              <w:rPr>
                <w:sz w:val="18"/>
                <w:szCs w:val="18"/>
              </w:rPr>
            </w:pPr>
            <w:r w:rsidRPr="002D0304">
              <w:rPr>
                <w:sz w:val="18"/>
                <w:szCs w:val="18"/>
              </w:rPr>
              <w:t>-</w:t>
            </w:r>
          </w:p>
        </w:tc>
        <w:tc>
          <w:tcPr>
            <w:tcW w:w="752" w:type="dxa"/>
            <w:vAlign w:val="center"/>
          </w:tcPr>
          <w:p w:rsidR="005865CA" w:rsidRPr="002D0304" w:rsidRDefault="005865CA" w:rsidP="00AF436D">
            <w:pPr>
              <w:jc w:val="center"/>
              <w:rPr>
                <w:sz w:val="18"/>
                <w:szCs w:val="18"/>
              </w:rPr>
            </w:pPr>
            <w:r w:rsidRPr="002D0304">
              <w:rPr>
                <w:sz w:val="18"/>
                <w:szCs w:val="18"/>
              </w:rPr>
              <w:t>-</w:t>
            </w:r>
          </w:p>
        </w:tc>
        <w:tc>
          <w:tcPr>
            <w:tcW w:w="638" w:type="dxa"/>
            <w:vAlign w:val="center"/>
          </w:tcPr>
          <w:p w:rsidR="005865CA" w:rsidRPr="002D0304" w:rsidRDefault="005865CA" w:rsidP="00AF436D">
            <w:pPr>
              <w:jc w:val="center"/>
              <w:rPr>
                <w:sz w:val="18"/>
                <w:szCs w:val="18"/>
              </w:rPr>
            </w:pPr>
            <w:r w:rsidRPr="002D0304">
              <w:rPr>
                <w:sz w:val="18"/>
                <w:szCs w:val="18"/>
              </w:rPr>
              <w:t>-</w:t>
            </w:r>
          </w:p>
        </w:tc>
        <w:tc>
          <w:tcPr>
            <w:tcW w:w="601" w:type="dxa"/>
            <w:vAlign w:val="center"/>
          </w:tcPr>
          <w:p w:rsidR="005865CA" w:rsidRPr="002D0304" w:rsidRDefault="005865CA" w:rsidP="00AF436D">
            <w:pPr>
              <w:jc w:val="center"/>
              <w:rPr>
                <w:sz w:val="18"/>
                <w:szCs w:val="18"/>
              </w:rPr>
            </w:pPr>
            <w:r w:rsidRPr="002D0304">
              <w:rPr>
                <w:sz w:val="18"/>
                <w:szCs w:val="18"/>
              </w:rPr>
              <w:t>-</w:t>
            </w:r>
          </w:p>
        </w:tc>
        <w:tc>
          <w:tcPr>
            <w:tcW w:w="621" w:type="dxa"/>
            <w:vAlign w:val="center"/>
          </w:tcPr>
          <w:p w:rsidR="005865CA" w:rsidRPr="002D0304" w:rsidRDefault="005865CA" w:rsidP="00AF436D">
            <w:pPr>
              <w:jc w:val="center"/>
              <w:rPr>
                <w:sz w:val="18"/>
                <w:szCs w:val="18"/>
              </w:rPr>
            </w:pPr>
            <w:r w:rsidRPr="002D0304">
              <w:rPr>
                <w:sz w:val="18"/>
                <w:szCs w:val="18"/>
              </w:rPr>
              <w:t>-</w:t>
            </w:r>
          </w:p>
        </w:tc>
        <w:tc>
          <w:tcPr>
            <w:tcW w:w="801" w:type="dxa"/>
            <w:vAlign w:val="center"/>
          </w:tcPr>
          <w:p w:rsidR="005865CA" w:rsidRPr="002D0304" w:rsidRDefault="005865CA" w:rsidP="00AF436D">
            <w:pPr>
              <w:jc w:val="center"/>
              <w:rPr>
                <w:sz w:val="18"/>
                <w:szCs w:val="18"/>
              </w:rPr>
            </w:pPr>
            <w:r w:rsidRPr="002D0304">
              <w:rPr>
                <w:sz w:val="18"/>
                <w:szCs w:val="18"/>
              </w:rPr>
              <w:t>12803,0</w:t>
            </w:r>
          </w:p>
        </w:tc>
        <w:tc>
          <w:tcPr>
            <w:tcW w:w="801" w:type="dxa"/>
            <w:vAlign w:val="center"/>
          </w:tcPr>
          <w:p w:rsidR="005865CA" w:rsidRPr="002D0304" w:rsidRDefault="005865CA" w:rsidP="00AF436D">
            <w:pPr>
              <w:jc w:val="center"/>
              <w:rPr>
                <w:sz w:val="18"/>
                <w:szCs w:val="18"/>
              </w:rPr>
            </w:pPr>
            <w:r w:rsidRPr="002D0304">
              <w:rPr>
                <w:sz w:val="18"/>
                <w:szCs w:val="18"/>
              </w:rPr>
              <w:t>12803,0</w:t>
            </w:r>
          </w:p>
        </w:tc>
      </w:tr>
      <w:tr w:rsidR="005865CA" w:rsidRPr="002D0304" w:rsidTr="00F56E81">
        <w:trPr>
          <w:trHeight w:val="20"/>
          <w:jc w:val="center"/>
        </w:trPr>
        <w:tc>
          <w:tcPr>
            <w:tcW w:w="3396" w:type="dxa"/>
            <w:gridSpan w:val="4"/>
            <w:vMerge w:val="restart"/>
            <w:vAlign w:val="center"/>
          </w:tcPr>
          <w:p w:rsidR="005865CA" w:rsidRPr="002D0304" w:rsidRDefault="005865CA" w:rsidP="00AF436D">
            <w:pPr>
              <w:jc w:val="center"/>
              <w:rPr>
                <w:bCs/>
                <w:sz w:val="18"/>
                <w:szCs w:val="18"/>
              </w:rPr>
            </w:pPr>
            <w:r w:rsidRPr="002D0304">
              <w:rPr>
                <w:bCs/>
                <w:sz w:val="18"/>
                <w:szCs w:val="18"/>
              </w:rPr>
              <w:t>Итого</w:t>
            </w:r>
          </w:p>
        </w:tc>
        <w:tc>
          <w:tcPr>
            <w:tcW w:w="1502" w:type="dxa"/>
            <w:vAlign w:val="center"/>
          </w:tcPr>
          <w:p w:rsidR="005865CA" w:rsidRPr="002D0304" w:rsidRDefault="005865CA" w:rsidP="00AF436D">
            <w:pPr>
              <w:jc w:val="center"/>
              <w:rPr>
                <w:bCs/>
                <w:sz w:val="18"/>
                <w:szCs w:val="18"/>
              </w:rPr>
            </w:pPr>
            <w:r w:rsidRPr="002D0304">
              <w:rPr>
                <w:bCs/>
                <w:sz w:val="18"/>
                <w:szCs w:val="18"/>
              </w:rPr>
              <w:t>Разработка проектной документации</w:t>
            </w:r>
          </w:p>
        </w:tc>
        <w:tc>
          <w:tcPr>
            <w:tcW w:w="638" w:type="dxa"/>
            <w:vAlign w:val="center"/>
          </w:tcPr>
          <w:p w:rsidR="005865CA" w:rsidRPr="002D0304" w:rsidRDefault="005865CA" w:rsidP="00AF436D">
            <w:pPr>
              <w:jc w:val="center"/>
              <w:rPr>
                <w:sz w:val="18"/>
                <w:szCs w:val="18"/>
              </w:rPr>
            </w:pPr>
          </w:p>
        </w:tc>
        <w:tc>
          <w:tcPr>
            <w:tcW w:w="632" w:type="dxa"/>
            <w:vAlign w:val="center"/>
          </w:tcPr>
          <w:p w:rsidR="005865CA" w:rsidRPr="002D0304" w:rsidRDefault="005865CA" w:rsidP="00AF436D">
            <w:pPr>
              <w:jc w:val="center"/>
              <w:rPr>
                <w:sz w:val="18"/>
                <w:szCs w:val="18"/>
              </w:rPr>
            </w:pPr>
          </w:p>
        </w:tc>
        <w:tc>
          <w:tcPr>
            <w:tcW w:w="1001" w:type="dxa"/>
            <w:vAlign w:val="center"/>
          </w:tcPr>
          <w:p w:rsidR="005865CA" w:rsidRPr="002D0304" w:rsidRDefault="005865CA" w:rsidP="00AF436D">
            <w:pPr>
              <w:jc w:val="center"/>
              <w:rPr>
                <w:bCs/>
                <w:sz w:val="18"/>
                <w:szCs w:val="18"/>
              </w:rPr>
            </w:pPr>
            <w:r w:rsidRPr="002D0304">
              <w:rPr>
                <w:bCs/>
                <w:sz w:val="18"/>
                <w:szCs w:val="18"/>
              </w:rPr>
              <w:t>791,7</w:t>
            </w:r>
          </w:p>
        </w:tc>
        <w:tc>
          <w:tcPr>
            <w:tcW w:w="852" w:type="dxa"/>
            <w:gridSpan w:val="2"/>
            <w:vAlign w:val="center"/>
          </w:tcPr>
          <w:p w:rsidR="005865CA" w:rsidRPr="002D0304" w:rsidRDefault="005865CA" w:rsidP="00AF436D">
            <w:pPr>
              <w:jc w:val="center"/>
              <w:rPr>
                <w:sz w:val="18"/>
                <w:szCs w:val="18"/>
              </w:rPr>
            </w:pPr>
            <w:r w:rsidRPr="002D0304">
              <w:rPr>
                <w:sz w:val="18"/>
                <w:szCs w:val="18"/>
              </w:rPr>
              <w:t>0</w:t>
            </w:r>
          </w:p>
        </w:tc>
        <w:tc>
          <w:tcPr>
            <w:tcW w:w="1009" w:type="dxa"/>
            <w:vAlign w:val="center"/>
          </w:tcPr>
          <w:p w:rsidR="005865CA" w:rsidRPr="002D0304" w:rsidRDefault="005865CA" w:rsidP="00AF436D">
            <w:pPr>
              <w:jc w:val="center"/>
              <w:rPr>
                <w:sz w:val="18"/>
                <w:szCs w:val="18"/>
              </w:rPr>
            </w:pPr>
            <w:r w:rsidRPr="002D0304">
              <w:rPr>
                <w:sz w:val="18"/>
                <w:szCs w:val="18"/>
              </w:rPr>
              <w:t>0</w:t>
            </w:r>
          </w:p>
        </w:tc>
        <w:tc>
          <w:tcPr>
            <w:tcW w:w="975" w:type="dxa"/>
            <w:vAlign w:val="center"/>
          </w:tcPr>
          <w:p w:rsidR="005865CA" w:rsidRPr="002D0304" w:rsidRDefault="005865CA" w:rsidP="00AF436D">
            <w:pPr>
              <w:jc w:val="center"/>
              <w:rPr>
                <w:bCs/>
                <w:sz w:val="18"/>
                <w:szCs w:val="18"/>
              </w:rPr>
            </w:pPr>
            <w:r w:rsidRPr="002D0304">
              <w:rPr>
                <w:bCs/>
                <w:sz w:val="18"/>
                <w:szCs w:val="18"/>
              </w:rPr>
              <w:t>591,7</w:t>
            </w:r>
          </w:p>
        </w:tc>
        <w:tc>
          <w:tcPr>
            <w:tcW w:w="897" w:type="dxa"/>
            <w:vAlign w:val="center"/>
          </w:tcPr>
          <w:p w:rsidR="005865CA" w:rsidRPr="002D0304" w:rsidRDefault="005865CA" w:rsidP="00AF436D">
            <w:pPr>
              <w:jc w:val="center"/>
              <w:rPr>
                <w:sz w:val="18"/>
                <w:szCs w:val="18"/>
              </w:rPr>
            </w:pPr>
            <w:r w:rsidRPr="002D0304">
              <w:rPr>
                <w:sz w:val="18"/>
                <w:szCs w:val="18"/>
              </w:rPr>
              <w:t>0</w:t>
            </w:r>
          </w:p>
        </w:tc>
        <w:tc>
          <w:tcPr>
            <w:tcW w:w="711" w:type="dxa"/>
            <w:vMerge w:val="restart"/>
            <w:vAlign w:val="center"/>
          </w:tcPr>
          <w:p w:rsidR="005865CA" w:rsidRPr="002D0304" w:rsidRDefault="005865CA" w:rsidP="00AF436D">
            <w:pPr>
              <w:jc w:val="center"/>
              <w:rPr>
                <w:bCs/>
                <w:sz w:val="18"/>
                <w:szCs w:val="18"/>
              </w:rPr>
            </w:pPr>
            <w:r w:rsidRPr="002D0304">
              <w:rPr>
                <w:sz w:val="18"/>
                <w:szCs w:val="18"/>
              </w:rPr>
              <w:t>5000,0</w:t>
            </w:r>
          </w:p>
        </w:tc>
        <w:tc>
          <w:tcPr>
            <w:tcW w:w="823" w:type="dxa"/>
            <w:vMerge w:val="restart"/>
            <w:vAlign w:val="center"/>
          </w:tcPr>
          <w:p w:rsidR="005865CA" w:rsidRPr="002D0304" w:rsidRDefault="005865CA" w:rsidP="00AF436D">
            <w:pPr>
              <w:jc w:val="center"/>
              <w:rPr>
                <w:bCs/>
                <w:sz w:val="18"/>
                <w:szCs w:val="18"/>
              </w:rPr>
            </w:pPr>
            <w:r w:rsidRPr="002D0304">
              <w:rPr>
                <w:sz w:val="18"/>
                <w:szCs w:val="18"/>
              </w:rPr>
              <w:t>5000,0</w:t>
            </w:r>
          </w:p>
        </w:tc>
        <w:tc>
          <w:tcPr>
            <w:tcW w:w="654" w:type="dxa"/>
            <w:vMerge w:val="restart"/>
            <w:vAlign w:val="center"/>
          </w:tcPr>
          <w:p w:rsidR="005865CA" w:rsidRPr="002D0304" w:rsidRDefault="005865CA" w:rsidP="00AF436D">
            <w:pPr>
              <w:jc w:val="center"/>
              <w:rPr>
                <w:bCs/>
                <w:sz w:val="18"/>
                <w:szCs w:val="18"/>
              </w:rPr>
            </w:pPr>
            <w:r w:rsidRPr="002D0304">
              <w:rPr>
                <w:sz w:val="18"/>
                <w:szCs w:val="18"/>
              </w:rPr>
              <w:t>0</w:t>
            </w:r>
          </w:p>
        </w:tc>
        <w:tc>
          <w:tcPr>
            <w:tcW w:w="796" w:type="dxa"/>
            <w:vMerge w:val="restart"/>
            <w:vAlign w:val="center"/>
          </w:tcPr>
          <w:p w:rsidR="005865CA" w:rsidRPr="002D0304" w:rsidRDefault="005865CA" w:rsidP="00AF436D">
            <w:pPr>
              <w:jc w:val="center"/>
              <w:rPr>
                <w:bCs/>
                <w:sz w:val="18"/>
                <w:szCs w:val="18"/>
              </w:rPr>
            </w:pPr>
            <w:r w:rsidRPr="002D0304">
              <w:rPr>
                <w:sz w:val="18"/>
                <w:szCs w:val="18"/>
              </w:rPr>
              <w:t>0</w:t>
            </w:r>
          </w:p>
        </w:tc>
        <w:tc>
          <w:tcPr>
            <w:tcW w:w="743" w:type="dxa"/>
            <w:vMerge w:val="restart"/>
            <w:vAlign w:val="center"/>
          </w:tcPr>
          <w:p w:rsidR="005865CA" w:rsidRPr="002D0304" w:rsidRDefault="005865CA" w:rsidP="00AF436D">
            <w:pPr>
              <w:jc w:val="center"/>
              <w:rPr>
                <w:bCs/>
                <w:sz w:val="18"/>
                <w:szCs w:val="18"/>
              </w:rPr>
            </w:pPr>
            <w:r w:rsidRPr="002D0304">
              <w:rPr>
                <w:sz w:val="18"/>
                <w:szCs w:val="18"/>
              </w:rPr>
              <w:t>250,0</w:t>
            </w:r>
          </w:p>
        </w:tc>
        <w:tc>
          <w:tcPr>
            <w:tcW w:w="823" w:type="dxa"/>
            <w:vMerge w:val="restart"/>
            <w:vAlign w:val="center"/>
          </w:tcPr>
          <w:p w:rsidR="005865CA" w:rsidRPr="002D0304" w:rsidRDefault="005865CA" w:rsidP="00AF436D">
            <w:pPr>
              <w:jc w:val="center"/>
              <w:rPr>
                <w:bCs/>
                <w:sz w:val="18"/>
                <w:szCs w:val="18"/>
              </w:rPr>
            </w:pPr>
            <w:r w:rsidRPr="002D0304">
              <w:rPr>
                <w:sz w:val="18"/>
                <w:szCs w:val="18"/>
              </w:rPr>
              <w:t>1900,0</w:t>
            </w:r>
          </w:p>
        </w:tc>
        <w:tc>
          <w:tcPr>
            <w:tcW w:w="554" w:type="dxa"/>
            <w:vMerge w:val="restart"/>
            <w:vAlign w:val="center"/>
          </w:tcPr>
          <w:p w:rsidR="005865CA" w:rsidRPr="002D0304" w:rsidRDefault="005865CA" w:rsidP="00AF436D">
            <w:pPr>
              <w:jc w:val="center"/>
              <w:rPr>
                <w:bCs/>
                <w:sz w:val="18"/>
                <w:szCs w:val="18"/>
              </w:rPr>
            </w:pPr>
            <w:r w:rsidRPr="002D0304">
              <w:rPr>
                <w:bCs/>
                <w:sz w:val="18"/>
                <w:szCs w:val="18"/>
              </w:rPr>
              <w:t>0</w:t>
            </w:r>
          </w:p>
        </w:tc>
        <w:tc>
          <w:tcPr>
            <w:tcW w:w="581" w:type="dxa"/>
            <w:vMerge w:val="restart"/>
            <w:vAlign w:val="center"/>
          </w:tcPr>
          <w:p w:rsidR="005865CA" w:rsidRPr="002D0304" w:rsidRDefault="005865CA" w:rsidP="00AF436D">
            <w:pPr>
              <w:jc w:val="center"/>
              <w:rPr>
                <w:bCs/>
                <w:sz w:val="18"/>
                <w:szCs w:val="18"/>
              </w:rPr>
            </w:pPr>
            <w:r w:rsidRPr="002D0304">
              <w:rPr>
                <w:bCs/>
                <w:sz w:val="18"/>
                <w:szCs w:val="18"/>
              </w:rPr>
              <w:t>0</w:t>
            </w:r>
          </w:p>
        </w:tc>
        <w:tc>
          <w:tcPr>
            <w:tcW w:w="672" w:type="dxa"/>
            <w:vMerge w:val="restart"/>
            <w:vAlign w:val="center"/>
          </w:tcPr>
          <w:p w:rsidR="005865CA" w:rsidRPr="002D0304" w:rsidRDefault="005865CA" w:rsidP="00AF436D">
            <w:pPr>
              <w:jc w:val="center"/>
              <w:rPr>
                <w:bCs/>
                <w:sz w:val="18"/>
                <w:szCs w:val="18"/>
              </w:rPr>
            </w:pPr>
            <w:r w:rsidRPr="002D0304">
              <w:rPr>
                <w:bCs/>
                <w:sz w:val="18"/>
                <w:szCs w:val="18"/>
              </w:rPr>
              <w:t>260,0</w:t>
            </w:r>
          </w:p>
        </w:tc>
        <w:tc>
          <w:tcPr>
            <w:tcW w:w="752" w:type="dxa"/>
            <w:vMerge w:val="restart"/>
            <w:vAlign w:val="center"/>
          </w:tcPr>
          <w:p w:rsidR="005865CA" w:rsidRPr="002D0304" w:rsidRDefault="005865CA" w:rsidP="00AF436D">
            <w:pPr>
              <w:jc w:val="center"/>
              <w:rPr>
                <w:bCs/>
                <w:sz w:val="18"/>
                <w:szCs w:val="18"/>
              </w:rPr>
            </w:pPr>
            <w:r w:rsidRPr="002D0304">
              <w:rPr>
                <w:bCs/>
                <w:sz w:val="18"/>
                <w:szCs w:val="18"/>
              </w:rPr>
              <w:t>2200,0</w:t>
            </w:r>
          </w:p>
        </w:tc>
        <w:tc>
          <w:tcPr>
            <w:tcW w:w="638" w:type="dxa"/>
            <w:vMerge w:val="restart"/>
            <w:vAlign w:val="center"/>
          </w:tcPr>
          <w:p w:rsidR="005865CA" w:rsidRPr="002D0304" w:rsidRDefault="005865CA" w:rsidP="00AF436D">
            <w:pPr>
              <w:jc w:val="center"/>
              <w:rPr>
                <w:bCs/>
                <w:sz w:val="18"/>
                <w:szCs w:val="18"/>
              </w:rPr>
            </w:pPr>
            <w:r w:rsidRPr="002D0304">
              <w:rPr>
                <w:bCs/>
                <w:sz w:val="18"/>
                <w:szCs w:val="18"/>
              </w:rPr>
              <w:t>0</w:t>
            </w:r>
          </w:p>
        </w:tc>
        <w:tc>
          <w:tcPr>
            <w:tcW w:w="601" w:type="dxa"/>
            <w:vMerge w:val="restart"/>
            <w:vAlign w:val="center"/>
          </w:tcPr>
          <w:p w:rsidR="005865CA" w:rsidRPr="002D0304" w:rsidRDefault="005865CA" w:rsidP="00AF436D">
            <w:pPr>
              <w:jc w:val="center"/>
              <w:rPr>
                <w:bCs/>
                <w:sz w:val="18"/>
                <w:szCs w:val="18"/>
              </w:rPr>
            </w:pPr>
            <w:r w:rsidRPr="002D0304">
              <w:rPr>
                <w:bCs/>
                <w:sz w:val="18"/>
                <w:szCs w:val="18"/>
              </w:rPr>
              <w:t>0</w:t>
            </w:r>
          </w:p>
        </w:tc>
        <w:tc>
          <w:tcPr>
            <w:tcW w:w="621" w:type="dxa"/>
            <w:vMerge w:val="restart"/>
            <w:vAlign w:val="center"/>
          </w:tcPr>
          <w:p w:rsidR="005865CA" w:rsidRPr="002D0304" w:rsidRDefault="005865CA" w:rsidP="00AF436D">
            <w:pPr>
              <w:jc w:val="center"/>
              <w:rPr>
                <w:bCs/>
                <w:sz w:val="18"/>
                <w:szCs w:val="18"/>
              </w:rPr>
            </w:pPr>
            <w:r w:rsidRPr="002D0304">
              <w:rPr>
                <w:sz w:val="18"/>
                <w:szCs w:val="18"/>
              </w:rPr>
              <w:t>281,7</w:t>
            </w:r>
          </w:p>
        </w:tc>
        <w:tc>
          <w:tcPr>
            <w:tcW w:w="801" w:type="dxa"/>
            <w:vMerge w:val="restart"/>
            <w:vAlign w:val="center"/>
          </w:tcPr>
          <w:p w:rsidR="005865CA" w:rsidRPr="002D0304" w:rsidRDefault="005865CA" w:rsidP="00621A1D">
            <w:pPr>
              <w:jc w:val="center"/>
              <w:rPr>
                <w:sz w:val="18"/>
                <w:szCs w:val="18"/>
              </w:rPr>
            </w:pPr>
            <w:r w:rsidRPr="002D0304">
              <w:rPr>
                <w:sz w:val="18"/>
                <w:szCs w:val="18"/>
              </w:rPr>
              <w:t>12803,0</w:t>
            </w:r>
          </w:p>
        </w:tc>
        <w:tc>
          <w:tcPr>
            <w:tcW w:w="801" w:type="dxa"/>
            <w:vMerge w:val="restart"/>
            <w:vAlign w:val="center"/>
          </w:tcPr>
          <w:p w:rsidR="005865CA" w:rsidRPr="002D0304" w:rsidRDefault="005865CA" w:rsidP="00621A1D">
            <w:pPr>
              <w:jc w:val="center"/>
              <w:rPr>
                <w:sz w:val="18"/>
                <w:szCs w:val="18"/>
              </w:rPr>
            </w:pPr>
            <w:r w:rsidRPr="002D0304">
              <w:rPr>
                <w:sz w:val="18"/>
                <w:szCs w:val="18"/>
              </w:rPr>
              <w:t>12803,0</w:t>
            </w:r>
          </w:p>
        </w:tc>
      </w:tr>
      <w:tr w:rsidR="005865CA" w:rsidRPr="002D0304" w:rsidTr="00F56E81">
        <w:trPr>
          <w:trHeight w:val="20"/>
          <w:jc w:val="center"/>
        </w:trPr>
        <w:tc>
          <w:tcPr>
            <w:tcW w:w="3396" w:type="dxa"/>
            <w:gridSpan w:val="4"/>
            <w:vMerge/>
            <w:vAlign w:val="center"/>
          </w:tcPr>
          <w:p w:rsidR="005865CA" w:rsidRPr="002D0304" w:rsidRDefault="005865CA" w:rsidP="00AF436D">
            <w:pPr>
              <w:jc w:val="center"/>
              <w:rPr>
                <w:bCs/>
                <w:sz w:val="18"/>
                <w:szCs w:val="18"/>
              </w:rPr>
            </w:pPr>
          </w:p>
        </w:tc>
        <w:tc>
          <w:tcPr>
            <w:tcW w:w="1502" w:type="dxa"/>
            <w:vAlign w:val="center"/>
          </w:tcPr>
          <w:p w:rsidR="005865CA" w:rsidRPr="002D0304" w:rsidRDefault="005865CA" w:rsidP="00AF436D">
            <w:pPr>
              <w:jc w:val="center"/>
              <w:rPr>
                <w:bCs/>
                <w:sz w:val="18"/>
                <w:szCs w:val="18"/>
              </w:rPr>
            </w:pPr>
            <w:r w:rsidRPr="002D0304">
              <w:rPr>
                <w:bCs/>
                <w:sz w:val="18"/>
                <w:szCs w:val="18"/>
              </w:rPr>
              <w:t>Строительство</w:t>
            </w:r>
          </w:p>
        </w:tc>
        <w:tc>
          <w:tcPr>
            <w:tcW w:w="638" w:type="dxa"/>
            <w:vAlign w:val="center"/>
          </w:tcPr>
          <w:p w:rsidR="005865CA" w:rsidRPr="002D0304" w:rsidRDefault="005865CA" w:rsidP="00AF436D">
            <w:pPr>
              <w:jc w:val="center"/>
              <w:rPr>
                <w:sz w:val="18"/>
                <w:szCs w:val="18"/>
              </w:rPr>
            </w:pPr>
          </w:p>
        </w:tc>
        <w:tc>
          <w:tcPr>
            <w:tcW w:w="632" w:type="dxa"/>
            <w:vAlign w:val="center"/>
          </w:tcPr>
          <w:p w:rsidR="005865CA" w:rsidRPr="002D0304" w:rsidRDefault="005865CA" w:rsidP="00AF436D">
            <w:pPr>
              <w:jc w:val="center"/>
              <w:rPr>
                <w:sz w:val="18"/>
                <w:szCs w:val="18"/>
              </w:rPr>
            </w:pPr>
          </w:p>
        </w:tc>
        <w:tc>
          <w:tcPr>
            <w:tcW w:w="1001" w:type="dxa"/>
            <w:vAlign w:val="center"/>
          </w:tcPr>
          <w:p w:rsidR="005865CA" w:rsidRPr="002D0304" w:rsidRDefault="005865CA" w:rsidP="00DD6C5A">
            <w:pPr>
              <w:jc w:val="center"/>
              <w:rPr>
                <w:bCs/>
                <w:sz w:val="18"/>
                <w:szCs w:val="18"/>
              </w:rPr>
            </w:pPr>
            <w:r w:rsidRPr="002D0304">
              <w:rPr>
                <w:bCs/>
                <w:sz w:val="18"/>
                <w:szCs w:val="18"/>
              </w:rPr>
              <w:t>29906,0</w:t>
            </w:r>
          </w:p>
        </w:tc>
        <w:tc>
          <w:tcPr>
            <w:tcW w:w="852" w:type="dxa"/>
            <w:gridSpan w:val="2"/>
            <w:vAlign w:val="center"/>
          </w:tcPr>
          <w:p w:rsidR="005865CA" w:rsidRPr="002D0304" w:rsidRDefault="005865CA" w:rsidP="00AF436D">
            <w:pPr>
              <w:jc w:val="center"/>
              <w:rPr>
                <w:sz w:val="18"/>
                <w:szCs w:val="18"/>
              </w:rPr>
            </w:pPr>
            <w:r w:rsidRPr="002D0304">
              <w:rPr>
                <w:sz w:val="18"/>
                <w:szCs w:val="18"/>
              </w:rPr>
              <w:t>0</w:t>
            </w:r>
          </w:p>
        </w:tc>
        <w:tc>
          <w:tcPr>
            <w:tcW w:w="1009" w:type="dxa"/>
            <w:vAlign w:val="center"/>
          </w:tcPr>
          <w:p w:rsidR="005865CA" w:rsidRPr="002D0304" w:rsidRDefault="005865CA" w:rsidP="00AF436D">
            <w:pPr>
              <w:jc w:val="center"/>
              <w:rPr>
                <w:sz w:val="18"/>
                <w:szCs w:val="18"/>
              </w:rPr>
            </w:pPr>
            <w:r w:rsidRPr="002D0304">
              <w:rPr>
                <w:sz w:val="18"/>
                <w:szCs w:val="18"/>
              </w:rPr>
              <w:t>23764,8</w:t>
            </w:r>
          </w:p>
        </w:tc>
        <w:tc>
          <w:tcPr>
            <w:tcW w:w="975" w:type="dxa"/>
            <w:vAlign w:val="center"/>
          </w:tcPr>
          <w:p w:rsidR="005865CA" w:rsidRPr="002D0304" w:rsidRDefault="005865CA" w:rsidP="00AF436D">
            <w:pPr>
              <w:jc w:val="center"/>
              <w:rPr>
                <w:sz w:val="18"/>
                <w:szCs w:val="18"/>
              </w:rPr>
            </w:pPr>
            <w:r w:rsidRPr="002D0304">
              <w:rPr>
                <w:sz w:val="18"/>
                <w:szCs w:val="18"/>
              </w:rPr>
              <w:t>6141,2</w:t>
            </w:r>
          </w:p>
        </w:tc>
        <w:tc>
          <w:tcPr>
            <w:tcW w:w="897" w:type="dxa"/>
            <w:vAlign w:val="center"/>
          </w:tcPr>
          <w:p w:rsidR="005865CA" w:rsidRPr="002D0304" w:rsidRDefault="005865CA" w:rsidP="00AF436D">
            <w:pPr>
              <w:jc w:val="center"/>
              <w:rPr>
                <w:sz w:val="18"/>
                <w:szCs w:val="18"/>
              </w:rPr>
            </w:pPr>
            <w:r w:rsidRPr="002D0304">
              <w:rPr>
                <w:sz w:val="18"/>
                <w:szCs w:val="18"/>
              </w:rPr>
              <w:t>0</w:t>
            </w:r>
          </w:p>
        </w:tc>
        <w:tc>
          <w:tcPr>
            <w:tcW w:w="711" w:type="dxa"/>
            <w:vMerge/>
            <w:vAlign w:val="center"/>
          </w:tcPr>
          <w:p w:rsidR="005865CA" w:rsidRPr="002D0304" w:rsidRDefault="005865CA" w:rsidP="00AF436D">
            <w:pPr>
              <w:jc w:val="center"/>
              <w:rPr>
                <w:bCs/>
                <w:sz w:val="18"/>
                <w:szCs w:val="18"/>
              </w:rPr>
            </w:pPr>
          </w:p>
        </w:tc>
        <w:tc>
          <w:tcPr>
            <w:tcW w:w="823" w:type="dxa"/>
            <w:vMerge/>
            <w:vAlign w:val="center"/>
          </w:tcPr>
          <w:p w:rsidR="005865CA" w:rsidRPr="002D0304" w:rsidRDefault="005865CA" w:rsidP="00AF436D">
            <w:pPr>
              <w:jc w:val="center"/>
              <w:rPr>
                <w:bCs/>
                <w:sz w:val="18"/>
                <w:szCs w:val="18"/>
              </w:rPr>
            </w:pPr>
          </w:p>
        </w:tc>
        <w:tc>
          <w:tcPr>
            <w:tcW w:w="654" w:type="dxa"/>
            <w:vMerge/>
            <w:vAlign w:val="center"/>
          </w:tcPr>
          <w:p w:rsidR="005865CA" w:rsidRPr="002D0304" w:rsidRDefault="005865CA" w:rsidP="00AF436D">
            <w:pPr>
              <w:jc w:val="center"/>
              <w:rPr>
                <w:bCs/>
                <w:sz w:val="18"/>
                <w:szCs w:val="18"/>
              </w:rPr>
            </w:pPr>
          </w:p>
        </w:tc>
        <w:tc>
          <w:tcPr>
            <w:tcW w:w="796" w:type="dxa"/>
            <w:vMerge/>
            <w:vAlign w:val="center"/>
          </w:tcPr>
          <w:p w:rsidR="005865CA" w:rsidRPr="002D0304" w:rsidRDefault="005865CA" w:rsidP="00AF436D">
            <w:pPr>
              <w:jc w:val="center"/>
              <w:rPr>
                <w:bCs/>
                <w:sz w:val="18"/>
                <w:szCs w:val="18"/>
              </w:rPr>
            </w:pPr>
          </w:p>
        </w:tc>
        <w:tc>
          <w:tcPr>
            <w:tcW w:w="743" w:type="dxa"/>
            <w:vMerge/>
            <w:vAlign w:val="center"/>
          </w:tcPr>
          <w:p w:rsidR="005865CA" w:rsidRPr="002D0304" w:rsidRDefault="005865CA" w:rsidP="00AF436D">
            <w:pPr>
              <w:jc w:val="center"/>
              <w:rPr>
                <w:bCs/>
                <w:sz w:val="18"/>
                <w:szCs w:val="18"/>
              </w:rPr>
            </w:pPr>
          </w:p>
        </w:tc>
        <w:tc>
          <w:tcPr>
            <w:tcW w:w="823" w:type="dxa"/>
            <w:vMerge/>
            <w:vAlign w:val="center"/>
          </w:tcPr>
          <w:p w:rsidR="005865CA" w:rsidRPr="002D0304" w:rsidRDefault="005865CA" w:rsidP="00AF436D">
            <w:pPr>
              <w:jc w:val="center"/>
              <w:rPr>
                <w:bCs/>
                <w:sz w:val="18"/>
                <w:szCs w:val="18"/>
              </w:rPr>
            </w:pPr>
          </w:p>
        </w:tc>
        <w:tc>
          <w:tcPr>
            <w:tcW w:w="554" w:type="dxa"/>
            <w:vMerge/>
            <w:vAlign w:val="center"/>
          </w:tcPr>
          <w:p w:rsidR="005865CA" w:rsidRPr="002D0304" w:rsidRDefault="005865CA" w:rsidP="00AF436D">
            <w:pPr>
              <w:jc w:val="center"/>
              <w:rPr>
                <w:bCs/>
                <w:sz w:val="18"/>
                <w:szCs w:val="18"/>
              </w:rPr>
            </w:pPr>
          </w:p>
        </w:tc>
        <w:tc>
          <w:tcPr>
            <w:tcW w:w="581" w:type="dxa"/>
            <w:vMerge/>
            <w:vAlign w:val="center"/>
          </w:tcPr>
          <w:p w:rsidR="005865CA" w:rsidRPr="002D0304" w:rsidRDefault="005865CA" w:rsidP="00AF436D">
            <w:pPr>
              <w:jc w:val="center"/>
              <w:rPr>
                <w:bCs/>
                <w:sz w:val="18"/>
                <w:szCs w:val="18"/>
              </w:rPr>
            </w:pPr>
          </w:p>
        </w:tc>
        <w:tc>
          <w:tcPr>
            <w:tcW w:w="672" w:type="dxa"/>
            <w:vMerge/>
            <w:vAlign w:val="center"/>
          </w:tcPr>
          <w:p w:rsidR="005865CA" w:rsidRPr="002D0304" w:rsidRDefault="005865CA" w:rsidP="00AF436D">
            <w:pPr>
              <w:jc w:val="center"/>
              <w:rPr>
                <w:bCs/>
                <w:sz w:val="18"/>
                <w:szCs w:val="18"/>
              </w:rPr>
            </w:pPr>
          </w:p>
        </w:tc>
        <w:tc>
          <w:tcPr>
            <w:tcW w:w="752" w:type="dxa"/>
            <w:vMerge/>
            <w:vAlign w:val="center"/>
          </w:tcPr>
          <w:p w:rsidR="005865CA" w:rsidRPr="002D0304" w:rsidRDefault="005865CA" w:rsidP="00AF436D">
            <w:pPr>
              <w:jc w:val="center"/>
              <w:rPr>
                <w:bCs/>
                <w:sz w:val="18"/>
                <w:szCs w:val="18"/>
              </w:rPr>
            </w:pPr>
          </w:p>
        </w:tc>
        <w:tc>
          <w:tcPr>
            <w:tcW w:w="638" w:type="dxa"/>
            <w:vMerge/>
            <w:vAlign w:val="center"/>
          </w:tcPr>
          <w:p w:rsidR="005865CA" w:rsidRPr="002D0304" w:rsidRDefault="005865CA" w:rsidP="00AF436D">
            <w:pPr>
              <w:jc w:val="center"/>
              <w:rPr>
                <w:bCs/>
                <w:sz w:val="18"/>
                <w:szCs w:val="18"/>
              </w:rPr>
            </w:pPr>
          </w:p>
        </w:tc>
        <w:tc>
          <w:tcPr>
            <w:tcW w:w="601" w:type="dxa"/>
            <w:vMerge/>
            <w:vAlign w:val="center"/>
          </w:tcPr>
          <w:p w:rsidR="005865CA" w:rsidRPr="002D0304" w:rsidRDefault="005865CA" w:rsidP="00AF436D">
            <w:pPr>
              <w:jc w:val="center"/>
              <w:rPr>
                <w:bCs/>
                <w:sz w:val="18"/>
                <w:szCs w:val="18"/>
              </w:rPr>
            </w:pPr>
          </w:p>
        </w:tc>
        <w:tc>
          <w:tcPr>
            <w:tcW w:w="621" w:type="dxa"/>
            <w:vMerge/>
            <w:vAlign w:val="center"/>
          </w:tcPr>
          <w:p w:rsidR="005865CA" w:rsidRPr="002D0304" w:rsidRDefault="005865CA" w:rsidP="00AF436D">
            <w:pPr>
              <w:jc w:val="center"/>
              <w:rPr>
                <w:bCs/>
                <w:sz w:val="18"/>
                <w:szCs w:val="18"/>
              </w:rPr>
            </w:pPr>
          </w:p>
        </w:tc>
        <w:tc>
          <w:tcPr>
            <w:tcW w:w="801" w:type="dxa"/>
            <w:vMerge/>
            <w:vAlign w:val="center"/>
          </w:tcPr>
          <w:p w:rsidR="005865CA" w:rsidRPr="002D0304" w:rsidRDefault="005865CA" w:rsidP="00AF436D">
            <w:pPr>
              <w:jc w:val="center"/>
              <w:rPr>
                <w:bCs/>
                <w:sz w:val="18"/>
                <w:szCs w:val="18"/>
              </w:rPr>
            </w:pPr>
          </w:p>
        </w:tc>
        <w:tc>
          <w:tcPr>
            <w:tcW w:w="801" w:type="dxa"/>
            <w:vMerge/>
            <w:vAlign w:val="center"/>
          </w:tcPr>
          <w:p w:rsidR="005865CA" w:rsidRPr="002D0304" w:rsidRDefault="005865CA" w:rsidP="00AF436D">
            <w:pPr>
              <w:jc w:val="center"/>
              <w:rPr>
                <w:bCs/>
                <w:sz w:val="18"/>
                <w:szCs w:val="18"/>
              </w:rPr>
            </w:pPr>
          </w:p>
        </w:tc>
      </w:tr>
      <w:tr w:rsidR="005865CA" w:rsidRPr="002D0304" w:rsidTr="00F56E81">
        <w:trPr>
          <w:trHeight w:val="20"/>
          <w:jc w:val="center"/>
        </w:trPr>
        <w:tc>
          <w:tcPr>
            <w:tcW w:w="3396" w:type="dxa"/>
            <w:gridSpan w:val="4"/>
            <w:vMerge/>
            <w:vAlign w:val="center"/>
          </w:tcPr>
          <w:p w:rsidR="005865CA" w:rsidRPr="002D0304" w:rsidRDefault="005865CA" w:rsidP="00AF436D">
            <w:pPr>
              <w:jc w:val="center"/>
              <w:rPr>
                <w:bCs/>
                <w:sz w:val="18"/>
                <w:szCs w:val="18"/>
              </w:rPr>
            </w:pPr>
          </w:p>
        </w:tc>
        <w:tc>
          <w:tcPr>
            <w:tcW w:w="1502" w:type="dxa"/>
            <w:vAlign w:val="center"/>
          </w:tcPr>
          <w:p w:rsidR="005865CA" w:rsidRPr="002D0304" w:rsidRDefault="005865CA" w:rsidP="00AF436D">
            <w:pPr>
              <w:jc w:val="center"/>
              <w:rPr>
                <w:bCs/>
                <w:sz w:val="18"/>
                <w:szCs w:val="18"/>
              </w:rPr>
            </w:pPr>
            <w:r w:rsidRPr="002D0304">
              <w:rPr>
                <w:bCs/>
                <w:sz w:val="18"/>
                <w:szCs w:val="18"/>
              </w:rPr>
              <w:t>Реконструкция</w:t>
            </w:r>
          </w:p>
        </w:tc>
        <w:tc>
          <w:tcPr>
            <w:tcW w:w="638" w:type="dxa"/>
            <w:vAlign w:val="center"/>
          </w:tcPr>
          <w:p w:rsidR="005865CA" w:rsidRPr="002D0304" w:rsidRDefault="005865CA" w:rsidP="00AF436D">
            <w:pPr>
              <w:jc w:val="center"/>
              <w:rPr>
                <w:sz w:val="18"/>
                <w:szCs w:val="18"/>
              </w:rPr>
            </w:pPr>
          </w:p>
        </w:tc>
        <w:tc>
          <w:tcPr>
            <w:tcW w:w="632" w:type="dxa"/>
            <w:vAlign w:val="center"/>
          </w:tcPr>
          <w:p w:rsidR="005865CA" w:rsidRPr="002D0304" w:rsidRDefault="005865CA" w:rsidP="00AF436D">
            <w:pPr>
              <w:jc w:val="center"/>
              <w:rPr>
                <w:sz w:val="18"/>
                <w:szCs w:val="18"/>
              </w:rPr>
            </w:pPr>
          </w:p>
        </w:tc>
        <w:tc>
          <w:tcPr>
            <w:tcW w:w="1001" w:type="dxa"/>
            <w:vAlign w:val="center"/>
          </w:tcPr>
          <w:p w:rsidR="005865CA" w:rsidRPr="002D0304" w:rsidRDefault="005865CA" w:rsidP="00AF436D">
            <w:pPr>
              <w:jc w:val="center"/>
              <w:rPr>
                <w:bCs/>
                <w:sz w:val="18"/>
                <w:szCs w:val="18"/>
              </w:rPr>
            </w:pPr>
            <w:r w:rsidRPr="002D0304">
              <w:rPr>
                <w:bCs/>
                <w:sz w:val="18"/>
                <w:szCs w:val="18"/>
              </w:rPr>
              <w:t>10000,0</w:t>
            </w:r>
          </w:p>
        </w:tc>
        <w:tc>
          <w:tcPr>
            <w:tcW w:w="852" w:type="dxa"/>
            <w:gridSpan w:val="2"/>
            <w:vAlign w:val="center"/>
          </w:tcPr>
          <w:p w:rsidR="005865CA" w:rsidRPr="002D0304" w:rsidRDefault="005865CA" w:rsidP="00AF436D">
            <w:pPr>
              <w:jc w:val="center"/>
              <w:rPr>
                <w:sz w:val="18"/>
                <w:szCs w:val="18"/>
              </w:rPr>
            </w:pPr>
            <w:r w:rsidRPr="002D0304">
              <w:rPr>
                <w:sz w:val="18"/>
                <w:szCs w:val="18"/>
              </w:rPr>
              <w:t>-</w:t>
            </w:r>
          </w:p>
        </w:tc>
        <w:tc>
          <w:tcPr>
            <w:tcW w:w="1009" w:type="dxa"/>
            <w:vAlign w:val="center"/>
          </w:tcPr>
          <w:p w:rsidR="005865CA" w:rsidRPr="002D0304" w:rsidRDefault="005865CA" w:rsidP="00905107">
            <w:pPr>
              <w:jc w:val="center"/>
              <w:rPr>
                <w:sz w:val="18"/>
                <w:szCs w:val="18"/>
              </w:rPr>
            </w:pPr>
            <w:r>
              <w:rPr>
                <w:sz w:val="18"/>
                <w:szCs w:val="18"/>
              </w:rPr>
              <w:t>9</w:t>
            </w:r>
            <w:r w:rsidRPr="002D0304">
              <w:rPr>
                <w:sz w:val="18"/>
                <w:szCs w:val="18"/>
              </w:rPr>
              <w:t>500,0</w:t>
            </w:r>
          </w:p>
        </w:tc>
        <w:tc>
          <w:tcPr>
            <w:tcW w:w="975" w:type="dxa"/>
            <w:vAlign w:val="center"/>
          </w:tcPr>
          <w:p w:rsidR="005865CA" w:rsidRPr="002D0304" w:rsidRDefault="005865CA" w:rsidP="00905107">
            <w:pPr>
              <w:jc w:val="center"/>
              <w:rPr>
                <w:sz w:val="18"/>
                <w:szCs w:val="18"/>
              </w:rPr>
            </w:pPr>
            <w:r w:rsidRPr="002D0304">
              <w:rPr>
                <w:sz w:val="18"/>
                <w:szCs w:val="18"/>
              </w:rPr>
              <w:t>500,0</w:t>
            </w:r>
          </w:p>
        </w:tc>
        <w:tc>
          <w:tcPr>
            <w:tcW w:w="897" w:type="dxa"/>
            <w:vAlign w:val="center"/>
          </w:tcPr>
          <w:p w:rsidR="005865CA" w:rsidRPr="002D0304" w:rsidRDefault="005865CA" w:rsidP="00AF436D">
            <w:pPr>
              <w:jc w:val="center"/>
              <w:rPr>
                <w:sz w:val="18"/>
                <w:szCs w:val="18"/>
              </w:rPr>
            </w:pPr>
          </w:p>
        </w:tc>
        <w:tc>
          <w:tcPr>
            <w:tcW w:w="711" w:type="dxa"/>
            <w:vMerge/>
            <w:vAlign w:val="center"/>
          </w:tcPr>
          <w:p w:rsidR="005865CA" w:rsidRPr="002D0304" w:rsidRDefault="005865CA" w:rsidP="00AF436D">
            <w:pPr>
              <w:jc w:val="center"/>
              <w:rPr>
                <w:bCs/>
                <w:sz w:val="18"/>
                <w:szCs w:val="18"/>
              </w:rPr>
            </w:pPr>
          </w:p>
        </w:tc>
        <w:tc>
          <w:tcPr>
            <w:tcW w:w="823" w:type="dxa"/>
            <w:vMerge/>
            <w:vAlign w:val="center"/>
          </w:tcPr>
          <w:p w:rsidR="005865CA" w:rsidRPr="002D0304" w:rsidRDefault="005865CA" w:rsidP="00AF436D">
            <w:pPr>
              <w:jc w:val="center"/>
              <w:rPr>
                <w:bCs/>
                <w:sz w:val="18"/>
                <w:szCs w:val="18"/>
              </w:rPr>
            </w:pPr>
          </w:p>
        </w:tc>
        <w:tc>
          <w:tcPr>
            <w:tcW w:w="654" w:type="dxa"/>
            <w:vMerge/>
            <w:vAlign w:val="center"/>
          </w:tcPr>
          <w:p w:rsidR="005865CA" w:rsidRPr="002D0304" w:rsidRDefault="005865CA" w:rsidP="00AF436D">
            <w:pPr>
              <w:jc w:val="center"/>
              <w:rPr>
                <w:bCs/>
                <w:sz w:val="18"/>
                <w:szCs w:val="18"/>
              </w:rPr>
            </w:pPr>
          </w:p>
        </w:tc>
        <w:tc>
          <w:tcPr>
            <w:tcW w:w="796" w:type="dxa"/>
            <w:vMerge/>
            <w:vAlign w:val="center"/>
          </w:tcPr>
          <w:p w:rsidR="005865CA" w:rsidRPr="002D0304" w:rsidRDefault="005865CA" w:rsidP="00AF436D">
            <w:pPr>
              <w:jc w:val="center"/>
              <w:rPr>
                <w:bCs/>
                <w:sz w:val="18"/>
                <w:szCs w:val="18"/>
              </w:rPr>
            </w:pPr>
          </w:p>
        </w:tc>
        <w:tc>
          <w:tcPr>
            <w:tcW w:w="743" w:type="dxa"/>
            <w:vMerge/>
            <w:vAlign w:val="center"/>
          </w:tcPr>
          <w:p w:rsidR="005865CA" w:rsidRPr="002D0304" w:rsidRDefault="005865CA" w:rsidP="00AF436D">
            <w:pPr>
              <w:jc w:val="center"/>
              <w:rPr>
                <w:bCs/>
                <w:sz w:val="18"/>
                <w:szCs w:val="18"/>
              </w:rPr>
            </w:pPr>
          </w:p>
        </w:tc>
        <w:tc>
          <w:tcPr>
            <w:tcW w:w="823" w:type="dxa"/>
            <w:vMerge/>
            <w:vAlign w:val="center"/>
          </w:tcPr>
          <w:p w:rsidR="005865CA" w:rsidRPr="002D0304" w:rsidRDefault="005865CA" w:rsidP="00AF436D">
            <w:pPr>
              <w:jc w:val="center"/>
              <w:rPr>
                <w:bCs/>
                <w:sz w:val="18"/>
                <w:szCs w:val="18"/>
              </w:rPr>
            </w:pPr>
          </w:p>
        </w:tc>
        <w:tc>
          <w:tcPr>
            <w:tcW w:w="554" w:type="dxa"/>
            <w:vMerge/>
            <w:vAlign w:val="center"/>
          </w:tcPr>
          <w:p w:rsidR="005865CA" w:rsidRPr="002D0304" w:rsidRDefault="005865CA" w:rsidP="00AF436D">
            <w:pPr>
              <w:jc w:val="center"/>
              <w:rPr>
                <w:bCs/>
                <w:sz w:val="18"/>
                <w:szCs w:val="18"/>
              </w:rPr>
            </w:pPr>
          </w:p>
        </w:tc>
        <w:tc>
          <w:tcPr>
            <w:tcW w:w="581" w:type="dxa"/>
            <w:vMerge/>
            <w:vAlign w:val="center"/>
          </w:tcPr>
          <w:p w:rsidR="005865CA" w:rsidRPr="002D0304" w:rsidRDefault="005865CA" w:rsidP="00AF436D">
            <w:pPr>
              <w:jc w:val="center"/>
              <w:rPr>
                <w:bCs/>
                <w:sz w:val="18"/>
                <w:szCs w:val="18"/>
              </w:rPr>
            </w:pPr>
          </w:p>
        </w:tc>
        <w:tc>
          <w:tcPr>
            <w:tcW w:w="672" w:type="dxa"/>
            <w:vMerge/>
            <w:vAlign w:val="center"/>
          </w:tcPr>
          <w:p w:rsidR="005865CA" w:rsidRPr="002D0304" w:rsidRDefault="005865CA" w:rsidP="00AF436D">
            <w:pPr>
              <w:jc w:val="center"/>
              <w:rPr>
                <w:bCs/>
                <w:sz w:val="18"/>
                <w:szCs w:val="18"/>
              </w:rPr>
            </w:pPr>
          </w:p>
        </w:tc>
        <w:tc>
          <w:tcPr>
            <w:tcW w:w="752" w:type="dxa"/>
            <w:vMerge/>
            <w:vAlign w:val="center"/>
          </w:tcPr>
          <w:p w:rsidR="005865CA" w:rsidRPr="002D0304" w:rsidRDefault="005865CA" w:rsidP="00AF436D">
            <w:pPr>
              <w:jc w:val="center"/>
              <w:rPr>
                <w:bCs/>
                <w:sz w:val="18"/>
                <w:szCs w:val="18"/>
              </w:rPr>
            </w:pPr>
          </w:p>
        </w:tc>
        <w:tc>
          <w:tcPr>
            <w:tcW w:w="638" w:type="dxa"/>
            <w:vMerge/>
            <w:vAlign w:val="center"/>
          </w:tcPr>
          <w:p w:rsidR="005865CA" w:rsidRPr="002D0304" w:rsidRDefault="005865CA" w:rsidP="00AF436D">
            <w:pPr>
              <w:jc w:val="center"/>
              <w:rPr>
                <w:bCs/>
                <w:sz w:val="18"/>
                <w:szCs w:val="18"/>
              </w:rPr>
            </w:pPr>
          </w:p>
        </w:tc>
        <w:tc>
          <w:tcPr>
            <w:tcW w:w="601" w:type="dxa"/>
            <w:vMerge/>
            <w:vAlign w:val="center"/>
          </w:tcPr>
          <w:p w:rsidR="005865CA" w:rsidRPr="002D0304" w:rsidRDefault="005865CA" w:rsidP="00AF436D">
            <w:pPr>
              <w:jc w:val="center"/>
              <w:rPr>
                <w:bCs/>
                <w:sz w:val="18"/>
                <w:szCs w:val="18"/>
              </w:rPr>
            </w:pPr>
          </w:p>
        </w:tc>
        <w:tc>
          <w:tcPr>
            <w:tcW w:w="621" w:type="dxa"/>
            <w:vMerge/>
            <w:vAlign w:val="center"/>
          </w:tcPr>
          <w:p w:rsidR="005865CA" w:rsidRPr="002D0304" w:rsidRDefault="005865CA" w:rsidP="00AF436D">
            <w:pPr>
              <w:jc w:val="center"/>
              <w:rPr>
                <w:bCs/>
                <w:sz w:val="18"/>
                <w:szCs w:val="18"/>
              </w:rPr>
            </w:pPr>
          </w:p>
        </w:tc>
        <w:tc>
          <w:tcPr>
            <w:tcW w:w="801" w:type="dxa"/>
            <w:vMerge/>
            <w:vAlign w:val="center"/>
          </w:tcPr>
          <w:p w:rsidR="005865CA" w:rsidRPr="002D0304" w:rsidRDefault="005865CA" w:rsidP="00AF436D">
            <w:pPr>
              <w:jc w:val="center"/>
              <w:rPr>
                <w:bCs/>
                <w:sz w:val="18"/>
                <w:szCs w:val="18"/>
              </w:rPr>
            </w:pPr>
          </w:p>
        </w:tc>
        <w:tc>
          <w:tcPr>
            <w:tcW w:w="801" w:type="dxa"/>
            <w:vMerge/>
            <w:vAlign w:val="center"/>
          </w:tcPr>
          <w:p w:rsidR="005865CA" w:rsidRPr="002D0304" w:rsidRDefault="005865CA" w:rsidP="00AF436D">
            <w:pPr>
              <w:jc w:val="center"/>
              <w:rPr>
                <w:bCs/>
                <w:sz w:val="18"/>
                <w:szCs w:val="18"/>
              </w:rPr>
            </w:pPr>
          </w:p>
        </w:tc>
      </w:tr>
    </w:tbl>
    <w:p w:rsidR="005865CA" w:rsidRPr="002D0304" w:rsidRDefault="005865CA" w:rsidP="00B44A4E"/>
    <w:p w:rsidR="005865CA" w:rsidRPr="002D0304" w:rsidRDefault="005865CA" w:rsidP="002F7FBE"/>
    <w:p w:rsidR="005865CA" w:rsidRPr="002D0304" w:rsidRDefault="005865CA" w:rsidP="00B56158">
      <w:pPr>
        <w:pStyle w:val="14"/>
        <w:numPr>
          <w:ilvl w:val="0"/>
          <w:numId w:val="0"/>
        </w:numPr>
        <w:sectPr w:rsidR="005865CA" w:rsidRPr="002D0304" w:rsidSect="00B06C1A">
          <w:headerReference w:type="default" r:id="rId19"/>
          <w:pgSz w:w="23814" w:h="16840" w:orient="landscape" w:code="8"/>
          <w:pgMar w:top="1134" w:right="1134" w:bottom="851" w:left="1134" w:header="709" w:footer="709" w:gutter="0"/>
          <w:cols w:space="708"/>
          <w:docGrid w:linePitch="360"/>
        </w:sectPr>
      </w:pPr>
    </w:p>
    <w:p w:rsidR="005865CA" w:rsidRPr="002D0304" w:rsidRDefault="005865CA" w:rsidP="00B56158">
      <w:pPr>
        <w:pStyle w:val="14"/>
        <w:numPr>
          <w:ilvl w:val="0"/>
          <w:numId w:val="0"/>
        </w:numPr>
      </w:pPr>
      <w:bookmarkStart w:id="31" w:name="_Toc453335837"/>
      <w:r w:rsidRPr="002D0304">
        <w:lastRenderedPageBreak/>
        <w:t>Приложение 2</w:t>
      </w:r>
      <w:bookmarkEnd w:id="31"/>
      <w:r w:rsidRPr="002D0304">
        <w:t xml:space="preserve"> </w:t>
      </w:r>
    </w:p>
    <w:p w:rsidR="005865CA" w:rsidRPr="002D0304" w:rsidRDefault="00022835" w:rsidP="003A588E">
      <w:pPr>
        <w:pStyle w:val="a4"/>
        <w:jc w:val="center"/>
      </w:pPr>
      <w:r>
        <w:rPr>
          <w:noProof/>
        </w:rPr>
        <w:pict>
          <v:shape id="Рисунок 1" o:spid="_x0000_i1025" type="#_x0000_t75" style="width:772.8pt;height:640.2pt;visibility:visible">
            <v:imagedata r:id="rId20" o:title=""/>
          </v:shape>
        </w:pict>
      </w:r>
    </w:p>
    <w:sectPr w:rsidR="005865CA" w:rsidRPr="002D0304" w:rsidSect="003D6C04">
      <w:pgSz w:w="23814" w:h="16840" w:orient="landscape" w:code="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FBE" w:rsidRDefault="00F42FBE">
      <w:r>
        <w:separator/>
      </w:r>
    </w:p>
    <w:p w:rsidR="00F42FBE" w:rsidRDefault="00F42FBE"/>
  </w:endnote>
  <w:endnote w:type="continuationSeparator" w:id="0">
    <w:p w:rsidR="00F42FBE" w:rsidRDefault="00F42FBE">
      <w:r>
        <w:continuationSeparator/>
      </w:r>
    </w:p>
    <w:p w:rsidR="00F42FBE" w:rsidRDefault="00F42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roxy 4">
    <w:altName w:val="Courier New"/>
    <w:panose1 w:val="00000400000000000000"/>
    <w:charset w:val="CC"/>
    <w:family w:val="auto"/>
    <w:pitch w:val="variable"/>
    <w:sig w:usb0="A0002AA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835" w:rsidRDefault="00022835">
    <w:pPr>
      <w:pStyle w:val="afff3"/>
      <w:jc w:val="right"/>
    </w:pPr>
    <w:r>
      <w:fldChar w:fldCharType="begin"/>
    </w:r>
    <w:r>
      <w:instrText>PAGE   \* MERGEFORMAT</w:instrText>
    </w:r>
    <w:r>
      <w:fldChar w:fldCharType="separate"/>
    </w:r>
    <w:r w:rsidR="00B93C4A">
      <w:rPr>
        <w:noProof/>
      </w:rPr>
      <w:t>44</w:t>
    </w:r>
    <w:r>
      <w:rPr>
        <w:noProof/>
      </w:rPr>
      <w:fldChar w:fldCharType="end"/>
    </w:r>
  </w:p>
  <w:p w:rsidR="00022835" w:rsidRDefault="00022835">
    <w:pPr>
      <w:pStyle w:val="af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FBE" w:rsidRDefault="00F42FBE">
      <w:r>
        <w:separator/>
      </w:r>
    </w:p>
    <w:p w:rsidR="00F42FBE" w:rsidRDefault="00F42FBE"/>
  </w:footnote>
  <w:footnote w:type="continuationSeparator" w:id="0">
    <w:p w:rsidR="00F42FBE" w:rsidRDefault="00F42FBE">
      <w:r>
        <w:continuationSeparator/>
      </w:r>
    </w:p>
    <w:p w:rsidR="00F42FBE" w:rsidRDefault="00F42F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835" w:rsidRDefault="00022835" w:rsidP="00CC7331">
    <w:pPr>
      <w:tabs>
        <w:tab w:val="left" w:pos="4820"/>
      </w:tabs>
      <w:ind w:right="-1"/>
      <w:jc w:val="right"/>
      <w:rPr>
        <w:b/>
        <w:noProof/>
        <w:color w:val="0070C0"/>
      </w:rPr>
    </w:pPr>
    <w:r>
      <w:rPr>
        <w:noProof/>
      </w:rPr>
      <w:pict>
        <v:shapetype id="_x0000_t202" coordsize="21600,21600" o:spt="202" path="m,l,21600r21600,l21600,xe">
          <v:stroke joinstyle="miter"/>
          <v:path gradientshapeok="t" o:connecttype="rect"/>
        </v:shapetype>
        <v:shape id="Надпись 2701" o:spid="_x0000_s2049" type="#_x0000_t202" style="position:absolute;left:0;text-align:left;margin-left:121.05pt;margin-top:11.95pt;width:349.85pt;height:21.15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" stroked="f" strokeweight=".5pt">
          <v:textbox>
            <w:txbxContent>
              <w:p w:rsidR="00022835" w:rsidRPr="001433D4" w:rsidRDefault="00022835" w:rsidP="001433D4">
                <w:pPr>
                  <w:jc w:val="right"/>
                  <w:rPr>
                    <w:color w:val="0070C0"/>
                  </w:rPr>
                </w:pPr>
              </w:p>
            </w:txbxContent>
          </v:textbox>
        </v:shape>
      </w:pict>
    </w:r>
    <w:r>
      <w:rPr>
        <w:noProof/>
      </w:rPr>
      <w:pict>
        <v:shapetype id="_x0000_t32" coordsize="21600,21600" o:spt="32" o:oned="t" path="m,l21600,21600e" filled="f">
          <v:path arrowok="t" fillok="f" o:connecttype="none"/>
          <o:lock v:ext="edit" shapetype="t"/>
        </v:shapetype>
        <v:shape id="_x0000_s2050" type="#_x0000_t32" style="position:absolute;left:0;text-align:left;margin-left:194.15pt;margin-top:-45.65pt;width:342.05pt;height:0;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" strokecolor="#0070c0" strokeweight="2pt"/>
      </w:pict>
    </w:r>
    <w:r w:rsidRPr="00E534E4">
      <w:rPr>
        <w:b/>
        <w:noProof/>
        <w:color w:val="0070C0"/>
      </w:rPr>
      <w:t xml:space="preserve"> </w:t>
    </w:r>
  </w:p>
  <w:p w:rsidR="00022835" w:rsidRPr="00E534E4" w:rsidRDefault="00022835" w:rsidP="00E534E4">
    <w:pPr>
      <w:tabs>
        <w:tab w:val="left" w:pos="4820"/>
      </w:tabs>
      <w:ind w:right="139"/>
      <w:jc w:val="righ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835" w:rsidRDefault="00022835" w:rsidP="00D02028">
    <w:pPr>
      <w:tabs>
        <w:tab w:val="left" w:pos="4820"/>
      </w:tabs>
      <w:ind w:right="-1"/>
      <w:jc w:val="right"/>
      <w:rPr>
        <w:b/>
        <w:noProof/>
        <w:color w:val="0070C0"/>
      </w:rPr>
    </w:pPr>
    <w:r>
      <w:rPr>
        <w:noProof/>
      </w:rPr>
      <w:pict>
        <v:shapetype id="_x0000_t202" coordsize="21600,21600" o:spt="202" path="m,l,21600r21600,l21600,xe">
          <v:stroke joinstyle="miter"/>
          <v:path gradientshapeok="t" o:connecttype="rect"/>
        </v:shapetype>
        <v:shape id="Надпись 2700" o:spid="_x0000_s2051" type="#_x0000_t202" style="position:absolute;left:0;text-align:left;margin-left:121.85pt;margin-top:-1.05pt;width:349.85pt;height:21.1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" stroked="f" strokeweight=".5pt">
          <v:textbox>
            <w:txbxContent>
              <w:p w:rsidR="00022835" w:rsidRPr="001433D4" w:rsidRDefault="00022835" w:rsidP="00D02028">
                <w:pPr>
                  <w:jc w:val="right"/>
                  <w:rPr>
                    <w:color w:val="0070C0"/>
                  </w:rPr>
                </w:pPr>
              </w:p>
            </w:txbxContent>
          </v:textbox>
        </v:shape>
      </w:pict>
    </w:r>
  </w:p>
  <w:p w:rsidR="00022835" w:rsidRDefault="00022835" w:rsidP="00D02028">
    <w:pPr>
      <w:pStyle w:val="afff1"/>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835" w:rsidRDefault="00022835" w:rsidP="00CC7331">
    <w:pPr>
      <w:tabs>
        <w:tab w:val="left" w:pos="4820"/>
      </w:tabs>
      <w:ind w:right="139" w:hanging="142"/>
      <w:jc w:val="right"/>
      <w:rPr>
        <w:b/>
        <w:noProof/>
        <w:color w:val="0070C0"/>
      </w:rPr>
    </w:pPr>
    <w:r>
      <w:rPr>
        <w:noProof/>
      </w:rPr>
      <w:pict>
        <v:shapetype id="_x0000_t202" coordsize="21600,21600" o:spt="202" path="m,l,21600r21600,l21600,xe">
          <v:stroke joinstyle="miter"/>
          <v:path gradientshapeok="t" o:connecttype="rect"/>
        </v:shapetype>
        <v:shape id="Надпись 242" o:spid="_x0000_s2052" type="#_x0000_t202" style="position:absolute;left:0;text-align:left;margin-left:378.25pt;margin-top:14.05pt;width:349.85pt;height:21.1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" stroked="f" strokeweight=".5pt">
          <v:textbox>
            <w:txbxContent>
              <w:p w:rsidR="00022835" w:rsidRPr="001433D4" w:rsidRDefault="00022835" w:rsidP="001433D4">
                <w:pPr>
                  <w:jc w:val="right"/>
                  <w:rPr>
                    <w:color w:val="0070C0"/>
                  </w:rPr>
                </w:pPr>
              </w:p>
            </w:txbxContent>
          </v:textbox>
        </v:shape>
      </w:pict>
    </w:r>
    <w:r>
      <w:rPr>
        <w:noProof/>
      </w:rPr>
      <w:pict>
        <v:shapetype id="_x0000_t32" coordsize="21600,21600" o:spt="32" o:oned="t" path="m,l21600,21600e" filled="f">
          <v:path arrowok="t" fillok="f" o:connecttype="none"/>
          <o:lock v:ext="edit" shapetype="t"/>
        </v:shapetype>
        <v:shape id="AutoShape 37" o:spid="_x0000_s2053" type="#_x0000_t32" style="position:absolute;left:0;text-align:left;margin-left:194.15pt;margin-top:-45.65pt;width:342.05pt;height:0;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" strokecolor="#0070c0" strokeweight="2pt"/>
      </w:pict>
    </w:r>
    <w:r w:rsidRPr="00E534E4">
      <w:rPr>
        <w:b/>
        <w:noProof/>
        <w:color w:val="0070C0"/>
      </w:rPr>
      <w:t xml:space="preserve"> </w:t>
    </w:r>
  </w:p>
  <w:p w:rsidR="00022835" w:rsidRPr="00E534E4" w:rsidRDefault="00022835" w:rsidP="00E534E4">
    <w:pPr>
      <w:tabs>
        <w:tab w:val="left" w:pos="4820"/>
      </w:tabs>
      <w:ind w:right="139"/>
      <w:jc w:val="right"/>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835" w:rsidRPr="0034702D" w:rsidRDefault="00022835" w:rsidP="008A038B">
    <w:pPr>
      <w:pStyle w:val="afff1"/>
      <w:tabs>
        <w:tab w:val="clear" w:pos="4677"/>
        <w:tab w:val="clear" w:pos="9355"/>
        <w:tab w:val="left" w:pos="6406"/>
      </w:tabs>
      <w:ind w:hanging="284"/>
      <w:jc w:val="center"/>
      <w:rPr>
        <w:sz w:val="20"/>
      </w:rPr>
    </w:pPr>
    <w:r>
      <w:rPr>
        <w:noProof/>
      </w:rPr>
      <w:pict>
        <v:shapetype id="_x0000_t202" coordsize="21600,21600" o:spt="202" path="m,l,21600r21600,l21600,xe">
          <v:stroke joinstyle="miter"/>
          <v:path gradientshapeok="t" o:connecttype="rect"/>
        </v:shapetype>
        <v:shape id="Надпись 255" o:spid="_x0000_s2054" type="#_x0000_t202" style="position:absolute;left:0;text-align:left;margin-left:394.75pt;margin-top:-.5pt;width:349.85pt;height:21.1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" fillcolor="window" stroked="f" strokeweight=".5pt">
          <v:textbox>
            <w:txbxContent>
              <w:p w:rsidR="00022835" w:rsidRPr="001433D4" w:rsidRDefault="00022835" w:rsidP="00CC7331">
                <w:pPr>
                  <w:jc w:val="right"/>
                  <w:rPr>
                    <w:color w:val="0070C0"/>
                  </w:rPr>
                </w:pP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835" w:rsidRDefault="00022835" w:rsidP="0034702D">
    <w:pPr>
      <w:tabs>
        <w:tab w:val="left" w:pos="4820"/>
      </w:tabs>
      <w:ind w:right="-1"/>
      <w:jc w:val="right"/>
      <w:rPr>
        <w:b/>
        <w:noProof/>
        <w:color w:val="0070C0"/>
      </w:rPr>
    </w:pPr>
    <w:r>
      <w:rPr>
        <w:noProof/>
      </w:rPr>
      <w:pict>
        <v:shapetype id="_x0000_t202" coordsize="21600,21600" o:spt="202" path="m,l,21600r21600,l21600,xe">
          <v:stroke joinstyle="miter"/>
          <v:path gradientshapeok="t" o:connecttype="rect"/>
        </v:shapetype>
        <v:shape id="Надпись 48" o:spid="_x0000_s2055" type="#_x0000_t202" style="position:absolute;left:0;text-align:left;margin-left:121.05pt;margin-top:11.95pt;width:349.85pt;height:21.1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" stroked="f" strokeweight=".5pt">
          <v:textbox>
            <w:txbxContent>
              <w:p w:rsidR="00022835" w:rsidRPr="001433D4" w:rsidRDefault="00022835" w:rsidP="0034702D">
                <w:pPr>
                  <w:jc w:val="right"/>
                  <w:rPr>
                    <w:color w:val="0070C0"/>
                  </w:rPr>
                </w:pPr>
              </w:p>
            </w:txbxContent>
          </v:textbox>
        </v:shape>
      </w:pict>
    </w:r>
    <w:r>
      <w:rPr>
        <w:noProof/>
      </w:rPr>
      <w:pict>
        <v:shapetype id="_x0000_t32" coordsize="21600,21600" o:spt="32" o:oned="t" path="m,l21600,21600e" filled="f">
          <v:path arrowok="t" fillok="f" o:connecttype="none"/>
          <o:lock v:ext="edit" shapetype="t"/>
        </v:shapetype>
        <v:shape id="_x0000_s2056" type="#_x0000_t32" style="position:absolute;left:0;text-align:left;margin-left:194.15pt;margin-top:-45.65pt;width:342.05pt;height:0;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" strokecolor="#0070c0" strokeweight="2pt"/>
      </w:pict>
    </w:r>
    <w:r w:rsidRPr="00E534E4">
      <w:rPr>
        <w:b/>
        <w:noProof/>
        <w:color w:val="0070C0"/>
      </w:rPr>
      <w:t xml:space="preserve"> </w:t>
    </w:r>
  </w:p>
  <w:p w:rsidR="00022835" w:rsidRPr="0034702D" w:rsidRDefault="00022835" w:rsidP="0034702D">
    <w:pPr>
      <w:pStyle w:val="afff1"/>
      <w:ind w:firstLine="0"/>
      <w:jc w:val="right"/>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835" w:rsidRPr="00D82750" w:rsidRDefault="00022835" w:rsidP="0034702D">
    <w:pPr>
      <w:pStyle w:val="afff1"/>
      <w:tabs>
        <w:tab w:val="clear" w:pos="4677"/>
        <w:tab w:val="clear" w:pos="9355"/>
        <w:tab w:val="left" w:pos="6406"/>
      </w:tabs>
      <w:ind w:right="1529" w:hanging="284"/>
      <w:jc w:val="center"/>
      <w:rPr>
        <w:color w:val="0070C0"/>
        <w:sz w:val="22"/>
        <w:szCs w:val="22"/>
      </w:rPr>
    </w:pPr>
    <w:r>
      <w:rPr>
        <w:noProof/>
      </w:rPr>
      <w:pict>
        <v:shapetype id="_x0000_t202" coordsize="21600,21600" o:spt="202" path="m,l,21600r21600,l21600,xe">
          <v:stroke joinstyle="miter"/>
          <v:path gradientshapeok="t" o:connecttype="rect"/>
        </v:shapetype>
        <v:shape id="Надпись 2662" o:spid="_x0000_s2057" type="#_x0000_t202" style="position:absolute;left:0;text-align:left;margin-left:389.9pt;margin-top:-.05pt;width:349.85pt;height:21.1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" fillcolor="window" stroked="f" strokeweight=".5pt">
          <v:textbox>
            <w:txbxContent>
              <w:p w:rsidR="00022835" w:rsidRPr="001433D4" w:rsidRDefault="00022835" w:rsidP="0034702D">
                <w:pPr>
                  <w:jc w:val="right"/>
                  <w:rPr>
                    <w:color w:val="0070C0"/>
                  </w:rPr>
                </w:pPr>
              </w:p>
            </w:txbxContent>
          </v:textbox>
        </v:shape>
      </w:pict>
    </w:r>
  </w:p>
  <w:p w:rsidR="00022835" w:rsidRPr="0034702D" w:rsidRDefault="00022835" w:rsidP="001F5182">
    <w:pPr>
      <w:pStyle w:val="afff1"/>
      <w:ind w:firstLine="0"/>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835" w:rsidRDefault="00022835" w:rsidP="0034702D">
    <w:pPr>
      <w:tabs>
        <w:tab w:val="left" w:pos="4820"/>
      </w:tabs>
      <w:ind w:right="-1"/>
      <w:jc w:val="right"/>
      <w:rPr>
        <w:b/>
        <w:noProof/>
        <w:color w:val="0070C0"/>
      </w:rPr>
    </w:pPr>
    <w:r>
      <w:rPr>
        <w:noProof/>
      </w:rPr>
      <w:pict>
        <v:shapetype id="_x0000_t202" coordsize="21600,21600" o:spt="202" path="m,l,21600r21600,l21600,xe">
          <v:stroke joinstyle="miter"/>
          <v:path gradientshapeok="t" o:connecttype="rect"/>
        </v:shapetype>
        <v:shape id="Надпись 2672" o:spid="_x0000_s2058" type="#_x0000_t202" style="position:absolute;left:0;text-align:left;margin-left:121.05pt;margin-top:11.95pt;width:349.85pt;height:21.1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" stroked="f" strokeweight=".5pt">
          <v:textbox>
            <w:txbxContent>
              <w:p w:rsidR="00022835" w:rsidRPr="001433D4" w:rsidRDefault="00022835" w:rsidP="0034702D">
                <w:pPr>
                  <w:jc w:val="right"/>
                  <w:rPr>
                    <w:color w:val="0070C0"/>
                  </w:rPr>
                </w:pPr>
              </w:p>
            </w:txbxContent>
          </v:textbox>
        </v:shape>
      </w:pict>
    </w:r>
    <w:r>
      <w:rPr>
        <w:noProof/>
      </w:rPr>
      <w:pict>
        <v:shapetype id="_x0000_t32" coordsize="21600,21600" o:spt="32" o:oned="t" path="m,l21600,21600e" filled="f">
          <v:path arrowok="t" fillok="f" o:connecttype="none"/>
          <o:lock v:ext="edit" shapetype="t"/>
        </v:shapetype>
        <v:shape id="_x0000_s2059" type="#_x0000_t32" style="position:absolute;left:0;text-align:left;margin-left:194.15pt;margin-top:-45.65pt;width:342.05pt;height:0;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" strokecolor="#0070c0" strokeweight="2pt"/>
      </w:pict>
    </w:r>
    <w:r w:rsidRPr="00E534E4">
      <w:rPr>
        <w:b/>
        <w:noProof/>
        <w:color w:val="0070C0"/>
      </w:rPr>
      <w:t xml:space="preserve"> </w:t>
    </w:r>
  </w:p>
  <w:p w:rsidR="00022835" w:rsidRPr="0034702D" w:rsidRDefault="00022835" w:rsidP="0034702D">
    <w:pPr>
      <w:pStyle w:val="afff1"/>
      <w:ind w:firstLine="0"/>
      <w:jc w:val="right"/>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835" w:rsidRPr="0034702D" w:rsidRDefault="00022835" w:rsidP="008A038B">
    <w:pPr>
      <w:pStyle w:val="afff1"/>
      <w:tabs>
        <w:tab w:val="clear" w:pos="4677"/>
        <w:tab w:val="clear" w:pos="9355"/>
        <w:tab w:val="left" w:pos="6406"/>
      </w:tabs>
      <w:ind w:right="1529" w:hanging="284"/>
      <w:jc w:val="center"/>
      <w:rPr>
        <w:sz w:val="20"/>
      </w:rPr>
    </w:pPr>
    <w:r>
      <w:rPr>
        <w:noProof/>
      </w:rPr>
      <w:pict>
        <v:shapetype id="_x0000_t202" coordsize="21600,21600" o:spt="202" path="m,l,21600r21600,l21600,xe">
          <v:stroke joinstyle="miter"/>
          <v:path gradientshapeok="t" o:connecttype="rect"/>
        </v:shapetype>
        <v:shape id="Надпись 2682" o:spid="_x0000_s2060" type="#_x0000_t202" style="position:absolute;left:0;text-align:left;margin-left:757.85pt;margin-top:-.5pt;width:349.85pt;height:21.1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" fillcolor="window" stroked="f" strokeweight=".5pt">
          <v:fill opacity="0"/>
          <v:textbox>
            <w:txbxContent>
              <w:p w:rsidR="00022835" w:rsidRPr="001433D4" w:rsidRDefault="00022835" w:rsidP="001F5182">
                <w:pPr>
                  <w:jc w:val="right"/>
                  <w:rPr>
                    <w:color w:val="0070C0"/>
                  </w:rP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0AE4F72"/>
    <w:lvl w:ilvl="0">
      <w:start w:val="1"/>
      <w:numFmt w:val="decimal"/>
      <w:lvlText w:val="%1."/>
      <w:lvlJc w:val="left"/>
      <w:pPr>
        <w:tabs>
          <w:tab w:val="num" w:pos="1492"/>
        </w:tabs>
        <w:ind w:left="1492" w:hanging="360"/>
      </w:pPr>
    </w:lvl>
  </w:abstractNum>
  <w:abstractNum w:abstractNumId="1">
    <w:nsid w:val="FFFFFF7D"/>
    <w:multiLevelType w:val="singleLevel"/>
    <w:tmpl w:val="EC8680F8"/>
    <w:lvl w:ilvl="0">
      <w:start w:val="1"/>
      <w:numFmt w:val="decimal"/>
      <w:lvlText w:val="%1."/>
      <w:lvlJc w:val="left"/>
      <w:pPr>
        <w:tabs>
          <w:tab w:val="num" w:pos="1209"/>
        </w:tabs>
        <w:ind w:left="1209" w:hanging="360"/>
      </w:pPr>
    </w:lvl>
  </w:abstractNum>
  <w:abstractNum w:abstractNumId="2">
    <w:nsid w:val="FFFFFF7E"/>
    <w:multiLevelType w:val="singleLevel"/>
    <w:tmpl w:val="BF9AF3F6"/>
    <w:lvl w:ilvl="0">
      <w:start w:val="1"/>
      <w:numFmt w:val="decimal"/>
      <w:lvlText w:val="%1."/>
      <w:lvlJc w:val="left"/>
      <w:pPr>
        <w:tabs>
          <w:tab w:val="num" w:pos="926"/>
        </w:tabs>
        <w:ind w:left="926" w:hanging="360"/>
      </w:pPr>
    </w:lvl>
  </w:abstractNum>
  <w:abstractNum w:abstractNumId="3">
    <w:nsid w:val="FFFFFF7F"/>
    <w:multiLevelType w:val="singleLevel"/>
    <w:tmpl w:val="EE4448B6"/>
    <w:lvl w:ilvl="0">
      <w:start w:val="1"/>
      <w:numFmt w:val="decimal"/>
      <w:lvlText w:val="%1."/>
      <w:lvlJc w:val="left"/>
      <w:pPr>
        <w:tabs>
          <w:tab w:val="num" w:pos="643"/>
        </w:tabs>
        <w:ind w:left="643" w:hanging="360"/>
      </w:pPr>
    </w:lvl>
  </w:abstractNum>
  <w:abstractNum w:abstractNumId="4">
    <w:nsid w:val="FFFFFF80"/>
    <w:multiLevelType w:val="singleLevel"/>
    <w:tmpl w:val="A12245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9A17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1927F9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3E6E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2E88954"/>
    <w:lvl w:ilvl="0">
      <w:start w:val="1"/>
      <w:numFmt w:val="decimal"/>
      <w:lvlText w:val="%1."/>
      <w:lvlJc w:val="left"/>
      <w:pPr>
        <w:tabs>
          <w:tab w:val="num" w:pos="360"/>
        </w:tabs>
        <w:ind w:left="360" w:hanging="360"/>
      </w:pPr>
    </w:lvl>
  </w:abstractNum>
  <w:abstractNum w:abstractNumId="9">
    <w:nsid w:val="FFFFFF89"/>
    <w:multiLevelType w:val="singleLevel"/>
    <w:tmpl w:val="4FF4C6D6"/>
    <w:lvl w:ilvl="0">
      <w:start w:val="1"/>
      <w:numFmt w:val="bullet"/>
      <w:pStyle w:val="9"/>
      <w:lvlText w:val=""/>
      <w:lvlJc w:val="left"/>
      <w:pPr>
        <w:tabs>
          <w:tab w:val="num" w:pos="360"/>
        </w:tabs>
        <w:ind w:left="360" w:hanging="360"/>
      </w:pPr>
      <w:rPr>
        <w:rFonts w:ascii="Symbol" w:hAnsi="Symbol" w:hint="default"/>
      </w:rPr>
    </w:lvl>
  </w:abstractNum>
  <w:abstractNum w:abstractNumId="1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11">
    <w:nsid w:val="00000008"/>
    <w:multiLevelType w:val="multilevel"/>
    <w:tmpl w:val="F6B4E4B0"/>
    <w:name w:val="WW8Num14"/>
    <w:lvl w:ilvl="0">
      <w:start w:val="1"/>
      <w:numFmt w:val="decimal"/>
      <w:lvlText w:val="%1"/>
      <w:lvlJc w:val="left"/>
      <w:pPr>
        <w:tabs>
          <w:tab w:val="num" w:pos="360"/>
        </w:tabs>
        <w:ind w:left="360" w:hanging="360"/>
      </w:pPr>
      <w:rPr>
        <w:rFonts w:ascii="Symbol" w:hAnsi="Symbol" w:cs="Times New Roman"/>
        <w:color w:val="auto"/>
      </w:rPr>
    </w:lvl>
    <w:lvl w:ilvl="1">
      <w:start w:val="1"/>
      <w:numFmt w:val="decimal"/>
      <w:lvlText w:val="%1.%2"/>
      <w:lvlJc w:val="left"/>
      <w:pPr>
        <w:tabs>
          <w:tab w:val="num" w:pos="720"/>
        </w:tabs>
        <w:ind w:left="720" w:hanging="360"/>
      </w:pPr>
      <w:rPr>
        <w:rFonts w:ascii="Symbol" w:hAnsi="Symbol" w:cs="Times New Roman"/>
        <w:color w:val="auto"/>
      </w:rPr>
    </w:lvl>
    <w:lvl w:ilvl="2">
      <w:start w:val="1"/>
      <w:numFmt w:val="decimal"/>
      <w:lvlText w:val="%1.%2.%3"/>
      <w:lvlJc w:val="left"/>
      <w:pPr>
        <w:tabs>
          <w:tab w:val="num" w:pos="1712"/>
        </w:tabs>
        <w:ind w:left="1712" w:hanging="720"/>
      </w:pPr>
      <w:rPr>
        <w:rFonts w:ascii="Wingdings" w:hAnsi="Wingding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2">
    <w:nsid w:val="00000017"/>
    <w:multiLevelType w:val="singleLevel"/>
    <w:tmpl w:val="00000017"/>
    <w:name w:val="WW8Num72"/>
    <w:lvl w:ilvl="0">
      <w:numFmt w:val="bullet"/>
      <w:lvlText w:val="–"/>
      <w:lvlJc w:val="left"/>
      <w:pPr>
        <w:tabs>
          <w:tab w:val="num" w:pos="720"/>
        </w:tabs>
        <w:ind w:left="720" w:hanging="360"/>
      </w:pPr>
      <w:rPr>
        <w:rFonts w:ascii="Times New Roman" w:hAnsi="Times New Roman"/>
      </w:rPr>
    </w:lvl>
  </w:abstractNum>
  <w:abstractNum w:abstractNumId="13">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4">
    <w:nsid w:val="007961EA"/>
    <w:multiLevelType w:val="hybridMultilevel"/>
    <w:tmpl w:val="2160CF98"/>
    <w:lvl w:ilvl="0" w:tplc="5174438A">
      <w:start w:val="1"/>
      <w:numFmt w:val="bullet"/>
      <w:lvlText w:val=""/>
      <w:lvlJc w:val="left"/>
      <w:pPr>
        <w:ind w:left="2062"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2036E10"/>
    <w:multiLevelType w:val="hybridMultilevel"/>
    <w:tmpl w:val="AA5E6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D46FD3"/>
    <w:multiLevelType w:val="multilevel"/>
    <w:tmpl w:val="B9A468A0"/>
    <w:lvl w:ilvl="0">
      <w:start w:val="1"/>
      <w:numFmt w:val="decimal"/>
      <w:pStyle w:val="1"/>
      <w:lvlText w:val="%1"/>
      <w:lvlJc w:val="left"/>
      <w:pPr>
        <w:tabs>
          <w:tab w:val="num" w:pos="432"/>
        </w:tabs>
        <w:ind w:left="432" w:hanging="432"/>
      </w:pPr>
      <w:rPr>
        <w:rFonts w:cs="Times New Roman" w:hint="default"/>
      </w:rPr>
    </w:lvl>
    <w:lvl w:ilvl="1">
      <w:start w:val="1"/>
      <w:numFmt w:val="decimal"/>
      <w:pStyle w:val="11"/>
      <w:lvlText w:val="%1.%2"/>
      <w:lvlJc w:val="left"/>
      <w:pPr>
        <w:tabs>
          <w:tab w:val="num" w:pos="576"/>
        </w:tabs>
        <w:ind w:left="576" w:hanging="576"/>
      </w:pPr>
      <w:rPr>
        <w:rFonts w:cs="Times New Roman"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nsid w:val="091179FB"/>
    <w:multiLevelType w:val="hybridMultilevel"/>
    <w:tmpl w:val="B09A8C2E"/>
    <w:lvl w:ilvl="0" w:tplc="0D502ED8">
      <w:start w:val="1"/>
      <w:numFmt w:val="decimal"/>
      <w:pStyle w:val="10"/>
      <w:lvlText w:val="%1"/>
      <w:lvlJc w:val="left"/>
      <w:pPr>
        <w:ind w:left="720" w:hanging="360"/>
      </w:pPr>
      <w:rPr>
        <w:rFonts w:cs="Times New Roman" w:hint="default"/>
      </w:rPr>
    </w:lvl>
    <w:lvl w:ilvl="1" w:tplc="787A866E" w:tentative="1">
      <w:start w:val="1"/>
      <w:numFmt w:val="lowerLetter"/>
      <w:lvlText w:val="%2."/>
      <w:lvlJc w:val="left"/>
      <w:pPr>
        <w:ind w:left="1440" w:hanging="360"/>
      </w:pPr>
      <w:rPr>
        <w:rFonts w:cs="Times New Roman"/>
      </w:rPr>
    </w:lvl>
    <w:lvl w:ilvl="2" w:tplc="AE4896CA" w:tentative="1">
      <w:start w:val="1"/>
      <w:numFmt w:val="lowerRoman"/>
      <w:lvlText w:val="%3."/>
      <w:lvlJc w:val="right"/>
      <w:pPr>
        <w:ind w:left="2160" w:hanging="180"/>
      </w:pPr>
      <w:rPr>
        <w:rFonts w:cs="Times New Roman"/>
      </w:rPr>
    </w:lvl>
    <w:lvl w:ilvl="3" w:tplc="64FA2ADA" w:tentative="1">
      <w:start w:val="1"/>
      <w:numFmt w:val="decimal"/>
      <w:lvlText w:val="%4."/>
      <w:lvlJc w:val="left"/>
      <w:pPr>
        <w:ind w:left="2880" w:hanging="360"/>
      </w:pPr>
      <w:rPr>
        <w:rFonts w:cs="Times New Roman"/>
      </w:rPr>
    </w:lvl>
    <w:lvl w:ilvl="4" w:tplc="75C456CE" w:tentative="1">
      <w:start w:val="1"/>
      <w:numFmt w:val="lowerLetter"/>
      <w:lvlText w:val="%5."/>
      <w:lvlJc w:val="left"/>
      <w:pPr>
        <w:ind w:left="3600" w:hanging="360"/>
      </w:pPr>
      <w:rPr>
        <w:rFonts w:cs="Times New Roman"/>
      </w:rPr>
    </w:lvl>
    <w:lvl w:ilvl="5" w:tplc="87204F96" w:tentative="1">
      <w:start w:val="1"/>
      <w:numFmt w:val="lowerRoman"/>
      <w:lvlText w:val="%6."/>
      <w:lvlJc w:val="right"/>
      <w:pPr>
        <w:ind w:left="4320" w:hanging="180"/>
      </w:pPr>
      <w:rPr>
        <w:rFonts w:cs="Times New Roman"/>
      </w:rPr>
    </w:lvl>
    <w:lvl w:ilvl="6" w:tplc="7D4C4CDE" w:tentative="1">
      <w:start w:val="1"/>
      <w:numFmt w:val="decimal"/>
      <w:lvlText w:val="%7."/>
      <w:lvlJc w:val="left"/>
      <w:pPr>
        <w:ind w:left="5040" w:hanging="360"/>
      </w:pPr>
      <w:rPr>
        <w:rFonts w:cs="Times New Roman"/>
      </w:rPr>
    </w:lvl>
    <w:lvl w:ilvl="7" w:tplc="66ECC16C" w:tentative="1">
      <w:start w:val="1"/>
      <w:numFmt w:val="lowerLetter"/>
      <w:lvlText w:val="%8."/>
      <w:lvlJc w:val="left"/>
      <w:pPr>
        <w:ind w:left="5760" w:hanging="360"/>
      </w:pPr>
      <w:rPr>
        <w:rFonts w:cs="Times New Roman"/>
      </w:rPr>
    </w:lvl>
    <w:lvl w:ilvl="8" w:tplc="D7BE1644" w:tentative="1">
      <w:start w:val="1"/>
      <w:numFmt w:val="lowerRoman"/>
      <w:lvlText w:val="%9."/>
      <w:lvlJc w:val="right"/>
      <w:pPr>
        <w:ind w:left="6480" w:hanging="180"/>
      </w:pPr>
      <w:rPr>
        <w:rFonts w:cs="Times New Roman"/>
      </w:rPr>
    </w:lvl>
  </w:abstractNum>
  <w:abstractNum w:abstractNumId="18">
    <w:nsid w:val="10EB32B2"/>
    <w:multiLevelType w:val="hybridMultilevel"/>
    <w:tmpl w:val="392241DA"/>
    <w:lvl w:ilvl="0" w:tplc="5174438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5D37027"/>
    <w:multiLevelType w:val="hybridMultilevel"/>
    <w:tmpl w:val="E7E015CA"/>
    <w:lvl w:ilvl="0" w:tplc="483A4124">
      <w:start w:val="1"/>
      <w:numFmt w:val="decimal"/>
      <w:lvlText w:val="%1."/>
      <w:lvlJc w:val="left"/>
      <w:pPr>
        <w:ind w:left="1069" w:hanging="360"/>
      </w:pPr>
      <w:rPr>
        <w:rFonts w:cs="Times New Roman" w:hint="default"/>
        <w:sz w:val="24"/>
        <w:szCs w:val="24"/>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16794FAC"/>
    <w:multiLevelType w:val="hybridMultilevel"/>
    <w:tmpl w:val="A2A4EF74"/>
    <w:lvl w:ilvl="0" w:tplc="5174438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2">
    <w:nsid w:val="19AC22B2"/>
    <w:multiLevelType w:val="hybridMultilevel"/>
    <w:tmpl w:val="857C68DA"/>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19DF48DD"/>
    <w:multiLevelType w:val="hybridMultilevel"/>
    <w:tmpl w:val="6E729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486219"/>
    <w:multiLevelType w:val="hybridMultilevel"/>
    <w:tmpl w:val="4C12D40C"/>
    <w:lvl w:ilvl="0" w:tplc="79CC24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A251418"/>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C557F61"/>
    <w:multiLevelType w:val="hybridMultilevel"/>
    <w:tmpl w:val="6764E6CE"/>
    <w:lvl w:ilvl="0" w:tplc="5A4C67FE">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2FEE0A73"/>
    <w:multiLevelType w:val="hybridMultilevel"/>
    <w:tmpl w:val="50E4D3A6"/>
    <w:lvl w:ilvl="0" w:tplc="3738F12C">
      <w:start w:val="1"/>
      <w:numFmt w:val="bullet"/>
      <w:lvlText w:val=""/>
      <w:lvlJc w:val="left"/>
      <w:pPr>
        <w:ind w:left="782" w:hanging="360"/>
      </w:pPr>
      <w:rPr>
        <w:rFonts w:ascii="Symbol" w:hAnsi="Symbol" w:hint="default"/>
        <w:color w:val="auto"/>
      </w:rPr>
    </w:lvl>
    <w:lvl w:ilvl="1" w:tplc="04190003">
      <w:start w:val="1"/>
      <w:numFmt w:val="bullet"/>
      <w:lvlText w:val="o"/>
      <w:lvlJc w:val="left"/>
      <w:pPr>
        <w:ind w:left="1502" w:hanging="360"/>
      </w:pPr>
      <w:rPr>
        <w:rFonts w:ascii="Courier New" w:hAnsi="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8">
    <w:nsid w:val="348F10B9"/>
    <w:multiLevelType w:val="hybridMultilevel"/>
    <w:tmpl w:val="59128618"/>
    <w:lvl w:ilvl="0" w:tplc="366E8B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71324CA"/>
    <w:multiLevelType w:val="hybridMultilevel"/>
    <w:tmpl w:val="2356E3E8"/>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8345307"/>
    <w:multiLevelType w:val="multilevel"/>
    <w:tmpl w:val="82A2222A"/>
    <w:lvl w:ilvl="0">
      <w:start w:val="1"/>
      <w:numFmt w:val="decimal"/>
      <w:lvlText w:val="%1"/>
      <w:lvlJc w:val="left"/>
      <w:pPr>
        <w:tabs>
          <w:tab w:val="num" w:pos="-360"/>
        </w:tabs>
        <w:ind w:left="-360" w:hanging="360"/>
      </w:pPr>
      <w:rPr>
        <w:rFonts w:cs="Times New Roman" w:hint="default"/>
        <w:b/>
      </w:rPr>
    </w:lvl>
    <w:lvl w:ilvl="1">
      <w:start w:val="1"/>
      <w:numFmt w:val="decimal"/>
      <w:pStyle w:val="S2"/>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96"/>
      </w:pPr>
      <w:rPr>
        <w:rFonts w:cs="Times New Roman" w:hint="default"/>
      </w:rPr>
    </w:lvl>
    <w:lvl w:ilvl="3">
      <w:start w:val="1"/>
      <w:numFmt w:val="decimal"/>
      <w:pStyle w:val="S4"/>
      <w:lvlText w:val="%1.%2.%3.%4"/>
      <w:lvlJc w:val="left"/>
      <w:pPr>
        <w:tabs>
          <w:tab w:val="num" w:pos="1080"/>
        </w:tabs>
        <w:ind w:left="108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160"/>
        </w:tabs>
        <w:ind w:left="216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3240"/>
        </w:tabs>
        <w:ind w:left="3240" w:hanging="1440"/>
      </w:pPr>
      <w:rPr>
        <w:rFonts w:cs="Times New Roman" w:hint="default"/>
      </w:rPr>
    </w:lvl>
    <w:lvl w:ilvl="8">
      <w:start w:val="1"/>
      <w:numFmt w:val="decimal"/>
      <w:lvlText w:val="%1.%2.%3.%4.%5.%6.%7.%8.%9"/>
      <w:lvlJc w:val="left"/>
      <w:pPr>
        <w:tabs>
          <w:tab w:val="num" w:pos="3960"/>
        </w:tabs>
        <w:ind w:left="3960" w:hanging="1800"/>
      </w:pPr>
      <w:rPr>
        <w:rFonts w:cs="Times New Roman" w:hint="default"/>
      </w:rPr>
    </w:lvl>
  </w:abstractNum>
  <w:abstractNum w:abstractNumId="31">
    <w:nsid w:val="3D911A42"/>
    <w:multiLevelType w:val="multilevel"/>
    <w:tmpl w:val="58D2C81C"/>
    <w:lvl w:ilvl="0">
      <w:start w:val="1"/>
      <w:numFmt w:val="decimal"/>
      <w:suff w:val="space"/>
      <w:lvlText w:val="%1"/>
      <w:lvlJc w:val="left"/>
      <w:pPr>
        <w:ind w:firstLine="567"/>
      </w:pPr>
      <w:rPr>
        <w:rFonts w:cs="Times New Roman" w:hint="default"/>
      </w:rPr>
    </w:lvl>
    <w:lvl w:ilvl="1">
      <w:start w:val="1"/>
      <w:numFmt w:val="decimal"/>
      <w:suff w:val="space"/>
      <w:lvlText w:val="%1.%2"/>
      <w:lvlJc w:val="left"/>
      <w:pPr>
        <w:ind w:left="141" w:firstLine="567"/>
      </w:pPr>
      <w:rPr>
        <w:rFonts w:cs="Times New Roman" w:hint="default"/>
      </w:rPr>
    </w:lvl>
    <w:lvl w:ilvl="2">
      <w:start w:val="1"/>
      <w:numFmt w:val="decimal"/>
      <w:suff w:val="space"/>
      <w:lvlText w:val="%1.%2.%3"/>
      <w:lvlJc w:val="left"/>
      <w:pPr>
        <w:ind w:left="6380" w:firstLine="567"/>
      </w:pPr>
      <w:rPr>
        <w:rFonts w:cs="Times New Roman" w:hint="default"/>
      </w:rPr>
    </w:lvl>
    <w:lvl w:ilvl="3">
      <w:start w:val="1"/>
      <w:numFmt w:val="decimal"/>
      <w:suff w:val="space"/>
      <w:lvlText w:val="%1.%2.%3.%4"/>
      <w:lvlJc w:val="left"/>
      <w:pPr>
        <w:ind w:left="426"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32">
    <w:nsid w:val="4729370E"/>
    <w:multiLevelType w:val="multilevel"/>
    <w:tmpl w:val="36E6982E"/>
    <w:styleLink w:val="12"/>
    <w:lvl w:ilvl="0">
      <w:start w:val="1"/>
      <w:numFmt w:val="decimal"/>
      <w:lvlText w:val="%1."/>
      <w:lvlJc w:val="left"/>
      <w:pPr>
        <w:ind w:left="720" w:hanging="360"/>
      </w:pPr>
      <w:rPr>
        <w:rFonts w:cs="Times New Roman"/>
        <w:spacing w:val="0"/>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nsid w:val="49643F15"/>
    <w:multiLevelType w:val="hybridMultilevel"/>
    <w:tmpl w:val="51220E92"/>
    <w:styleLink w:val="1ai"/>
    <w:lvl w:ilvl="0" w:tplc="DE74BD7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4">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nsid w:val="4C1B7C91"/>
    <w:multiLevelType w:val="hybridMultilevel"/>
    <w:tmpl w:val="2CE6C0B6"/>
    <w:lvl w:ilvl="0" w:tplc="366E8B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7">
    <w:nsid w:val="55572220"/>
    <w:multiLevelType w:val="hybridMultilevel"/>
    <w:tmpl w:val="C92422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59101508"/>
    <w:multiLevelType w:val="hybridMultilevel"/>
    <w:tmpl w:val="18164C0A"/>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9206B8F"/>
    <w:multiLevelType w:val="hybridMultilevel"/>
    <w:tmpl w:val="3B98C2A4"/>
    <w:lvl w:ilvl="0" w:tplc="5174438A">
      <w:start w:val="1"/>
      <w:numFmt w:val="bullet"/>
      <w:lvlText w:val=""/>
      <w:lvlJc w:val="left"/>
      <w:pPr>
        <w:ind w:left="786"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2F05C58"/>
    <w:multiLevelType w:val="hybridMultilevel"/>
    <w:tmpl w:val="BB3EEBCE"/>
    <w:lvl w:ilvl="0" w:tplc="C30C44E4">
      <w:start w:val="1"/>
      <w:numFmt w:val="bullet"/>
      <w:lvlText w:val=""/>
      <w:lvlJc w:val="left"/>
      <w:pPr>
        <w:ind w:left="561" w:hanging="360"/>
      </w:pPr>
      <w:rPr>
        <w:rFonts w:ascii="Symbol" w:hAnsi="Symbol" w:hint="default"/>
      </w:rPr>
    </w:lvl>
    <w:lvl w:ilvl="1" w:tplc="04190003" w:tentative="1">
      <w:start w:val="1"/>
      <w:numFmt w:val="bullet"/>
      <w:lvlText w:val="o"/>
      <w:lvlJc w:val="left"/>
      <w:pPr>
        <w:ind w:left="1281" w:hanging="360"/>
      </w:pPr>
      <w:rPr>
        <w:rFonts w:ascii="Courier New" w:hAnsi="Courier New" w:hint="default"/>
      </w:rPr>
    </w:lvl>
    <w:lvl w:ilvl="2" w:tplc="04190005" w:tentative="1">
      <w:start w:val="1"/>
      <w:numFmt w:val="bullet"/>
      <w:lvlText w:val=""/>
      <w:lvlJc w:val="left"/>
      <w:pPr>
        <w:ind w:left="2001" w:hanging="360"/>
      </w:pPr>
      <w:rPr>
        <w:rFonts w:ascii="Wingdings" w:hAnsi="Wingdings" w:hint="default"/>
      </w:rPr>
    </w:lvl>
    <w:lvl w:ilvl="3" w:tplc="04190001" w:tentative="1">
      <w:start w:val="1"/>
      <w:numFmt w:val="bullet"/>
      <w:lvlText w:val=""/>
      <w:lvlJc w:val="left"/>
      <w:pPr>
        <w:ind w:left="2721" w:hanging="360"/>
      </w:pPr>
      <w:rPr>
        <w:rFonts w:ascii="Symbol" w:hAnsi="Symbol" w:hint="default"/>
      </w:rPr>
    </w:lvl>
    <w:lvl w:ilvl="4" w:tplc="04190003" w:tentative="1">
      <w:start w:val="1"/>
      <w:numFmt w:val="bullet"/>
      <w:lvlText w:val="o"/>
      <w:lvlJc w:val="left"/>
      <w:pPr>
        <w:ind w:left="3441" w:hanging="360"/>
      </w:pPr>
      <w:rPr>
        <w:rFonts w:ascii="Courier New" w:hAnsi="Courier New" w:hint="default"/>
      </w:rPr>
    </w:lvl>
    <w:lvl w:ilvl="5" w:tplc="04190005" w:tentative="1">
      <w:start w:val="1"/>
      <w:numFmt w:val="bullet"/>
      <w:lvlText w:val=""/>
      <w:lvlJc w:val="left"/>
      <w:pPr>
        <w:ind w:left="4161" w:hanging="360"/>
      </w:pPr>
      <w:rPr>
        <w:rFonts w:ascii="Wingdings" w:hAnsi="Wingdings" w:hint="default"/>
      </w:rPr>
    </w:lvl>
    <w:lvl w:ilvl="6" w:tplc="04190001" w:tentative="1">
      <w:start w:val="1"/>
      <w:numFmt w:val="bullet"/>
      <w:lvlText w:val=""/>
      <w:lvlJc w:val="left"/>
      <w:pPr>
        <w:ind w:left="4881" w:hanging="360"/>
      </w:pPr>
      <w:rPr>
        <w:rFonts w:ascii="Symbol" w:hAnsi="Symbol" w:hint="default"/>
      </w:rPr>
    </w:lvl>
    <w:lvl w:ilvl="7" w:tplc="04190003" w:tentative="1">
      <w:start w:val="1"/>
      <w:numFmt w:val="bullet"/>
      <w:lvlText w:val="o"/>
      <w:lvlJc w:val="left"/>
      <w:pPr>
        <w:ind w:left="5601" w:hanging="360"/>
      </w:pPr>
      <w:rPr>
        <w:rFonts w:ascii="Courier New" w:hAnsi="Courier New" w:hint="default"/>
      </w:rPr>
    </w:lvl>
    <w:lvl w:ilvl="8" w:tplc="04190005" w:tentative="1">
      <w:start w:val="1"/>
      <w:numFmt w:val="bullet"/>
      <w:lvlText w:val=""/>
      <w:lvlJc w:val="left"/>
      <w:pPr>
        <w:ind w:left="6321" w:hanging="360"/>
      </w:pPr>
      <w:rPr>
        <w:rFonts w:ascii="Wingdings" w:hAnsi="Wingdings" w:hint="default"/>
      </w:rPr>
    </w:lvl>
  </w:abstractNum>
  <w:abstractNum w:abstractNumId="41">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42">
    <w:nsid w:val="64E1512F"/>
    <w:multiLevelType w:val="hybridMultilevel"/>
    <w:tmpl w:val="DC8ED336"/>
    <w:lvl w:ilvl="0" w:tplc="D8C226C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69472803"/>
    <w:multiLevelType w:val="hybridMultilevel"/>
    <w:tmpl w:val="1AB2605C"/>
    <w:lvl w:ilvl="0" w:tplc="53DCAAD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70CC008F"/>
    <w:multiLevelType w:val="multilevel"/>
    <w:tmpl w:val="D3A4E860"/>
    <w:lvl w:ilvl="0">
      <w:start w:val="1"/>
      <w:numFmt w:val="decimal"/>
      <w:pStyle w:val="S1"/>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2"/>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5">
    <w:nsid w:val="71117AA5"/>
    <w:multiLevelType w:val="hybridMultilevel"/>
    <w:tmpl w:val="DA848AE6"/>
    <w:lvl w:ilvl="0" w:tplc="C30C44E4">
      <w:start w:val="1"/>
      <w:numFmt w:val="bullet"/>
      <w:lvlText w:val=""/>
      <w:lvlJc w:val="left"/>
      <w:pPr>
        <w:ind w:left="1069" w:hanging="360"/>
      </w:pPr>
      <w:rPr>
        <w:rFonts w:ascii="Symbol" w:hAnsi="Symbol" w:hint="default"/>
        <w:sz w:val="24"/>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
    <w:nsid w:val="74BB78B1"/>
    <w:multiLevelType w:val="hybridMultilevel"/>
    <w:tmpl w:val="B74C5C92"/>
    <w:lvl w:ilvl="0" w:tplc="5174438A">
      <w:start w:val="1"/>
      <w:numFmt w:val="bullet"/>
      <w:lvlText w:val=""/>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47">
    <w:nsid w:val="7F7D4020"/>
    <w:multiLevelType w:val="hybridMultilevel"/>
    <w:tmpl w:val="4E5466A6"/>
    <w:lvl w:ilvl="0" w:tplc="6F06931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31"/>
  </w:num>
  <w:num w:numId="13">
    <w:abstractNumId w:val="21"/>
  </w:num>
  <w:num w:numId="14">
    <w:abstractNumId w:val="26"/>
  </w:num>
  <w:num w:numId="15">
    <w:abstractNumId w:val="36"/>
  </w:num>
  <w:num w:numId="16">
    <w:abstractNumId w:val="44"/>
  </w:num>
  <w:num w:numId="17">
    <w:abstractNumId w:val="13"/>
  </w:num>
  <w:num w:numId="18">
    <w:abstractNumId w:val="17"/>
  </w:num>
  <w:num w:numId="19">
    <w:abstractNumId w:val="34"/>
  </w:num>
  <w:num w:numId="20">
    <w:abstractNumId w:val="33"/>
  </w:num>
  <w:num w:numId="21">
    <w:abstractNumId w:val="16"/>
  </w:num>
  <w:num w:numId="22">
    <w:abstractNumId w:val="10"/>
  </w:num>
  <w:num w:numId="23">
    <w:abstractNumId w:val="30"/>
  </w:num>
  <w:num w:numId="24">
    <w:abstractNumId w:val="41"/>
  </w:num>
  <w:num w:numId="25">
    <w:abstractNumId w:val="32"/>
  </w:num>
  <w:num w:numId="26">
    <w:abstractNumId w:val="27"/>
  </w:num>
  <w:num w:numId="27">
    <w:abstractNumId w:val="35"/>
  </w:num>
  <w:num w:numId="28">
    <w:abstractNumId w:val="46"/>
  </w:num>
  <w:num w:numId="29">
    <w:abstractNumId w:val="23"/>
  </w:num>
  <w:num w:numId="30">
    <w:abstractNumId w:val="15"/>
  </w:num>
  <w:num w:numId="31">
    <w:abstractNumId w:val="39"/>
  </w:num>
  <w:num w:numId="32">
    <w:abstractNumId w:val="18"/>
  </w:num>
  <w:num w:numId="33">
    <w:abstractNumId w:val="20"/>
  </w:num>
  <w:num w:numId="34">
    <w:abstractNumId w:val="43"/>
  </w:num>
  <w:num w:numId="35">
    <w:abstractNumId w:val="14"/>
  </w:num>
  <w:num w:numId="36">
    <w:abstractNumId w:val="38"/>
  </w:num>
  <w:num w:numId="37">
    <w:abstractNumId w:val="40"/>
  </w:num>
  <w:num w:numId="38">
    <w:abstractNumId w:val="37"/>
  </w:num>
  <w:num w:numId="39">
    <w:abstractNumId w:val="42"/>
  </w:num>
  <w:num w:numId="40">
    <w:abstractNumId w:val="19"/>
  </w:num>
  <w:num w:numId="41">
    <w:abstractNumId w:val="45"/>
  </w:num>
  <w:num w:numId="42">
    <w:abstractNumId w:val="22"/>
  </w:num>
  <w:num w:numId="43">
    <w:abstractNumId w:val="28"/>
  </w:num>
  <w:num w:numId="44">
    <w:abstractNumId w:val="47"/>
  </w:num>
  <w:num w:numId="45">
    <w:abstractNumId w:val="29"/>
  </w:num>
  <w:num w:numId="46">
    <w:abstractNumId w:val="24"/>
  </w:num>
  <w:num w:numId="47">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61"/>
    <o:shapelayout v:ext="edit">
      <o:idmap v:ext="edit" data="2"/>
      <o:rules v:ext="edit">
        <o:r id="V:Rule1" type="connector" idref="#_x0000_s2050"/>
        <o:r id="V:Rule2" type="connector" idref="#AutoShape 37"/>
        <o:r id="V:Rule3" type="connector" idref="#_x0000_s2056"/>
        <o:r id="V:Rule4" type="connector" idref="#_x0000_s2059"/>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1DFE"/>
    <w:rsid w:val="000010DD"/>
    <w:rsid w:val="00001768"/>
    <w:rsid w:val="0000546B"/>
    <w:rsid w:val="00005B52"/>
    <w:rsid w:val="00005C13"/>
    <w:rsid w:val="00005C1C"/>
    <w:rsid w:val="00006246"/>
    <w:rsid w:val="000068AC"/>
    <w:rsid w:val="00007B0C"/>
    <w:rsid w:val="00010467"/>
    <w:rsid w:val="000107CD"/>
    <w:rsid w:val="0001139E"/>
    <w:rsid w:val="000121CD"/>
    <w:rsid w:val="00015424"/>
    <w:rsid w:val="000156B1"/>
    <w:rsid w:val="00015B4D"/>
    <w:rsid w:val="0001750F"/>
    <w:rsid w:val="00017789"/>
    <w:rsid w:val="00020246"/>
    <w:rsid w:val="000210E7"/>
    <w:rsid w:val="00021281"/>
    <w:rsid w:val="000213CC"/>
    <w:rsid w:val="000214D3"/>
    <w:rsid w:val="000214F3"/>
    <w:rsid w:val="00021529"/>
    <w:rsid w:val="0002165B"/>
    <w:rsid w:val="00021C20"/>
    <w:rsid w:val="00022835"/>
    <w:rsid w:val="000231DC"/>
    <w:rsid w:val="0002347B"/>
    <w:rsid w:val="00024269"/>
    <w:rsid w:val="00024BCB"/>
    <w:rsid w:val="000253D3"/>
    <w:rsid w:val="00025467"/>
    <w:rsid w:val="000254F3"/>
    <w:rsid w:val="00025B83"/>
    <w:rsid w:val="000279A7"/>
    <w:rsid w:val="0003088D"/>
    <w:rsid w:val="00031BED"/>
    <w:rsid w:val="00032797"/>
    <w:rsid w:val="00033FC8"/>
    <w:rsid w:val="00033FF4"/>
    <w:rsid w:val="000352F9"/>
    <w:rsid w:val="00036979"/>
    <w:rsid w:val="00036D87"/>
    <w:rsid w:val="00037E17"/>
    <w:rsid w:val="0004069D"/>
    <w:rsid w:val="00041541"/>
    <w:rsid w:val="00041611"/>
    <w:rsid w:val="00042092"/>
    <w:rsid w:val="0004258C"/>
    <w:rsid w:val="00043552"/>
    <w:rsid w:val="0004379B"/>
    <w:rsid w:val="00043A9B"/>
    <w:rsid w:val="00043CA5"/>
    <w:rsid w:val="00044344"/>
    <w:rsid w:val="000443C8"/>
    <w:rsid w:val="000451A2"/>
    <w:rsid w:val="000452EE"/>
    <w:rsid w:val="00045B7A"/>
    <w:rsid w:val="00046307"/>
    <w:rsid w:val="00046D3F"/>
    <w:rsid w:val="0004737F"/>
    <w:rsid w:val="000474CE"/>
    <w:rsid w:val="00050210"/>
    <w:rsid w:val="000502C6"/>
    <w:rsid w:val="00050552"/>
    <w:rsid w:val="00050592"/>
    <w:rsid w:val="00050D1A"/>
    <w:rsid w:val="00052E56"/>
    <w:rsid w:val="000546DE"/>
    <w:rsid w:val="00054A60"/>
    <w:rsid w:val="00054DE6"/>
    <w:rsid w:val="00054F14"/>
    <w:rsid w:val="00055E54"/>
    <w:rsid w:val="0005609D"/>
    <w:rsid w:val="00056E78"/>
    <w:rsid w:val="00056EF0"/>
    <w:rsid w:val="0006098A"/>
    <w:rsid w:val="00060BF4"/>
    <w:rsid w:val="00060D76"/>
    <w:rsid w:val="000617A7"/>
    <w:rsid w:val="0006214A"/>
    <w:rsid w:val="00062DED"/>
    <w:rsid w:val="00063FED"/>
    <w:rsid w:val="00064192"/>
    <w:rsid w:val="00064CB1"/>
    <w:rsid w:val="000651AF"/>
    <w:rsid w:val="00067D2B"/>
    <w:rsid w:val="00070F39"/>
    <w:rsid w:val="000715D2"/>
    <w:rsid w:val="00071760"/>
    <w:rsid w:val="00071AB5"/>
    <w:rsid w:val="00071F30"/>
    <w:rsid w:val="00071FB3"/>
    <w:rsid w:val="00073439"/>
    <w:rsid w:val="00074487"/>
    <w:rsid w:val="0007474A"/>
    <w:rsid w:val="00074C44"/>
    <w:rsid w:val="00076595"/>
    <w:rsid w:val="00076C46"/>
    <w:rsid w:val="000772F5"/>
    <w:rsid w:val="00077633"/>
    <w:rsid w:val="00081418"/>
    <w:rsid w:val="00081D76"/>
    <w:rsid w:val="00081DDF"/>
    <w:rsid w:val="000824F5"/>
    <w:rsid w:val="00082631"/>
    <w:rsid w:val="00082E96"/>
    <w:rsid w:val="00083054"/>
    <w:rsid w:val="000834A0"/>
    <w:rsid w:val="00083CCD"/>
    <w:rsid w:val="00083E78"/>
    <w:rsid w:val="00084611"/>
    <w:rsid w:val="000848F3"/>
    <w:rsid w:val="00084B95"/>
    <w:rsid w:val="00084D50"/>
    <w:rsid w:val="00084E1D"/>
    <w:rsid w:val="00084E70"/>
    <w:rsid w:val="0008518B"/>
    <w:rsid w:val="00085190"/>
    <w:rsid w:val="00085753"/>
    <w:rsid w:val="00085FAA"/>
    <w:rsid w:val="00086384"/>
    <w:rsid w:val="00086565"/>
    <w:rsid w:val="00086601"/>
    <w:rsid w:val="00086BC0"/>
    <w:rsid w:val="00090999"/>
    <w:rsid w:val="00091149"/>
    <w:rsid w:val="000915E2"/>
    <w:rsid w:val="0009358D"/>
    <w:rsid w:val="000944E0"/>
    <w:rsid w:val="00094933"/>
    <w:rsid w:val="000953CE"/>
    <w:rsid w:val="00095402"/>
    <w:rsid w:val="00095A40"/>
    <w:rsid w:val="00095BB4"/>
    <w:rsid w:val="00095D78"/>
    <w:rsid w:val="000971FD"/>
    <w:rsid w:val="000A02CB"/>
    <w:rsid w:val="000A0B0A"/>
    <w:rsid w:val="000A13A8"/>
    <w:rsid w:val="000A16A6"/>
    <w:rsid w:val="000A1A54"/>
    <w:rsid w:val="000A1C3A"/>
    <w:rsid w:val="000A4EFD"/>
    <w:rsid w:val="000A5184"/>
    <w:rsid w:val="000A5BC1"/>
    <w:rsid w:val="000A5EAB"/>
    <w:rsid w:val="000A6AFD"/>
    <w:rsid w:val="000A73B8"/>
    <w:rsid w:val="000A79D3"/>
    <w:rsid w:val="000B031C"/>
    <w:rsid w:val="000B045E"/>
    <w:rsid w:val="000B12E9"/>
    <w:rsid w:val="000B19D0"/>
    <w:rsid w:val="000B1DD6"/>
    <w:rsid w:val="000B2B28"/>
    <w:rsid w:val="000B2D33"/>
    <w:rsid w:val="000B3116"/>
    <w:rsid w:val="000B3427"/>
    <w:rsid w:val="000B48D5"/>
    <w:rsid w:val="000B552B"/>
    <w:rsid w:val="000B5FA8"/>
    <w:rsid w:val="000B75EA"/>
    <w:rsid w:val="000B76EC"/>
    <w:rsid w:val="000B7B7F"/>
    <w:rsid w:val="000B7C19"/>
    <w:rsid w:val="000C0823"/>
    <w:rsid w:val="000C0B4C"/>
    <w:rsid w:val="000C1C10"/>
    <w:rsid w:val="000C3236"/>
    <w:rsid w:val="000C3785"/>
    <w:rsid w:val="000C37EC"/>
    <w:rsid w:val="000C3AA9"/>
    <w:rsid w:val="000C4D78"/>
    <w:rsid w:val="000C4EDD"/>
    <w:rsid w:val="000C555D"/>
    <w:rsid w:val="000C6415"/>
    <w:rsid w:val="000C71EF"/>
    <w:rsid w:val="000C79ED"/>
    <w:rsid w:val="000D01BA"/>
    <w:rsid w:val="000D1C87"/>
    <w:rsid w:val="000D201E"/>
    <w:rsid w:val="000D231E"/>
    <w:rsid w:val="000D25A8"/>
    <w:rsid w:val="000D3F6E"/>
    <w:rsid w:val="000D4C57"/>
    <w:rsid w:val="000D517B"/>
    <w:rsid w:val="000D53E3"/>
    <w:rsid w:val="000D6D97"/>
    <w:rsid w:val="000E0480"/>
    <w:rsid w:val="000E067D"/>
    <w:rsid w:val="000E0B5E"/>
    <w:rsid w:val="000E0D4C"/>
    <w:rsid w:val="000E1C98"/>
    <w:rsid w:val="000E28B8"/>
    <w:rsid w:val="000E292D"/>
    <w:rsid w:val="000E3EBB"/>
    <w:rsid w:val="000E4207"/>
    <w:rsid w:val="000E4968"/>
    <w:rsid w:val="000E4A84"/>
    <w:rsid w:val="000E4DD9"/>
    <w:rsid w:val="000E51DE"/>
    <w:rsid w:val="000E5CCF"/>
    <w:rsid w:val="000E5DA5"/>
    <w:rsid w:val="000E62C1"/>
    <w:rsid w:val="000E6683"/>
    <w:rsid w:val="000E6958"/>
    <w:rsid w:val="000E6AA4"/>
    <w:rsid w:val="000E6ABC"/>
    <w:rsid w:val="000E7098"/>
    <w:rsid w:val="000E749B"/>
    <w:rsid w:val="000F07CA"/>
    <w:rsid w:val="000F1FD5"/>
    <w:rsid w:val="000F24F6"/>
    <w:rsid w:val="000F3175"/>
    <w:rsid w:val="000F3EAE"/>
    <w:rsid w:val="000F4FED"/>
    <w:rsid w:val="000F65B0"/>
    <w:rsid w:val="000F707B"/>
    <w:rsid w:val="000F7B25"/>
    <w:rsid w:val="000F7E1F"/>
    <w:rsid w:val="000F7F6A"/>
    <w:rsid w:val="00100655"/>
    <w:rsid w:val="001006AE"/>
    <w:rsid w:val="001013B7"/>
    <w:rsid w:val="00103611"/>
    <w:rsid w:val="001037BB"/>
    <w:rsid w:val="00103A24"/>
    <w:rsid w:val="00103BD5"/>
    <w:rsid w:val="0010466B"/>
    <w:rsid w:val="001063F4"/>
    <w:rsid w:val="001065D2"/>
    <w:rsid w:val="0010662C"/>
    <w:rsid w:val="00107D71"/>
    <w:rsid w:val="0011008D"/>
    <w:rsid w:val="001103EB"/>
    <w:rsid w:val="0011054C"/>
    <w:rsid w:val="001115ED"/>
    <w:rsid w:val="001119E1"/>
    <w:rsid w:val="00111A60"/>
    <w:rsid w:val="00113098"/>
    <w:rsid w:val="00113908"/>
    <w:rsid w:val="001150E2"/>
    <w:rsid w:val="00115511"/>
    <w:rsid w:val="001155FF"/>
    <w:rsid w:val="00115C61"/>
    <w:rsid w:val="00115DC9"/>
    <w:rsid w:val="001205B0"/>
    <w:rsid w:val="00120BCB"/>
    <w:rsid w:val="00120F65"/>
    <w:rsid w:val="00122561"/>
    <w:rsid w:val="00123B10"/>
    <w:rsid w:val="00124780"/>
    <w:rsid w:val="001248C3"/>
    <w:rsid w:val="00124E81"/>
    <w:rsid w:val="001250EF"/>
    <w:rsid w:val="0012533D"/>
    <w:rsid w:val="0012572D"/>
    <w:rsid w:val="001266CA"/>
    <w:rsid w:val="001267B5"/>
    <w:rsid w:val="00127D2C"/>
    <w:rsid w:val="00127E7B"/>
    <w:rsid w:val="00130C3E"/>
    <w:rsid w:val="00131323"/>
    <w:rsid w:val="00131384"/>
    <w:rsid w:val="001321B7"/>
    <w:rsid w:val="00134091"/>
    <w:rsid w:val="001340E5"/>
    <w:rsid w:val="00134131"/>
    <w:rsid w:val="001347EB"/>
    <w:rsid w:val="00134948"/>
    <w:rsid w:val="0013526B"/>
    <w:rsid w:val="00135B20"/>
    <w:rsid w:val="00136714"/>
    <w:rsid w:val="00137CAC"/>
    <w:rsid w:val="00140133"/>
    <w:rsid w:val="00140184"/>
    <w:rsid w:val="00140DC1"/>
    <w:rsid w:val="00141069"/>
    <w:rsid w:val="00141BCF"/>
    <w:rsid w:val="001423EF"/>
    <w:rsid w:val="001424AA"/>
    <w:rsid w:val="001433D4"/>
    <w:rsid w:val="0014340D"/>
    <w:rsid w:val="00144068"/>
    <w:rsid w:val="00144871"/>
    <w:rsid w:val="00144D04"/>
    <w:rsid w:val="001451D1"/>
    <w:rsid w:val="0014528D"/>
    <w:rsid w:val="001475C4"/>
    <w:rsid w:val="00147763"/>
    <w:rsid w:val="00147C10"/>
    <w:rsid w:val="00147EF5"/>
    <w:rsid w:val="0015079E"/>
    <w:rsid w:val="00150FB8"/>
    <w:rsid w:val="001514AC"/>
    <w:rsid w:val="001517F3"/>
    <w:rsid w:val="00151B5F"/>
    <w:rsid w:val="00151C6D"/>
    <w:rsid w:val="00152013"/>
    <w:rsid w:val="0015421B"/>
    <w:rsid w:val="00154B18"/>
    <w:rsid w:val="001558CC"/>
    <w:rsid w:val="00155D9F"/>
    <w:rsid w:val="00157C30"/>
    <w:rsid w:val="001600C3"/>
    <w:rsid w:val="001613EE"/>
    <w:rsid w:val="00161981"/>
    <w:rsid w:val="00161BFF"/>
    <w:rsid w:val="0016362F"/>
    <w:rsid w:val="001648EE"/>
    <w:rsid w:val="0016677F"/>
    <w:rsid w:val="00166BB1"/>
    <w:rsid w:val="001671E1"/>
    <w:rsid w:val="00167428"/>
    <w:rsid w:val="001674B0"/>
    <w:rsid w:val="00167896"/>
    <w:rsid w:val="00167C40"/>
    <w:rsid w:val="00170FF0"/>
    <w:rsid w:val="00171708"/>
    <w:rsid w:val="00171BDE"/>
    <w:rsid w:val="00172FC1"/>
    <w:rsid w:val="00173158"/>
    <w:rsid w:val="00173A1B"/>
    <w:rsid w:val="00173ABF"/>
    <w:rsid w:val="00173FEB"/>
    <w:rsid w:val="00174DBB"/>
    <w:rsid w:val="00174E7E"/>
    <w:rsid w:val="0017521A"/>
    <w:rsid w:val="00176818"/>
    <w:rsid w:val="001769CB"/>
    <w:rsid w:val="0017744D"/>
    <w:rsid w:val="001779F3"/>
    <w:rsid w:val="00177B3E"/>
    <w:rsid w:val="00180F52"/>
    <w:rsid w:val="0018140A"/>
    <w:rsid w:val="00181CA1"/>
    <w:rsid w:val="0018246A"/>
    <w:rsid w:val="00182627"/>
    <w:rsid w:val="00182DCD"/>
    <w:rsid w:val="00182E27"/>
    <w:rsid w:val="0018334C"/>
    <w:rsid w:val="001834D4"/>
    <w:rsid w:val="001837C4"/>
    <w:rsid w:val="00183F39"/>
    <w:rsid w:val="001849A8"/>
    <w:rsid w:val="00185601"/>
    <w:rsid w:val="0018580E"/>
    <w:rsid w:val="00185CFC"/>
    <w:rsid w:val="0019070D"/>
    <w:rsid w:val="00191B15"/>
    <w:rsid w:val="00191E4A"/>
    <w:rsid w:val="0019246B"/>
    <w:rsid w:val="001927BA"/>
    <w:rsid w:val="00193882"/>
    <w:rsid w:val="00193AAC"/>
    <w:rsid w:val="00193C4A"/>
    <w:rsid w:val="00195269"/>
    <w:rsid w:val="00197301"/>
    <w:rsid w:val="0019754B"/>
    <w:rsid w:val="001A0882"/>
    <w:rsid w:val="001A1608"/>
    <w:rsid w:val="001A1A21"/>
    <w:rsid w:val="001A2014"/>
    <w:rsid w:val="001A2ED9"/>
    <w:rsid w:val="001A30DC"/>
    <w:rsid w:val="001A3710"/>
    <w:rsid w:val="001A3BC1"/>
    <w:rsid w:val="001A3FCF"/>
    <w:rsid w:val="001A476E"/>
    <w:rsid w:val="001A4B0D"/>
    <w:rsid w:val="001A4E14"/>
    <w:rsid w:val="001A59BE"/>
    <w:rsid w:val="001A59E4"/>
    <w:rsid w:val="001A5E2F"/>
    <w:rsid w:val="001A6F91"/>
    <w:rsid w:val="001B07F8"/>
    <w:rsid w:val="001B22F1"/>
    <w:rsid w:val="001B4A9B"/>
    <w:rsid w:val="001B522A"/>
    <w:rsid w:val="001B5294"/>
    <w:rsid w:val="001B5595"/>
    <w:rsid w:val="001B5898"/>
    <w:rsid w:val="001B5AEE"/>
    <w:rsid w:val="001B63BE"/>
    <w:rsid w:val="001B64F3"/>
    <w:rsid w:val="001B6E38"/>
    <w:rsid w:val="001B763B"/>
    <w:rsid w:val="001C0DCD"/>
    <w:rsid w:val="001C0EBD"/>
    <w:rsid w:val="001C17A9"/>
    <w:rsid w:val="001C1C9E"/>
    <w:rsid w:val="001C2FD7"/>
    <w:rsid w:val="001C3BA8"/>
    <w:rsid w:val="001C4596"/>
    <w:rsid w:val="001C4A93"/>
    <w:rsid w:val="001C4D73"/>
    <w:rsid w:val="001C525F"/>
    <w:rsid w:val="001C6019"/>
    <w:rsid w:val="001C721A"/>
    <w:rsid w:val="001C7F9F"/>
    <w:rsid w:val="001D067A"/>
    <w:rsid w:val="001D1100"/>
    <w:rsid w:val="001D1B45"/>
    <w:rsid w:val="001D3071"/>
    <w:rsid w:val="001D4B6E"/>
    <w:rsid w:val="001D4D2D"/>
    <w:rsid w:val="001E05E7"/>
    <w:rsid w:val="001E0A2F"/>
    <w:rsid w:val="001E0EB6"/>
    <w:rsid w:val="001E0ECB"/>
    <w:rsid w:val="001E1E81"/>
    <w:rsid w:val="001E21CF"/>
    <w:rsid w:val="001E23CE"/>
    <w:rsid w:val="001E336A"/>
    <w:rsid w:val="001E4F61"/>
    <w:rsid w:val="001E69FC"/>
    <w:rsid w:val="001E6A7B"/>
    <w:rsid w:val="001E7852"/>
    <w:rsid w:val="001F0118"/>
    <w:rsid w:val="001F2AA3"/>
    <w:rsid w:val="001F3BB4"/>
    <w:rsid w:val="001F4499"/>
    <w:rsid w:val="001F5182"/>
    <w:rsid w:val="001F5998"/>
    <w:rsid w:val="001F60B9"/>
    <w:rsid w:val="001F6D0E"/>
    <w:rsid w:val="001F6E35"/>
    <w:rsid w:val="001F73EB"/>
    <w:rsid w:val="001F7564"/>
    <w:rsid w:val="001F7579"/>
    <w:rsid w:val="00200842"/>
    <w:rsid w:val="00202F0F"/>
    <w:rsid w:val="002030AC"/>
    <w:rsid w:val="00203177"/>
    <w:rsid w:val="0020452D"/>
    <w:rsid w:val="00205D49"/>
    <w:rsid w:val="002069D8"/>
    <w:rsid w:val="00206CF2"/>
    <w:rsid w:val="002075A8"/>
    <w:rsid w:val="0020785D"/>
    <w:rsid w:val="002101EA"/>
    <w:rsid w:val="00210703"/>
    <w:rsid w:val="00210BEE"/>
    <w:rsid w:val="002117AC"/>
    <w:rsid w:val="00212C69"/>
    <w:rsid w:val="00213B98"/>
    <w:rsid w:val="002144FE"/>
    <w:rsid w:val="002148C3"/>
    <w:rsid w:val="00216BA6"/>
    <w:rsid w:val="00216ECC"/>
    <w:rsid w:val="00216FD0"/>
    <w:rsid w:val="00217674"/>
    <w:rsid w:val="00217C52"/>
    <w:rsid w:val="0022058F"/>
    <w:rsid w:val="002215F4"/>
    <w:rsid w:val="00224184"/>
    <w:rsid w:val="002246F8"/>
    <w:rsid w:val="00224D18"/>
    <w:rsid w:val="00224EDA"/>
    <w:rsid w:val="00224F23"/>
    <w:rsid w:val="002258DB"/>
    <w:rsid w:val="00226A2E"/>
    <w:rsid w:val="00226B6B"/>
    <w:rsid w:val="00226CA0"/>
    <w:rsid w:val="002272E6"/>
    <w:rsid w:val="002272ED"/>
    <w:rsid w:val="00227336"/>
    <w:rsid w:val="00227FBC"/>
    <w:rsid w:val="002309EE"/>
    <w:rsid w:val="002310A0"/>
    <w:rsid w:val="00231348"/>
    <w:rsid w:val="002313B8"/>
    <w:rsid w:val="0023153B"/>
    <w:rsid w:val="002321D0"/>
    <w:rsid w:val="00233825"/>
    <w:rsid w:val="00233EFC"/>
    <w:rsid w:val="00235CDB"/>
    <w:rsid w:val="00236733"/>
    <w:rsid w:val="00236DF2"/>
    <w:rsid w:val="0023746D"/>
    <w:rsid w:val="00237E83"/>
    <w:rsid w:val="0024071D"/>
    <w:rsid w:val="00241F3E"/>
    <w:rsid w:val="002421FB"/>
    <w:rsid w:val="00242CAB"/>
    <w:rsid w:val="00242E08"/>
    <w:rsid w:val="00244926"/>
    <w:rsid w:val="00244F03"/>
    <w:rsid w:val="00245342"/>
    <w:rsid w:val="002470CD"/>
    <w:rsid w:val="00247BC4"/>
    <w:rsid w:val="00250974"/>
    <w:rsid w:val="00251161"/>
    <w:rsid w:val="00251556"/>
    <w:rsid w:val="0025164F"/>
    <w:rsid w:val="0025226C"/>
    <w:rsid w:val="00252B69"/>
    <w:rsid w:val="00253F50"/>
    <w:rsid w:val="0025434A"/>
    <w:rsid w:val="002552A7"/>
    <w:rsid w:val="00255810"/>
    <w:rsid w:val="00255AFE"/>
    <w:rsid w:val="00255B7B"/>
    <w:rsid w:val="00255BEF"/>
    <w:rsid w:val="0025731E"/>
    <w:rsid w:val="0025752E"/>
    <w:rsid w:val="00260494"/>
    <w:rsid w:val="002608FB"/>
    <w:rsid w:val="00263ACE"/>
    <w:rsid w:val="00264850"/>
    <w:rsid w:val="00266738"/>
    <w:rsid w:val="002676BF"/>
    <w:rsid w:val="00267D19"/>
    <w:rsid w:val="002707BC"/>
    <w:rsid w:val="002718D5"/>
    <w:rsid w:val="00271AE2"/>
    <w:rsid w:val="00271D9D"/>
    <w:rsid w:val="002730BD"/>
    <w:rsid w:val="002755DA"/>
    <w:rsid w:val="002755EA"/>
    <w:rsid w:val="00276452"/>
    <w:rsid w:val="00276DB5"/>
    <w:rsid w:val="00277E2C"/>
    <w:rsid w:val="00280370"/>
    <w:rsid w:val="002807CF"/>
    <w:rsid w:val="0028130B"/>
    <w:rsid w:val="00281F7F"/>
    <w:rsid w:val="0028260E"/>
    <w:rsid w:val="00282992"/>
    <w:rsid w:val="00282E5F"/>
    <w:rsid w:val="00283EC1"/>
    <w:rsid w:val="00284BF2"/>
    <w:rsid w:val="00284FB8"/>
    <w:rsid w:val="0028582B"/>
    <w:rsid w:val="00286C18"/>
    <w:rsid w:val="00287649"/>
    <w:rsid w:val="00287E69"/>
    <w:rsid w:val="00290002"/>
    <w:rsid w:val="00290688"/>
    <w:rsid w:val="00290775"/>
    <w:rsid w:val="00290850"/>
    <w:rsid w:val="00290CA0"/>
    <w:rsid w:val="00291F96"/>
    <w:rsid w:val="002927B9"/>
    <w:rsid w:val="00292FDA"/>
    <w:rsid w:val="0029363E"/>
    <w:rsid w:val="002941C5"/>
    <w:rsid w:val="00294286"/>
    <w:rsid w:val="002954FB"/>
    <w:rsid w:val="002972E5"/>
    <w:rsid w:val="00297C37"/>
    <w:rsid w:val="00297FE9"/>
    <w:rsid w:val="002A0095"/>
    <w:rsid w:val="002A0981"/>
    <w:rsid w:val="002A0ADD"/>
    <w:rsid w:val="002A0C64"/>
    <w:rsid w:val="002A1450"/>
    <w:rsid w:val="002A1E1D"/>
    <w:rsid w:val="002A4288"/>
    <w:rsid w:val="002A42A0"/>
    <w:rsid w:val="002A52D8"/>
    <w:rsid w:val="002A5667"/>
    <w:rsid w:val="002A5E0E"/>
    <w:rsid w:val="002A62C9"/>
    <w:rsid w:val="002A6BE9"/>
    <w:rsid w:val="002A798D"/>
    <w:rsid w:val="002A7A01"/>
    <w:rsid w:val="002A7F9E"/>
    <w:rsid w:val="002B0E18"/>
    <w:rsid w:val="002B0E43"/>
    <w:rsid w:val="002B191F"/>
    <w:rsid w:val="002B20E3"/>
    <w:rsid w:val="002B2D7E"/>
    <w:rsid w:val="002B2D85"/>
    <w:rsid w:val="002B30C1"/>
    <w:rsid w:val="002B30CC"/>
    <w:rsid w:val="002B3342"/>
    <w:rsid w:val="002B3D9E"/>
    <w:rsid w:val="002B4BB8"/>
    <w:rsid w:val="002B4F52"/>
    <w:rsid w:val="002B52B9"/>
    <w:rsid w:val="002B6220"/>
    <w:rsid w:val="002B6F9E"/>
    <w:rsid w:val="002B77FC"/>
    <w:rsid w:val="002B7AA2"/>
    <w:rsid w:val="002C139E"/>
    <w:rsid w:val="002C16B2"/>
    <w:rsid w:val="002C2F70"/>
    <w:rsid w:val="002C5CE2"/>
    <w:rsid w:val="002D0304"/>
    <w:rsid w:val="002D09A4"/>
    <w:rsid w:val="002D0AA8"/>
    <w:rsid w:val="002D12CB"/>
    <w:rsid w:val="002D1969"/>
    <w:rsid w:val="002D2FAB"/>
    <w:rsid w:val="002D34EC"/>
    <w:rsid w:val="002D3A92"/>
    <w:rsid w:val="002D3CAC"/>
    <w:rsid w:val="002D3F28"/>
    <w:rsid w:val="002D4307"/>
    <w:rsid w:val="002D4E93"/>
    <w:rsid w:val="002D5E58"/>
    <w:rsid w:val="002D6A85"/>
    <w:rsid w:val="002D6DAC"/>
    <w:rsid w:val="002D7FCE"/>
    <w:rsid w:val="002E036C"/>
    <w:rsid w:val="002E06DF"/>
    <w:rsid w:val="002E08C1"/>
    <w:rsid w:val="002E16AA"/>
    <w:rsid w:val="002E1D2B"/>
    <w:rsid w:val="002E25A8"/>
    <w:rsid w:val="002E2986"/>
    <w:rsid w:val="002E29D7"/>
    <w:rsid w:val="002E2B16"/>
    <w:rsid w:val="002E3D6C"/>
    <w:rsid w:val="002E3EE5"/>
    <w:rsid w:val="002E3F6D"/>
    <w:rsid w:val="002E44F6"/>
    <w:rsid w:val="002E48DB"/>
    <w:rsid w:val="002E4A0F"/>
    <w:rsid w:val="002E5CD9"/>
    <w:rsid w:val="002E7618"/>
    <w:rsid w:val="002E7E4F"/>
    <w:rsid w:val="002E7FFE"/>
    <w:rsid w:val="002F03B4"/>
    <w:rsid w:val="002F04D7"/>
    <w:rsid w:val="002F1585"/>
    <w:rsid w:val="002F1FC9"/>
    <w:rsid w:val="002F367F"/>
    <w:rsid w:val="002F43C7"/>
    <w:rsid w:val="002F43F6"/>
    <w:rsid w:val="002F5810"/>
    <w:rsid w:val="002F5DC4"/>
    <w:rsid w:val="002F5FF3"/>
    <w:rsid w:val="002F699E"/>
    <w:rsid w:val="002F6BD7"/>
    <w:rsid w:val="002F71D1"/>
    <w:rsid w:val="002F7F85"/>
    <w:rsid w:val="002F7FBE"/>
    <w:rsid w:val="00300CA1"/>
    <w:rsid w:val="00301305"/>
    <w:rsid w:val="00301754"/>
    <w:rsid w:val="00301DFE"/>
    <w:rsid w:val="00302DD1"/>
    <w:rsid w:val="0030366E"/>
    <w:rsid w:val="0030492D"/>
    <w:rsid w:val="00304952"/>
    <w:rsid w:val="00304E95"/>
    <w:rsid w:val="00305B55"/>
    <w:rsid w:val="00306002"/>
    <w:rsid w:val="0030727D"/>
    <w:rsid w:val="00307623"/>
    <w:rsid w:val="00307E87"/>
    <w:rsid w:val="00310EDA"/>
    <w:rsid w:val="00311274"/>
    <w:rsid w:val="00311B54"/>
    <w:rsid w:val="003126B9"/>
    <w:rsid w:val="0031383F"/>
    <w:rsid w:val="00313A83"/>
    <w:rsid w:val="003153AB"/>
    <w:rsid w:val="00315812"/>
    <w:rsid w:val="00317DB6"/>
    <w:rsid w:val="00317F96"/>
    <w:rsid w:val="00321A29"/>
    <w:rsid w:val="00321C36"/>
    <w:rsid w:val="00322289"/>
    <w:rsid w:val="00322A93"/>
    <w:rsid w:val="003232D4"/>
    <w:rsid w:val="003236FD"/>
    <w:rsid w:val="0032385A"/>
    <w:rsid w:val="0032414E"/>
    <w:rsid w:val="00324A87"/>
    <w:rsid w:val="003255CA"/>
    <w:rsid w:val="0032564D"/>
    <w:rsid w:val="00326D50"/>
    <w:rsid w:val="003270C4"/>
    <w:rsid w:val="003273ED"/>
    <w:rsid w:val="00327BEA"/>
    <w:rsid w:val="00327C18"/>
    <w:rsid w:val="003301CA"/>
    <w:rsid w:val="003302A8"/>
    <w:rsid w:val="003304FC"/>
    <w:rsid w:val="00331031"/>
    <w:rsid w:val="003313BF"/>
    <w:rsid w:val="003323DA"/>
    <w:rsid w:val="0033240C"/>
    <w:rsid w:val="0033306F"/>
    <w:rsid w:val="003331AD"/>
    <w:rsid w:val="00333A8F"/>
    <w:rsid w:val="00333F2A"/>
    <w:rsid w:val="0033426F"/>
    <w:rsid w:val="00335088"/>
    <w:rsid w:val="003354A4"/>
    <w:rsid w:val="00336460"/>
    <w:rsid w:val="0033689E"/>
    <w:rsid w:val="003378C0"/>
    <w:rsid w:val="003405E7"/>
    <w:rsid w:val="0034187C"/>
    <w:rsid w:val="003429E9"/>
    <w:rsid w:val="003441DD"/>
    <w:rsid w:val="003443A3"/>
    <w:rsid w:val="003451B3"/>
    <w:rsid w:val="00345DC9"/>
    <w:rsid w:val="00346010"/>
    <w:rsid w:val="00346302"/>
    <w:rsid w:val="0034702D"/>
    <w:rsid w:val="003479B1"/>
    <w:rsid w:val="003503D7"/>
    <w:rsid w:val="00350911"/>
    <w:rsid w:val="0035149C"/>
    <w:rsid w:val="00351A5D"/>
    <w:rsid w:val="00351F3E"/>
    <w:rsid w:val="0035208F"/>
    <w:rsid w:val="00352DA4"/>
    <w:rsid w:val="00353619"/>
    <w:rsid w:val="003542D2"/>
    <w:rsid w:val="00354A40"/>
    <w:rsid w:val="00355821"/>
    <w:rsid w:val="00355F27"/>
    <w:rsid w:val="0035736D"/>
    <w:rsid w:val="0036067B"/>
    <w:rsid w:val="00360D1B"/>
    <w:rsid w:val="00360F59"/>
    <w:rsid w:val="003628A6"/>
    <w:rsid w:val="00362C7C"/>
    <w:rsid w:val="0036302A"/>
    <w:rsid w:val="003634F2"/>
    <w:rsid w:val="003639E9"/>
    <w:rsid w:val="00364D91"/>
    <w:rsid w:val="003650F2"/>
    <w:rsid w:val="00365718"/>
    <w:rsid w:val="0036584F"/>
    <w:rsid w:val="003661E0"/>
    <w:rsid w:val="00367172"/>
    <w:rsid w:val="00367BCB"/>
    <w:rsid w:val="00370BB8"/>
    <w:rsid w:val="003712BC"/>
    <w:rsid w:val="00372586"/>
    <w:rsid w:val="00373316"/>
    <w:rsid w:val="003735DC"/>
    <w:rsid w:val="00373DCA"/>
    <w:rsid w:val="00374542"/>
    <w:rsid w:val="00374A5C"/>
    <w:rsid w:val="00374F87"/>
    <w:rsid w:val="00375A95"/>
    <w:rsid w:val="00375E8B"/>
    <w:rsid w:val="00376866"/>
    <w:rsid w:val="003768F2"/>
    <w:rsid w:val="00376AD6"/>
    <w:rsid w:val="00376BD4"/>
    <w:rsid w:val="003778BC"/>
    <w:rsid w:val="00377B34"/>
    <w:rsid w:val="003805F4"/>
    <w:rsid w:val="00380B26"/>
    <w:rsid w:val="00380F25"/>
    <w:rsid w:val="00381D01"/>
    <w:rsid w:val="00381EC9"/>
    <w:rsid w:val="003839D3"/>
    <w:rsid w:val="00383ECE"/>
    <w:rsid w:val="00384315"/>
    <w:rsid w:val="0038520F"/>
    <w:rsid w:val="00385788"/>
    <w:rsid w:val="003858C9"/>
    <w:rsid w:val="0038628A"/>
    <w:rsid w:val="00386B4C"/>
    <w:rsid w:val="00386DA5"/>
    <w:rsid w:val="003876C9"/>
    <w:rsid w:val="00393FED"/>
    <w:rsid w:val="00395E16"/>
    <w:rsid w:val="00397EE5"/>
    <w:rsid w:val="003A0232"/>
    <w:rsid w:val="003A0711"/>
    <w:rsid w:val="003A1953"/>
    <w:rsid w:val="003A3810"/>
    <w:rsid w:val="003A44B7"/>
    <w:rsid w:val="003A545A"/>
    <w:rsid w:val="003A549F"/>
    <w:rsid w:val="003A588E"/>
    <w:rsid w:val="003A5A52"/>
    <w:rsid w:val="003A602C"/>
    <w:rsid w:val="003A6B1A"/>
    <w:rsid w:val="003B000F"/>
    <w:rsid w:val="003B2436"/>
    <w:rsid w:val="003B24C5"/>
    <w:rsid w:val="003B2595"/>
    <w:rsid w:val="003B2B5A"/>
    <w:rsid w:val="003B3723"/>
    <w:rsid w:val="003B3CC4"/>
    <w:rsid w:val="003B3DAB"/>
    <w:rsid w:val="003B52CE"/>
    <w:rsid w:val="003B5E4F"/>
    <w:rsid w:val="003B60AC"/>
    <w:rsid w:val="003B6A1A"/>
    <w:rsid w:val="003B6C81"/>
    <w:rsid w:val="003B7982"/>
    <w:rsid w:val="003B7B07"/>
    <w:rsid w:val="003B7B79"/>
    <w:rsid w:val="003C116C"/>
    <w:rsid w:val="003C2064"/>
    <w:rsid w:val="003C2768"/>
    <w:rsid w:val="003C27FE"/>
    <w:rsid w:val="003C2B3C"/>
    <w:rsid w:val="003C483C"/>
    <w:rsid w:val="003C511F"/>
    <w:rsid w:val="003C524A"/>
    <w:rsid w:val="003C6596"/>
    <w:rsid w:val="003C6950"/>
    <w:rsid w:val="003C6FAD"/>
    <w:rsid w:val="003C7B00"/>
    <w:rsid w:val="003D068F"/>
    <w:rsid w:val="003D0B80"/>
    <w:rsid w:val="003D186E"/>
    <w:rsid w:val="003D2525"/>
    <w:rsid w:val="003D2832"/>
    <w:rsid w:val="003D28AA"/>
    <w:rsid w:val="003D3529"/>
    <w:rsid w:val="003D4376"/>
    <w:rsid w:val="003D4B58"/>
    <w:rsid w:val="003D6C04"/>
    <w:rsid w:val="003D6D77"/>
    <w:rsid w:val="003E04D1"/>
    <w:rsid w:val="003E13A4"/>
    <w:rsid w:val="003E1DEE"/>
    <w:rsid w:val="003E28B3"/>
    <w:rsid w:val="003E29A8"/>
    <w:rsid w:val="003E2A8A"/>
    <w:rsid w:val="003E5A41"/>
    <w:rsid w:val="003E5E47"/>
    <w:rsid w:val="003E613B"/>
    <w:rsid w:val="003E63AC"/>
    <w:rsid w:val="003E7F8D"/>
    <w:rsid w:val="003F0627"/>
    <w:rsid w:val="003F12CF"/>
    <w:rsid w:val="003F1C6A"/>
    <w:rsid w:val="003F2218"/>
    <w:rsid w:val="003F29C4"/>
    <w:rsid w:val="003F2C93"/>
    <w:rsid w:val="003F2F34"/>
    <w:rsid w:val="003F31C4"/>
    <w:rsid w:val="003F4991"/>
    <w:rsid w:val="003F4EBB"/>
    <w:rsid w:val="003F574A"/>
    <w:rsid w:val="003F7EEB"/>
    <w:rsid w:val="00400792"/>
    <w:rsid w:val="00401102"/>
    <w:rsid w:val="00401B06"/>
    <w:rsid w:val="00401DCC"/>
    <w:rsid w:val="00402643"/>
    <w:rsid w:val="00402D24"/>
    <w:rsid w:val="00403CF0"/>
    <w:rsid w:val="00403FB7"/>
    <w:rsid w:val="00404BE2"/>
    <w:rsid w:val="00404F0A"/>
    <w:rsid w:val="00405188"/>
    <w:rsid w:val="00405E74"/>
    <w:rsid w:val="00406B81"/>
    <w:rsid w:val="00406E9F"/>
    <w:rsid w:val="00407957"/>
    <w:rsid w:val="00407B90"/>
    <w:rsid w:val="004105C3"/>
    <w:rsid w:val="00410812"/>
    <w:rsid w:val="00411945"/>
    <w:rsid w:val="00412294"/>
    <w:rsid w:val="00412B95"/>
    <w:rsid w:val="00412C7D"/>
    <w:rsid w:val="00413F08"/>
    <w:rsid w:val="004146A1"/>
    <w:rsid w:val="004147A1"/>
    <w:rsid w:val="00414A06"/>
    <w:rsid w:val="00414EB3"/>
    <w:rsid w:val="00414ED7"/>
    <w:rsid w:val="00415C4F"/>
    <w:rsid w:val="004204EE"/>
    <w:rsid w:val="00420914"/>
    <w:rsid w:val="00420C3C"/>
    <w:rsid w:val="00421CAC"/>
    <w:rsid w:val="00422F50"/>
    <w:rsid w:val="0042355A"/>
    <w:rsid w:val="0042462E"/>
    <w:rsid w:val="004258A9"/>
    <w:rsid w:val="00426E17"/>
    <w:rsid w:val="00427174"/>
    <w:rsid w:val="00427422"/>
    <w:rsid w:val="004307FE"/>
    <w:rsid w:val="00430A9B"/>
    <w:rsid w:val="00431979"/>
    <w:rsid w:val="00432191"/>
    <w:rsid w:val="0043266E"/>
    <w:rsid w:val="0043274B"/>
    <w:rsid w:val="00434886"/>
    <w:rsid w:val="004355E5"/>
    <w:rsid w:val="00436731"/>
    <w:rsid w:val="004372C6"/>
    <w:rsid w:val="00441337"/>
    <w:rsid w:val="004413E4"/>
    <w:rsid w:val="00441D28"/>
    <w:rsid w:val="00441F52"/>
    <w:rsid w:val="0044263C"/>
    <w:rsid w:val="004427BB"/>
    <w:rsid w:val="00442F7C"/>
    <w:rsid w:val="00443034"/>
    <w:rsid w:val="00445821"/>
    <w:rsid w:val="00445988"/>
    <w:rsid w:val="00447092"/>
    <w:rsid w:val="00450DC9"/>
    <w:rsid w:val="00451E25"/>
    <w:rsid w:val="00453800"/>
    <w:rsid w:val="004538A6"/>
    <w:rsid w:val="004609A7"/>
    <w:rsid w:val="00461791"/>
    <w:rsid w:val="00461854"/>
    <w:rsid w:val="004634B8"/>
    <w:rsid w:val="0046361F"/>
    <w:rsid w:val="00464B8D"/>
    <w:rsid w:val="0046676F"/>
    <w:rsid w:val="004668E4"/>
    <w:rsid w:val="00466AE9"/>
    <w:rsid w:val="00467EA7"/>
    <w:rsid w:val="004705B7"/>
    <w:rsid w:val="00470B6E"/>
    <w:rsid w:val="00470DD8"/>
    <w:rsid w:val="00471B9A"/>
    <w:rsid w:val="0047316B"/>
    <w:rsid w:val="0047472B"/>
    <w:rsid w:val="00476C8E"/>
    <w:rsid w:val="00476CD7"/>
    <w:rsid w:val="0047756E"/>
    <w:rsid w:val="00480985"/>
    <w:rsid w:val="00481388"/>
    <w:rsid w:val="00482854"/>
    <w:rsid w:val="00483284"/>
    <w:rsid w:val="004837CA"/>
    <w:rsid w:val="0048411D"/>
    <w:rsid w:val="0048430A"/>
    <w:rsid w:val="00484CFB"/>
    <w:rsid w:val="00490CAC"/>
    <w:rsid w:val="00490F20"/>
    <w:rsid w:val="00490F53"/>
    <w:rsid w:val="00491576"/>
    <w:rsid w:val="00491CDA"/>
    <w:rsid w:val="00492972"/>
    <w:rsid w:val="00493DB2"/>
    <w:rsid w:val="0049407E"/>
    <w:rsid w:val="00494314"/>
    <w:rsid w:val="00494426"/>
    <w:rsid w:val="00494EA0"/>
    <w:rsid w:val="00494FA0"/>
    <w:rsid w:val="00495905"/>
    <w:rsid w:val="0049634F"/>
    <w:rsid w:val="00496740"/>
    <w:rsid w:val="00496C2F"/>
    <w:rsid w:val="00496CDF"/>
    <w:rsid w:val="00496DBA"/>
    <w:rsid w:val="004974E7"/>
    <w:rsid w:val="004A005C"/>
    <w:rsid w:val="004A0775"/>
    <w:rsid w:val="004A0D4B"/>
    <w:rsid w:val="004A103E"/>
    <w:rsid w:val="004A19CE"/>
    <w:rsid w:val="004A26AB"/>
    <w:rsid w:val="004A2B06"/>
    <w:rsid w:val="004A318E"/>
    <w:rsid w:val="004A3935"/>
    <w:rsid w:val="004A41EA"/>
    <w:rsid w:val="004A43FE"/>
    <w:rsid w:val="004A5AB6"/>
    <w:rsid w:val="004A611A"/>
    <w:rsid w:val="004A66B4"/>
    <w:rsid w:val="004A6B51"/>
    <w:rsid w:val="004A6E9F"/>
    <w:rsid w:val="004A6F36"/>
    <w:rsid w:val="004A78A6"/>
    <w:rsid w:val="004B1413"/>
    <w:rsid w:val="004B199B"/>
    <w:rsid w:val="004B22D7"/>
    <w:rsid w:val="004B3477"/>
    <w:rsid w:val="004B4243"/>
    <w:rsid w:val="004B466A"/>
    <w:rsid w:val="004B47D1"/>
    <w:rsid w:val="004B49A9"/>
    <w:rsid w:val="004B49DE"/>
    <w:rsid w:val="004B4CD5"/>
    <w:rsid w:val="004B4DD7"/>
    <w:rsid w:val="004B7C1F"/>
    <w:rsid w:val="004B7E3F"/>
    <w:rsid w:val="004C17A0"/>
    <w:rsid w:val="004C45D9"/>
    <w:rsid w:val="004C47C4"/>
    <w:rsid w:val="004C605C"/>
    <w:rsid w:val="004C721E"/>
    <w:rsid w:val="004C748F"/>
    <w:rsid w:val="004D012E"/>
    <w:rsid w:val="004D2B87"/>
    <w:rsid w:val="004D3721"/>
    <w:rsid w:val="004D44AC"/>
    <w:rsid w:val="004D4E95"/>
    <w:rsid w:val="004D5296"/>
    <w:rsid w:val="004D75EB"/>
    <w:rsid w:val="004E0550"/>
    <w:rsid w:val="004E0C64"/>
    <w:rsid w:val="004E1B97"/>
    <w:rsid w:val="004E1E66"/>
    <w:rsid w:val="004E2635"/>
    <w:rsid w:val="004E2A91"/>
    <w:rsid w:val="004E2C95"/>
    <w:rsid w:val="004E3613"/>
    <w:rsid w:val="004E3760"/>
    <w:rsid w:val="004E4A71"/>
    <w:rsid w:val="004E56C6"/>
    <w:rsid w:val="004E59F0"/>
    <w:rsid w:val="004E5B2F"/>
    <w:rsid w:val="004E6027"/>
    <w:rsid w:val="004E64B7"/>
    <w:rsid w:val="004E6955"/>
    <w:rsid w:val="004E6BEF"/>
    <w:rsid w:val="004E6CC2"/>
    <w:rsid w:val="004F0532"/>
    <w:rsid w:val="004F1171"/>
    <w:rsid w:val="004F1A00"/>
    <w:rsid w:val="004F2278"/>
    <w:rsid w:val="004F2437"/>
    <w:rsid w:val="004F2C49"/>
    <w:rsid w:val="004F375B"/>
    <w:rsid w:val="004F39C3"/>
    <w:rsid w:val="004F43FA"/>
    <w:rsid w:val="004F4508"/>
    <w:rsid w:val="004F49B4"/>
    <w:rsid w:val="004F4C8E"/>
    <w:rsid w:val="004F4FE9"/>
    <w:rsid w:val="004F54C2"/>
    <w:rsid w:val="004F7000"/>
    <w:rsid w:val="004F79CC"/>
    <w:rsid w:val="004F7A59"/>
    <w:rsid w:val="00500004"/>
    <w:rsid w:val="0050034F"/>
    <w:rsid w:val="00500EB0"/>
    <w:rsid w:val="00501176"/>
    <w:rsid w:val="00502DF6"/>
    <w:rsid w:val="00503136"/>
    <w:rsid w:val="00503A8F"/>
    <w:rsid w:val="0050472B"/>
    <w:rsid w:val="00504DCC"/>
    <w:rsid w:val="00505A94"/>
    <w:rsid w:val="00505E9C"/>
    <w:rsid w:val="00506740"/>
    <w:rsid w:val="00507144"/>
    <w:rsid w:val="00507274"/>
    <w:rsid w:val="00507619"/>
    <w:rsid w:val="00507C8B"/>
    <w:rsid w:val="0051037F"/>
    <w:rsid w:val="005108C2"/>
    <w:rsid w:val="00512484"/>
    <w:rsid w:val="005128A8"/>
    <w:rsid w:val="00512C27"/>
    <w:rsid w:val="00516D40"/>
    <w:rsid w:val="00516DFF"/>
    <w:rsid w:val="00516F94"/>
    <w:rsid w:val="00517E8A"/>
    <w:rsid w:val="00517EC6"/>
    <w:rsid w:val="00520B33"/>
    <w:rsid w:val="00521625"/>
    <w:rsid w:val="00521A85"/>
    <w:rsid w:val="0052251F"/>
    <w:rsid w:val="00522786"/>
    <w:rsid w:val="00523600"/>
    <w:rsid w:val="0052361B"/>
    <w:rsid w:val="00523E40"/>
    <w:rsid w:val="0052566A"/>
    <w:rsid w:val="00526952"/>
    <w:rsid w:val="00526987"/>
    <w:rsid w:val="00527E62"/>
    <w:rsid w:val="00530510"/>
    <w:rsid w:val="0053068C"/>
    <w:rsid w:val="00530860"/>
    <w:rsid w:val="0053099E"/>
    <w:rsid w:val="0053253A"/>
    <w:rsid w:val="00532ACD"/>
    <w:rsid w:val="00532D85"/>
    <w:rsid w:val="005336DE"/>
    <w:rsid w:val="005359A0"/>
    <w:rsid w:val="00536B56"/>
    <w:rsid w:val="00537D1C"/>
    <w:rsid w:val="00537F88"/>
    <w:rsid w:val="005402F9"/>
    <w:rsid w:val="0054040A"/>
    <w:rsid w:val="005415BE"/>
    <w:rsid w:val="00541B55"/>
    <w:rsid w:val="00542989"/>
    <w:rsid w:val="0054367F"/>
    <w:rsid w:val="00543D6F"/>
    <w:rsid w:val="00544735"/>
    <w:rsid w:val="0054494D"/>
    <w:rsid w:val="00544C5A"/>
    <w:rsid w:val="0054575C"/>
    <w:rsid w:val="005459CE"/>
    <w:rsid w:val="0054690E"/>
    <w:rsid w:val="00551BEB"/>
    <w:rsid w:val="00551E18"/>
    <w:rsid w:val="00552845"/>
    <w:rsid w:val="00552F66"/>
    <w:rsid w:val="00553D5D"/>
    <w:rsid w:val="0055616F"/>
    <w:rsid w:val="005562EB"/>
    <w:rsid w:val="00556B62"/>
    <w:rsid w:val="00556E28"/>
    <w:rsid w:val="00557DC7"/>
    <w:rsid w:val="00561D67"/>
    <w:rsid w:val="005623CF"/>
    <w:rsid w:val="00563981"/>
    <w:rsid w:val="00563A5D"/>
    <w:rsid w:val="00563F4A"/>
    <w:rsid w:val="00564C81"/>
    <w:rsid w:val="0056566F"/>
    <w:rsid w:val="005656D3"/>
    <w:rsid w:val="00565E85"/>
    <w:rsid w:val="00566A5E"/>
    <w:rsid w:val="0056707F"/>
    <w:rsid w:val="00567A2E"/>
    <w:rsid w:val="00567CCA"/>
    <w:rsid w:val="0057063A"/>
    <w:rsid w:val="0057101B"/>
    <w:rsid w:val="00571037"/>
    <w:rsid w:val="0057212A"/>
    <w:rsid w:val="00572B67"/>
    <w:rsid w:val="005735A0"/>
    <w:rsid w:val="0057365E"/>
    <w:rsid w:val="00574324"/>
    <w:rsid w:val="005744C9"/>
    <w:rsid w:val="00574ACB"/>
    <w:rsid w:val="005757B5"/>
    <w:rsid w:val="00575822"/>
    <w:rsid w:val="00576460"/>
    <w:rsid w:val="00576969"/>
    <w:rsid w:val="00577014"/>
    <w:rsid w:val="0057763B"/>
    <w:rsid w:val="0058032E"/>
    <w:rsid w:val="00580EAD"/>
    <w:rsid w:val="00581202"/>
    <w:rsid w:val="005820E2"/>
    <w:rsid w:val="00582890"/>
    <w:rsid w:val="0058291B"/>
    <w:rsid w:val="0058301C"/>
    <w:rsid w:val="00584294"/>
    <w:rsid w:val="00584518"/>
    <w:rsid w:val="0058536A"/>
    <w:rsid w:val="00585C1B"/>
    <w:rsid w:val="0058623B"/>
    <w:rsid w:val="005865CA"/>
    <w:rsid w:val="00587B5A"/>
    <w:rsid w:val="00590C90"/>
    <w:rsid w:val="00591393"/>
    <w:rsid w:val="00591D27"/>
    <w:rsid w:val="00592C2B"/>
    <w:rsid w:val="005930AC"/>
    <w:rsid w:val="00594131"/>
    <w:rsid w:val="00594D8C"/>
    <w:rsid w:val="005959F2"/>
    <w:rsid w:val="00597A47"/>
    <w:rsid w:val="00597BC6"/>
    <w:rsid w:val="00597C66"/>
    <w:rsid w:val="005A0724"/>
    <w:rsid w:val="005A088F"/>
    <w:rsid w:val="005A1455"/>
    <w:rsid w:val="005A1AFE"/>
    <w:rsid w:val="005A2794"/>
    <w:rsid w:val="005A2A13"/>
    <w:rsid w:val="005A2D20"/>
    <w:rsid w:val="005A370D"/>
    <w:rsid w:val="005A372D"/>
    <w:rsid w:val="005A3811"/>
    <w:rsid w:val="005A4E55"/>
    <w:rsid w:val="005A5035"/>
    <w:rsid w:val="005A5E09"/>
    <w:rsid w:val="005A6065"/>
    <w:rsid w:val="005A6FC5"/>
    <w:rsid w:val="005A784B"/>
    <w:rsid w:val="005B104D"/>
    <w:rsid w:val="005B1648"/>
    <w:rsid w:val="005B2147"/>
    <w:rsid w:val="005B2321"/>
    <w:rsid w:val="005B239C"/>
    <w:rsid w:val="005B3130"/>
    <w:rsid w:val="005B338C"/>
    <w:rsid w:val="005B4818"/>
    <w:rsid w:val="005B4FF8"/>
    <w:rsid w:val="005B59BA"/>
    <w:rsid w:val="005B7613"/>
    <w:rsid w:val="005C053D"/>
    <w:rsid w:val="005C0F21"/>
    <w:rsid w:val="005C1AB3"/>
    <w:rsid w:val="005C1BDD"/>
    <w:rsid w:val="005C1F86"/>
    <w:rsid w:val="005C223C"/>
    <w:rsid w:val="005C232C"/>
    <w:rsid w:val="005C2544"/>
    <w:rsid w:val="005C3229"/>
    <w:rsid w:val="005C33BD"/>
    <w:rsid w:val="005C6000"/>
    <w:rsid w:val="005C614A"/>
    <w:rsid w:val="005C6793"/>
    <w:rsid w:val="005C6A58"/>
    <w:rsid w:val="005C6FD1"/>
    <w:rsid w:val="005C774C"/>
    <w:rsid w:val="005D029C"/>
    <w:rsid w:val="005D0E75"/>
    <w:rsid w:val="005D11B8"/>
    <w:rsid w:val="005D1EAD"/>
    <w:rsid w:val="005D2A88"/>
    <w:rsid w:val="005D2A96"/>
    <w:rsid w:val="005D32B4"/>
    <w:rsid w:val="005D4366"/>
    <w:rsid w:val="005D4568"/>
    <w:rsid w:val="005D5235"/>
    <w:rsid w:val="005D653E"/>
    <w:rsid w:val="005D663B"/>
    <w:rsid w:val="005D68D0"/>
    <w:rsid w:val="005D6FA2"/>
    <w:rsid w:val="005D77D8"/>
    <w:rsid w:val="005E070E"/>
    <w:rsid w:val="005E0CB9"/>
    <w:rsid w:val="005E0CC9"/>
    <w:rsid w:val="005E0D58"/>
    <w:rsid w:val="005E12A7"/>
    <w:rsid w:val="005E15B6"/>
    <w:rsid w:val="005E1B6B"/>
    <w:rsid w:val="005E209A"/>
    <w:rsid w:val="005E2EAB"/>
    <w:rsid w:val="005E30B5"/>
    <w:rsid w:val="005E4B7B"/>
    <w:rsid w:val="005E5697"/>
    <w:rsid w:val="005E5CAE"/>
    <w:rsid w:val="005E612A"/>
    <w:rsid w:val="005E64B9"/>
    <w:rsid w:val="005E7CFC"/>
    <w:rsid w:val="005F0175"/>
    <w:rsid w:val="005F095F"/>
    <w:rsid w:val="005F1827"/>
    <w:rsid w:val="005F23AC"/>
    <w:rsid w:val="005F27FD"/>
    <w:rsid w:val="005F2943"/>
    <w:rsid w:val="005F2D1F"/>
    <w:rsid w:val="005F34F3"/>
    <w:rsid w:val="005F3AF2"/>
    <w:rsid w:val="005F3FAC"/>
    <w:rsid w:val="005F43E1"/>
    <w:rsid w:val="005F4537"/>
    <w:rsid w:val="005F4C42"/>
    <w:rsid w:val="005F6311"/>
    <w:rsid w:val="005F6555"/>
    <w:rsid w:val="005F773D"/>
    <w:rsid w:val="005F7F57"/>
    <w:rsid w:val="00600341"/>
    <w:rsid w:val="00601EB2"/>
    <w:rsid w:val="006028F0"/>
    <w:rsid w:val="00603706"/>
    <w:rsid w:val="00604027"/>
    <w:rsid w:val="006040CB"/>
    <w:rsid w:val="006042AC"/>
    <w:rsid w:val="006057B7"/>
    <w:rsid w:val="00605BE6"/>
    <w:rsid w:val="00605CCA"/>
    <w:rsid w:val="0060646D"/>
    <w:rsid w:val="0060668A"/>
    <w:rsid w:val="0060683D"/>
    <w:rsid w:val="006075B9"/>
    <w:rsid w:val="006121FC"/>
    <w:rsid w:val="006123C0"/>
    <w:rsid w:val="006125D7"/>
    <w:rsid w:val="00612CC8"/>
    <w:rsid w:val="006146B9"/>
    <w:rsid w:val="006156E2"/>
    <w:rsid w:val="0061618C"/>
    <w:rsid w:val="0061625F"/>
    <w:rsid w:val="00616C3E"/>
    <w:rsid w:val="006170EF"/>
    <w:rsid w:val="00620AE7"/>
    <w:rsid w:val="00620E69"/>
    <w:rsid w:val="00621807"/>
    <w:rsid w:val="00621A1D"/>
    <w:rsid w:val="006231D1"/>
    <w:rsid w:val="00624567"/>
    <w:rsid w:val="00624B22"/>
    <w:rsid w:val="00624CD5"/>
    <w:rsid w:val="006253EF"/>
    <w:rsid w:val="006255F6"/>
    <w:rsid w:val="00625844"/>
    <w:rsid w:val="00625F2B"/>
    <w:rsid w:val="00626032"/>
    <w:rsid w:val="0062653E"/>
    <w:rsid w:val="006274A2"/>
    <w:rsid w:val="006305A8"/>
    <w:rsid w:val="00630631"/>
    <w:rsid w:val="00630654"/>
    <w:rsid w:val="00631678"/>
    <w:rsid w:val="00632DFC"/>
    <w:rsid w:val="00635C3B"/>
    <w:rsid w:val="006360DB"/>
    <w:rsid w:val="00640DDE"/>
    <w:rsid w:val="00640F97"/>
    <w:rsid w:val="00641C4C"/>
    <w:rsid w:val="00642194"/>
    <w:rsid w:val="006436D8"/>
    <w:rsid w:val="00644BFF"/>
    <w:rsid w:val="00645118"/>
    <w:rsid w:val="00646872"/>
    <w:rsid w:val="006468FE"/>
    <w:rsid w:val="006476D0"/>
    <w:rsid w:val="00651B7A"/>
    <w:rsid w:val="00652233"/>
    <w:rsid w:val="006528BD"/>
    <w:rsid w:val="00653126"/>
    <w:rsid w:val="006535AC"/>
    <w:rsid w:val="00653902"/>
    <w:rsid w:val="0065618A"/>
    <w:rsid w:val="00656D56"/>
    <w:rsid w:val="00657D8B"/>
    <w:rsid w:val="00660962"/>
    <w:rsid w:val="00663DB3"/>
    <w:rsid w:val="00664049"/>
    <w:rsid w:val="006642AA"/>
    <w:rsid w:val="00664EE4"/>
    <w:rsid w:val="0066557E"/>
    <w:rsid w:val="006666BD"/>
    <w:rsid w:val="00667D53"/>
    <w:rsid w:val="00667F32"/>
    <w:rsid w:val="00670388"/>
    <w:rsid w:val="00672848"/>
    <w:rsid w:val="00673EAD"/>
    <w:rsid w:val="006744B3"/>
    <w:rsid w:val="00674951"/>
    <w:rsid w:val="00674E51"/>
    <w:rsid w:val="00675161"/>
    <w:rsid w:val="00675AB5"/>
    <w:rsid w:val="00675B92"/>
    <w:rsid w:val="0067633C"/>
    <w:rsid w:val="006768C4"/>
    <w:rsid w:val="00677C10"/>
    <w:rsid w:val="00677DE4"/>
    <w:rsid w:val="006802AC"/>
    <w:rsid w:val="006803EE"/>
    <w:rsid w:val="0068135D"/>
    <w:rsid w:val="006815EC"/>
    <w:rsid w:val="0068229F"/>
    <w:rsid w:val="0068427E"/>
    <w:rsid w:val="006849C7"/>
    <w:rsid w:val="00684C8C"/>
    <w:rsid w:val="00685506"/>
    <w:rsid w:val="00685711"/>
    <w:rsid w:val="00686A3F"/>
    <w:rsid w:val="00687626"/>
    <w:rsid w:val="00690827"/>
    <w:rsid w:val="00690B14"/>
    <w:rsid w:val="0069205C"/>
    <w:rsid w:val="00692BF0"/>
    <w:rsid w:val="00693D68"/>
    <w:rsid w:val="0069497A"/>
    <w:rsid w:val="00694CAC"/>
    <w:rsid w:val="00696E57"/>
    <w:rsid w:val="0069741B"/>
    <w:rsid w:val="006978A4"/>
    <w:rsid w:val="006A0A43"/>
    <w:rsid w:val="006A0F34"/>
    <w:rsid w:val="006A1691"/>
    <w:rsid w:val="006A175D"/>
    <w:rsid w:val="006A1A19"/>
    <w:rsid w:val="006A1FBA"/>
    <w:rsid w:val="006A2AD7"/>
    <w:rsid w:val="006A3B3E"/>
    <w:rsid w:val="006A3BA2"/>
    <w:rsid w:val="006A3BE5"/>
    <w:rsid w:val="006A3D64"/>
    <w:rsid w:val="006A5189"/>
    <w:rsid w:val="006A5E2D"/>
    <w:rsid w:val="006A5F21"/>
    <w:rsid w:val="006A67D8"/>
    <w:rsid w:val="006A6C3C"/>
    <w:rsid w:val="006A707B"/>
    <w:rsid w:val="006A7DD6"/>
    <w:rsid w:val="006B0007"/>
    <w:rsid w:val="006B05AE"/>
    <w:rsid w:val="006B0855"/>
    <w:rsid w:val="006B093D"/>
    <w:rsid w:val="006B2418"/>
    <w:rsid w:val="006B28E8"/>
    <w:rsid w:val="006B2966"/>
    <w:rsid w:val="006B2D6D"/>
    <w:rsid w:val="006B3093"/>
    <w:rsid w:val="006B3656"/>
    <w:rsid w:val="006B39F2"/>
    <w:rsid w:val="006B41F2"/>
    <w:rsid w:val="006B43B9"/>
    <w:rsid w:val="006B4E47"/>
    <w:rsid w:val="006B54D7"/>
    <w:rsid w:val="006B6001"/>
    <w:rsid w:val="006B710A"/>
    <w:rsid w:val="006B71E6"/>
    <w:rsid w:val="006C0AE0"/>
    <w:rsid w:val="006C1B8B"/>
    <w:rsid w:val="006C2309"/>
    <w:rsid w:val="006C2B61"/>
    <w:rsid w:val="006C2F82"/>
    <w:rsid w:val="006C3067"/>
    <w:rsid w:val="006C38F3"/>
    <w:rsid w:val="006C397A"/>
    <w:rsid w:val="006C3A1E"/>
    <w:rsid w:val="006C3A2E"/>
    <w:rsid w:val="006C4BFD"/>
    <w:rsid w:val="006C4C45"/>
    <w:rsid w:val="006C4CA4"/>
    <w:rsid w:val="006C4D82"/>
    <w:rsid w:val="006C5470"/>
    <w:rsid w:val="006C62A6"/>
    <w:rsid w:val="006C7353"/>
    <w:rsid w:val="006D0AD6"/>
    <w:rsid w:val="006D233D"/>
    <w:rsid w:val="006D2418"/>
    <w:rsid w:val="006D28E9"/>
    <w:rsid w:val="006D3207"/>
    <w:rsid w:val="006D35D1"/>
    <w:rsid w:val="006D449A"/>
    <w:rsid w:val="006D44DE"/>
    <w:rsid w:val="006D56F4"/>
    <w:rsid w:val="006D5F1C"/>
    <w:rsid w:val="006D6D61"/>
    <w:rsid w:val="006D79FE"/>
    <w:rsid w:val="006D7F43"/>
    <w:rsid w:val="006E05E9"/>
    <w:rsid w:val="006E09D2"/>
    <w:rsid w:val="006E0CEC"/>
    <w:rsid w:val="006E1355"/>
    <w:rsid w:val="006E199C"/>
    <w:rsid w:val="006E2B63"/>
    <w:rsid w:val="006E3A77"/>
    <w:rsid w:val="006E4131"/>
    <w:rsid w:val="006E4CF1"/>
    <w:rsid w:val="006E4F8A"/>
    <w:rsid w:val="006E5A2D"/>
    <w:rsid w:val="006E5C72"/>
    <w:rsid w:val="006E62E0"/>
    <w:rsid w:val="006E62FD"/>
    <w:rsid w:val="006E6DB5"/>
    <w:rsid w:val="006E7369"/>
    <w:rsid w:val="006E7384"/>
    <w:rsid w:val="006F055A"/>
    <w:rsid w:val="006F1A31"/>
    <w:rsid w:val="006F1BDF"/>
    <w:rsid w:val="006F1C24"/>
    <w:rsid w:val="006F223E"/>
    <w:rsid w:val="006F232B"/>
    <w:rsid w:val="006F2ECF"/>
    <w:rsid w:val="006F3034"/>
    <w:rsid w:val="006F3272"/>
    <w:rsid w:val="006F37D4"/>
    <w:rsid w:val="006F4F19"/>
    <w:rsid w:val="006F5D40"/>
    <w:rsid w:val="006F68F9"/>
    <w:rsid w:val="006F6937"/>
    <w:rsid w:val="006F7003"/>
    <w:rsid w:val="007000BC"/>
    <w:rsid w:val="00700224"/>
    <w:rsid w:val="0070024C"/>
    <w:rsid w:val="00700967"/>
    <w:rsid w:val="00700B54"/>
    <w:rsid w:val="00700C32"/>
    <w:rsid w:val="00700E52"/>
    <w:rsid w:val="00701BB4"/>
    <w:rsid w:val="00701E28"/>
    <w:rsid w:val="007026D1"/>
    <w:rsid w:val="00702C02"/>
    <w:rsid w:val="007041D9"/>
    <w:rsid w:val="00704DD9"/>
    <w:rsid w:val="007052A5"/>
    <w:rsid w:val="00707126"/>
    <w:rsid w:val="00707589"/>
    <w:rsid w:val="00710273"/>
    <w:rsid w:val="00710C24"/>
    <w:rsid w:val="00711664"/>
    <w:rsid w:val="00711E00"/>
    <w:rsid w:val="00712B9D"/>
    <w:rsid w:val="00713061"/>
    <w:rsid w:val="00713280"/>
    <w:rsid w:val="00713F4C"/>
    <w:rsid w:val="00717486"/>
    <w:rsid w:val="0071782F"/>
    <w:rsid w:val="0072046B"/>
    <w:rsid w:val="00720A0F"/>
    <w:rsid w:val="007210F3"/>
    <w:rsid w:val="00722C55"/>
    <w:rsid w:val="0072413B"/>
    <w:rsid w:val="0072524D"/>
    <w:rsid w:val="007258C3"/>
    <w:rsid w:val="007269F1"/>
    <w:rsid w:val="007277F9"/>
    <w:rsid w:val="00731937"/>
    <w:rsid w:val="0073218C"/>
    <w:rsid w:val="00732E8E"/>
    <w:rsid w:val="00733A46"/>
    <w:rsid w:val="00734826"/>
    <w:rsid w:val="00735753"/>
    <w:rsid w:val="00735C92"/>
    <w:rsid w:val="00736DFC"/>
    <w:rsid w:val="00737085"/>
    <w:rsid w:val="00737147"/>
    <w:rsid w:val="007372C0"/>
    <w:rsid w:val="007403F1"/>
    <w:rsid w:val="00740EC4"/>
    <w:rsid w:val="0074130C"/>
    <w:rsid w:val="00741EB2"/>
    <w:rsid w:val="00741F53"/>
    <w:rsid w:val="00741FD4"/>
    <w:rsid w:val="0074367C"/>
    <w:rsid w:val="00743AE0"/>
    <w:rsid w:val="00744D00"/>
    <w:rsid w:val="007452F6"/>
    <w:rsid w:val="00745B55"/>
    <w:rsid w:val="00746F55"/>
    <w:rsid w:val="00747218"/>
    <w:rsid w:val="00747524"/>
    <w:rsid w:val="007476E7"/>
    <w:rsid w:val="00747D42"/>
    <w:rsid w:val="00750A99"/>
    <w:rsid w:val="00751245"/>
    <w:rsid w:val="00752A21"/>
    <w:rsid w:val="007534D5"/>
    <w:rsid w:val="00754690"/>
    <w:rsid w:val="00754BEE"/>
    <w:rsid w:val="007563A3"/>
    <w:rsid w:val="00757BCC"/>
    <w:rsid w:val="0076008F"/>
    <w:rsid w:val="0076110F"/>
    <w:rsid w:val="007611DE"/>
    <w:rsid w:val="007622E0"/>
    <w:rsid w:val="007627AF"/>
    <w:rsid w:val="00763D4A"/>
    <w:rsid w:val="00764799"/>
    <w:rsid w:val="00764EE2"/>
    <w:rsid w:val="00765107"/>
    <w:rsid w:val="00765E79"/>
    <w:rsid w:val="00766004"/>
    <w:rsid w:val="00766006"/>
    <w:rsid w:val="00766928"/>
    <w:rsid w:val="00767848"/>
    <w:rsid w:val="00767B34"/>
    <w:rsid w:val="0077000D"/>
    <w:rsid w:val="007700CB"/>
    <w:rsid w:val="00770841"/>
    <w:rsid w:val="00770FA3"/>
    <w:rsid w:val="007714F8"/>
    <w:rsid w:val="00772FCD"/>
    <w:rsid w:val="0077300F"/>
    <w:rsid w:val="007741F8"/>
    <w:rsid w:val="0077478C"/>
    <w:rsid w:val="0077529B"/>
    <w:rsid w:val="00775A38"/>
    <w:rsid w:val="00776154"/>
    <w:rsid w:val="007765B8"/>
    <w:rsid w:val="007803E9"/>
    <w:rsid w:val="007807F6"/>
    <w:rsid w:val="007819DB"/>
    <w:rsid w:val="00782155"/>
    <w:rsid w:val="00782795"/>
    <w:rsid w:val="007837FE"/>
    <w:rsid w:val="00783B52"/>
    <w:rsid w:val="00784033"/>
    <w:rsid w:val="0078428F"/>
    <w:rsid w:val="0078506B"/>
    <w:rsid w:val="00785BE4"/>
    <w:rsid w:val="00786562"/>
    <w:rsid w:val="00786C10"/>
    <w:rsid w:val="00786CAE"/>
    <w:rsid w:val="0078736E"/>
    <w:rsid w:val="00787C52"/>
    <w:rsid w:val="00787CD3"/>
    <w:rsid w:val="00790729"/>
    <w:rsid w:val="00790B4A"/>
    <w:rsid w:val="00790B8B"/>
    <w:rsid w:val="00790FC2"/>
    <w:rsid w:val="00791E7F"/>
    <w:rsid w:val="0079228D"/>
    <w:rsid w:val="00792844"/>
    <w:rsid w:val="00792894"/>
    <w:rsid w:val="0079360E"/>
    <w:rsid w:val="00793BA9"/>
    <w:rsid w:val="007944DF"/>
    <w:rsid w:val="00794837"/>
    <w:rsid w:val="0079555D"/>
    <w:rsid w:val="007964E3"/>
    <w:rsid w:val="00796E59"/>
    <w:rsid w:val="0079706B"/>
    <w:rsid w:val="007978ED"/>
    <w:rsid w:val="007A054D"/>
    <w:rsid w:val="007A23DC"/>
    <w:rsid w:val="007A2D87"/>
    <w:rsid w:val="007A3990"/>
    <w:rsid w:val="007A4695"/>
    <w:rsid w:val="007A4C2F"/>
    <w:rsid w:val="007A5822"/>
    <w:rsid w:val="007A5C25"/>
    <w:rsid w:val="007A5F73"/>
    <w:rsid w:val="007A64F5"/>
    <w:rsid w:val="007A6691"/>
    <w:rsid w:val="007B0ABC"/>
    <w:rsid w:val="007B0B34"/>
    <w:rsid w:val="007B0E7E"/>
    <w:rsid w:val="007B0FEF"/>
    <w:rsid w:val="007B11E9"/>
    <w:rsid w:val="007B1210"/>
    <w:rsid w:val="007B1430"/>
    <w:rsid w:val="007B18E2"/>
    <w:rsid w:val="007B1A1A"/>
    <w:rsid w:val="007B1F13"/>
    <w:rsid w:val="007B27DB"/>
    <w:rsid w:val="007B28FA"/>
    <w:rsid w:val="007B62A4"/>
    <w:rsid w:val="007B6616"/>
    <w:rsid w:val="007B6922"/>
    <w:rsid w:val="007C0B22"/>
    <w:rsid w:val="007C1BE2"/>
    <w:rsid w:val="007C2CAC"/>
    <w:rsid w:val="007C2DEA"/>
    <w:rsid w:val="007C436B"/>
    <w:rsid w:val="007C4C8C"/>
    <w:rsid w:val="007C5BEE"/>
    <w:rsid w:val="007C603E"/>
    <w:rsid w:val="007C69E5"/>
    <w:rsid w:val="007C6D1C"/>
    <w:rsid w:val="007D2A2F"/>
    <w:rsid w:val="007D44CC"/>
    <w:rsid w:val="007D47ED"/>
    <w:rsid w:val="007D4C64"/>
    <w:rsid w:val="007D5280"/>
    <w:rsid w:val="007D576F"/>
    <w:rsid w:val="007D65C0"/>
    <w:rsid w:val="007D678E"/>
    <w:rsid w:val="007D694C"/>
    <w:rsid w:val="007D6E45"/>
    <w:rsid w:val="007D7717"/>
    <w:rsid w:val="007D7CE2"/>
    <w:rsid w:val="007E0133"/>
    <w:rsid w:val="007E054D"/>
    <w:rsid w:val="007E07B0"/>
    <w:rsid w:val="007E24C8"/>
    <w:rsid w:val="007E26E1"/>
    <w:rsid w:val="007E292F"/>
    <w:rsid w:val="007E2AA9"/>
    <w:rsid w:val="007E2BED"/>
    <w:rsid w:val="007E2D77"/>
    <w:rsid w:val="007E3C4C"/>
    <w:rsid w:val="007E4776"/>
    <w:rsid w:val="007E63F9"/>
    <w:rsid w:val="007E67F1"/>
    <w:rsid w:val="007E692E"/>
    <w:rsid w:val="007E6CC7"/>
    <w:rsid w:val="007E767F"/>
    <w:rsid w:val="007F092F"/>
    <w:rsid w:val="007F1CAE"/>
    <w:rsid w:val="007F31AF"/>
    <w:rsid w:val="007F3EF3"/>
    <w:rsid w:val="007F4AB1"/>
    <w:rsid w:val="007F4D8A"/>
    <w:rsid w:val="007F6045"/>
    <w:rsid w:val="007F6917"/>
    <w:rsid w:val="007F69F9"/>
    <w:rsid w:val="007F750E"/>
    <w:rsid w:val="00801596"/>
    <w:rsid w:val="0080314C"/>
    <w:rsid w:val="008043CD"/>
    <w:rsid w:val="00806D48"/>
    <w:rsid w:val="00810221"/>
    <w:rsid w:val="00810870"/>
    <w:rsid w:val="008136A9"/>
    <w:rsid w:val="008143F8"/>
    <w:rsid w:val="008147B1"/>
    <w:rsid w:val="00815931"/>
    <w:rsid w:val="00815B15"/>
    <w:rsid w:val="008163B7"/>
    <w:rsid w:val="00820862"/>
    <w:rsid w:val="00820C80"/>
    <w:rsid w:val="00820DBA"/>
    <w:rsid w:val="0082183D"/>
    <w:rsid w:val="00821C92"/>
    <w:rsid w:val="00822428"/>
    <w:rsid w:val="008225E7"/>
    <w:rsid w:val="00822C6A"/>
    <w:rsid w:val="008242DB"/>
    <w:rsid w:val="00825006"/>
    <w:rsid w:val="00826300"/>
    <w:rsid w:val="00827979"/>
    <w:rsid w:val="00830DB7"/>
    <w:rsid w:val="0083120E"/>
    <w:rsid w:val="00833214"/>
    <w:rsid w:val="008348E0"/>
    <w:rsid w:val="00835561"/>
    <w:rsid w:val="00836464"/>
    <w:rsid w:val="00836E4C"/>
    <w:rsid w:val="008377EA"/>
    <w:rsid w:val="0084066A"/>
    <w:rsid w:val="0084131A"/>
    <w:rsid w:val="00841F18"/>
    <w:rsid w:val="00841F2A"/>
    <w:rsid w:val="008420A6"/>
    <w:rsid w:val="0084380B"/>
    <w:rsid w:val="00843BF5"/>
    <w:rsid w:val="00844564"/>
    <w:rsid w:val="00844F5D"/>
    <w:rsid w:val="00845A65"/>
    <w:rsid w:val="0084732E"/>
    <w:rsid w:val="00847984"/>
    <w:rsid w:val="00850F01"/>
    <w:rsid w:val="008515B6"/>
    <w:rsid w:val="00852546"/>
    <w:rsid w:val="00853235"/>
    <w:rsid w:val="00853DBC"/>
    <w:rsid w:val="0085529F"/>
    <w:rsid w:val="0085608C"/>
    <w:rsid w:val="008576F3"/>
    <w:rsid w:val="008600EA"/>
    <w:rsid w:val="00860596"/>
    <w:rsid w:val="00860A24"/>
    <w:rsid w:val="008611C5"/>
    <w:rsid w:val="0086129F"/>
    <w:rsid w:val="008616E8"/>
    <w:rsid w:val="00863B53"/>
    <w:rsid w:val="00864922"/>
    <w:rsid w:val="00866FA0"/>
    <w:rsid w:val="00867096"/>
    <w:rsid w:val="008701D5"/>
    <w:rsid w:val="00870588"/>
    <w:rsid w:val="00871EFE"/>
    <w:rsid w:val="00874166"/>
    <w:rsid w:val="00874C2F"/>
    <w:rsid w:val="00874F27"/>
    <w:rsid w:val="0087567B"/>
    <w:rsid w:val="008758B8"/>
    <w:rsid w:val="0087616A"/>
    <w:rsid w:val="008763CE"/>
    <w:rsid w:val="00876837"/>
    <w:rsid w:val="00876CCD"/>
    <w:rsid w:val="00876D61"/>
    <w:rsid w:val="0087709A"/>
    <w:rsid w:val="008772A8"/>
    <w:rsid w:val="008774C3"/>
    <w:rsid w:val="008776F6"/>
    <w:rsid w:val="00881A26"/>
    <w:rsid w:val="00884ECD"/>
    <w:rsid w:val="008851D2"/>
    <w:rsid w:val="00885CDD"/>
    <w:rsid w:val="00886483"/>
    <w:rsid w:val="00890A67"/>
    <w:rsid w:val="00891C90"/>
    <w:rsid w:val="00894951"/>
    <w:rsid w:val="00894C45"/>
    <w:rsid w:val="0089595E"/>
    <w:rsid w:val="00896ADC"/>
    <w:rsid w:val="00897053"/>
    <w:rsid w:val="00897D9A"/>
    <w:rsid w:val="008A038B"/>
    <w:rsid w:val="008A0B1B"/>
    <w:rsid w:val="008A2608"/>
    <w:rsid w:val="008A2CE3"/>
    <w:rsid w:val="008A2DF2"/>
    <w:rsid w:val="008A2FB9"/>
    <w:rsid w:val="008A4571"/>
    <w:rsid w:val="008A493E"/>
    <w:rsid w:val="008A7407"/>
    <w:rsid w:val="008B050B"/>
    <w:rsid w:val="008B09E9"/>
    <w:rsid w:val="008B11BD"/>
    <w:rsid w:val="008B1742"/>
    <w:rsid w:val="008B1B56"/>
    <w:rsid w:val="008B1BD7"/>
    <w:rsid w:val="008B20B8"/>
    <w:rsid w:val="008B2C0F"/>
    <w:rsid w:val="008B33C4"/>
    <w:rsid w:val="008B39BF"/>
    <w:rsid w:val="008B3CA0"/>
    <w:rsid w:val="008B3CCD"/>
    <w:rsid w:val="008B4FF9"/>
    <w:rsid w:val="008B54C0"/>
    <w:rsid w:val="008B5F1E"/>
    <w:rsid w:val="008B6465"/>
    <w:rsid w:val="008B6A66"/>
    <w:rsid w:val="008C02A0"/>
    <w:rsid w:val="008C0B3F"/>
    <w:rsid w:val="008C0F20"/>
    <w:rsid w:val="008C0F31"/>
    <w:rsid w:val="008C31A7"/>
    <w:rsid w:val="008C4E6A"/>
    <w:rsid w:val="008C6E0C"/>
    <w:rsid w:val="008C72DB"/>
    <w:rsid w:val="008C77A4"/>
    <w:rsid w:val="008C7B9E"/>
    <w:rsid w:val="008D0268"/>
    <w:rsid w:val="008D175C"/>
    <w:rsid w:val="008D18B8"/>
    <w:rsid w:val="008D22F9"/>
    <w:rsid w:val="008D319C"/>
    <w:rsid w:val="008D32C9"/>
    <w:rsid w:val="008D676F"/>
    <w:rsid w:val="008D6EEB"/>
    <w:rsid w:val="008D7DA7"/>
    <w:rsid w:val="008E02B5"/>
    <w:rsid w:val="008E07E5"/>
    <w:rsid w:val="008E0DF7"/>
    <w:rsid w:val="008E127C"/>
    <w:rsid w:val="008E1349"/>
    <w:rsid w:val="008E302D"/>
    <w:rsid w:val="008E38DB"/>
    <w:rsid w:val="008E3A08"/>
    <w:rsid w:val="008E4458"/>
    <w:rsid w:val="008E46E7"/>
    <w:rsid w:val="008E4A34"/>
    <w:rsid w:val="008E6C2C"/>
    <w:rsid w:val="008E6F78"/>
    <w:rsid w:val="008E789F"/>
    <w:rsid w:val="008E7AF6"/>
    <w:rsid w:val="008F0582"/>
    <w:rsid w:val="008F0D69"/>
    <w:rsid w:val="008F111F"/>
    <w:rsid w:val="008F1A69"/>
    <w:rsid w:val="008F20CE"/>
    <w:rsid w:val="008F2548"/>
    <w:rsid w:val="008F2565"/>
    <w:rsid w:val="008F455C"/>
    <w:rsid w:val="008F47BD"/>
    <w:rsid w:val="008F51BB"/>
    <w:rsid w:val="008F5B4E"/>
    <w:rsid w:val="008F5FF8"/>
    <w:rsid w:val="008F61A8"/>
    <w:rsid w:val="008F7A8C"/>
    <w:rsid w:val="008F7F85"/>
    <w:rsid w:val="0090021C"/>
    <w:rsid w:val="009007A0"/>
    <w:rsid w:val="0090099C"/>
    <w:rsid w:val="00901709"/>
    <w:rsid w:val="00901D0D"/>
    <w:rsid w:val="0090235A"/>
    <w:rsid w:val="00902EFE"/>
    <w:rsid w:val="0090361E"/>
    <w:rsid w:val="00904CF1"/>
    <w:rsid w:val="00905107"/>
    <w:rsid w:val="00905549"/>
    <w:rsid w:val="00905CC4"/>
    <w:rsid w:val="009063B6"/>
    <w:rsid w:val="00911126"/>
    <w:rsid w:val="00911A4C"/>
    <w:rsid w:val="00911D12"/>
    <w:rsid w:val="00912C24"/>
    <w:rsid w:val="00912F26"/>
    <w:rsid w:val="00913545"/>
    <w:rsid w:val="00913F89"/>
    <w:rsid w:val="00913F98"/>
    <w:rsid w:val="00915483"/>
    <w:rsid w:val="009157D5"/>
    <w:rsid w:val="009163F8"/>
    <w:rsid w:val="00916D8C"/>
    <w:rsid w:val="00916F6C"/>
    <w:rsid w:val="009171F3"/>
    <w:rsid w:val="009217C0"/>
    <w:rsid w:val="00921C76"/>
    <w:rsid w:val="0092266A"/>
    <w:rsid w:val="00922719"/>
    <w:rsid w:val="009229F1"/>
    <w:rsid w:val="00923334"/>
    <w:rsid w:val="0092353C"/>
    <w:rsid w:val="0092371B"/>
    <w:rsid w:val="00923F55"/>
    <w:rsid w:val="009245A5"/>
    <w:rsid w:val="00924C59"/>
    <w:rsid w:val="009250F0"/>
    <w:rsid w:val="00925889"/>
    <w:rsid w:val="00925E51"/>
    <w:rsid w:val="00926174"/>
    <w:rsid w:val="00926184"/>
    <w:rsid w:val="009263A3"/>
    <w:rsid w:val="0092724F"/>
    <w:rsid w:val="00927332"/>
    <w:rsid w:val="0092765E"/>
    <w:rsid w:val="00927F16"/>
    <w:rsid w:val="00930CE6"/>
    <w:rsid w:val="00931AA6"/>
    <w:rsid w:val="00932F23"/>
    <w:rsid w:val="009330EA"/>
    <w:rsid w:val="00933B79"/>
    <w:rsid w:val="00934424"/>
    <w:rsid w:val="0093523A"/>
    <w:rsid w:val="00935BCB"/>
    <w:rsid w:val="00936203"/>
    <w:rsid w:val="009368D0"/>
    <w:rsid w:val="00937040"/>
    <w:rsid w:val="00937A85"/>
    <w:rsid w:val="009400E9"/>
    <w:rsid w:val="00940B73"/>
    <w:rsid w:val="00941957"/>
    <w:rsid w:val="00941994"/>
    <w:rsid w:val="00941BC5"/>
    <w:rsid w:val="00941F42"/>
    <w:rsid w:val="0094242F"/>
    <w:rsid w:val="0094378E"/>
    <w:rsid w:val="00944024"/>
    <w:rsid w:val="009440EF"/>
    <w:rsid w:val="00944662"/>
    <w:rsid w:val="00944E72"/>
    <w:rsid w:val="009460BA"/>
    <w:rsid w:val="00946778"/>
    <w:rsid w:val="00946A7D"/>
    <w:rsid w:val="0094772D"/>
    <w:rsid w:val="00947735"/>
    <w:rsid w:val="00947BD6"/>
    <w:rsid w:val="00950F5A"/>
    <w:rsid w:val="00951257"/>
    <w:rsid w:val="00952112"/>
    <w:rsid w:val="00952912"/>
    <w:rsid w:val="00952BA2"/>
    <w:rsid w:val="00954927"/>
    <w:rsid w:val="00954B0E"/>
    <w:rsid w:val="009553B6"/>
    <w:rsid w:val="00955509"/>
    <w:rsid w:val="00956CCF"/>
    <w:rsid w:val="00957846"/>
    <w:rsid w:val="009603D5"/>
    <w:rsid w:val="00960E2D"/>
    <w:rsid w:val="00961DAD"/>
    <w:rsid w:val="00962506"/>
    <w:rsid w:val="00962E62"/>
    <w:rsid w:val="0096430E"/>
    <w:rsid w:val="00964636"/>
    <w:rsid w:val="00965E90"/>
    <w:rsid w:val="009675B3"/>
    <w:rsid w:val="00970AD2"/>
    <w:rsid w:val="0097143F"/>
    <w:rsid w:val="0097322F"/>
    <w:rsid w:val="00973462"/>
    <w:rsid w:val="00973851"/>
    <w:rsid w:val="00973A75"/>
    <w:rsid w:val="00973E85"/>
    <w:rsid w:val="009742D1"/>
    <w:rsid w:val="00974674"/>
    <w:rsid w:val="009750D6"/>
    <w:rsid w:val="009764EA"/>
    <w:rsid w:val="00976803"/>
    <w:rsid w:val="00977B11"/>
    <w:rsid w:val="009801DD"/>
    <w:rsid w:val="00980EB0"/>
    <w:rsid w:val="00981AB0"/>
    <w:rsid w:val="009820BE"/>
    <w:rsid w:val="009822FF"/>
    <w:rsid w:val="00983043"/>
    <w:rsid w:val="00983066"/>
    <w:rsid w:val="009832DC"/>
    <w:rsid w:val="00983939"/>
    <w:rsid w:val="00983991"/>
    <w:rsid w:val="00985431"/>
    <w:rsid w:val="00985522"/>
    <w:rsid w:val="009866B0"/>
    <w:rsid w:val="00986C42"/>
    <w:rsid w:val="009871FA"/>
    <w:rsid w:val="00987B12"/>
    <w:rsid w:val="00987F58"/>
    <w:rsid w:val="00990637"/>
    <w:rsid w:val="00990AB6"/>
    <w:rsid w:val="009915DF"/>
    <w:rsid w:val="0099209E"/>
    <w:rsid w:val="00994A8F"/>
    <w:rsid w:val="00995163"/>
    <w:rsid w:val="00995255"/>
    <w:rsid w:val="0099633B"/>
    <w:rsid w:val="00996628"/>
    <w:rsid w:val="009A1C6D"/>
    <w:rsid w:val="009A23CE"/>
    <w:rsid w:val="009A24A2"/>
    <w:rsid w:val="009A2F73"/>
    <w:rsid w:val="009A4918"/>
    <w:rsid w:val="009A4928"/>
    <w:rsid w:val="009A4AC0"/>
    <w:rsid w:val="009A5160"/>
    <w:rsid w:val="009A5642"/>
    <w:rsid w:val="009A5B0E"/>
    <w:rsid w:val="009A5C93"/>
    <w:rsid w:val="009A697D"/>
    <w:rsid w:val="009A77D6"/>
    <w:rsid w:val="009A7E4A"/>
    <w:rsid w:val="009B0C29"/>
    <w:rsid w:val="009B109E"/>
    <w:rsid w:val="009B1D3D"/>
    <w:rsid w:val="009B24C4"/>
    <w:rsid w:val="009B3652"/>
    <w:rsid w:val="009B3BE0"/>
    <w:rsid w:val="009B49C2"/>
    <w:rsid w:val="009B4E08"/>
    <w:rsid w:val="009B5A5E"/>
    <w:rsid w:val="009C016C"/>
    <w:rsid w:val="009C02F0"/>
    <w:rsid w:val="009C1608"/>
    <w:rsid w:val="009C1780"/>
    <w:rsid w:val="009C1D92"/>
    <w:rsid w:val="009C2132"/>
    <w:rsid w:val="009C2365"/>
    <w:rsid w:val="009C2E83"/>
    <w:rsid w:val="009C3090"/>
    <w:rsid w:val="009C3BD9"/>
    <w:rsid w:val="009C47D8"/>
    <w:rsid w:val="009C6CF0"/>
    <w:rsid w:val="009C6E8E"/>
    <w:rsid w:val="009C7557"/>
    <w:rsid w:val="009C7A28"/>
    <w:rsid w:val="009D0A2F"/>
    <w:rsid w:val="009D11D9"/>
    <w:rsid w:val="009D1C42"/>
    <w:rsid w:val="009D2B55"/>
    <w:rsid w:val="009D2E03"/>
    <w:rsid w:val="009D3513"/>
    <w:rsid w:val="009D447B"/>
    <w:rsid w:val="009D4E89"/>
    <w:rsid w:val="009D537B"/>
    <w:rsid w:val="009D5489"/>
    <w:rsid w:val="009D5C11"/>
    <w:rsid w:val="009D6662"/>
    <w:rsid w:val="009D7BCD"/>
    <w:rsid w:val="009E0524"/>
    <w:rsid w:val="009E104F"/>
    <w:rsid w:val="009E17EC"/>
    <w:rsid w:val="009E1AB4"/>
    <w:rsid w:val="009E2168"/>
    <w:rsid w:val="009E28B0"/>
    <w:rsid w:val="009E32D5"/>
    <w:rsid w:val="009E3C83"/>
    <w:rsid w:val="009E405B"/>
    <w:rsid w:val="009E4995"/>
    <w:rsid w:val="009E55C7"/>
    <w:rsid w:val="009E60C0"/>
    <w:rsid w:val="009E677E"/>
    <w:rsid w:val="009E68B5"/>
    <w:rsid w:val="009E69AA"/>
    <w:rsid w:val="009F0B03"/>
    <w:rsid w:val="009F0D2C"/>
    <w:rsid w:val="009F177F"/>
    <w:rsid w:val="009F22F8"/>
    <w:rsid w:val="009F306D"/>
    <w:rsid w:val="009F3073"/>
    <w:rsid w:val="009F450C"/>
    <w:rsid w:val="009F4773"/>
    <w:rsid w:val="009F5D88"/>
    <w:rsid w:val="009F6CDE"/>
    <w:rsid w:val="009F770B"/>
    <w:rsid w:val="00A003D0"/>
    <w:rsid w:val="00A00556"/>
    <w:rsid w:val="00A00C58"/>
    <w:rsid w:val="00A00C63"/>
    <w:rsid w:val="00A01417"/>
    <w:rsid w:val="00A01E86"/>
    <w:rsid w:val="00A0244C"/>
    <w:rsid w:val="00A03444"/>
    <w:rsid w:val="00A03715"/>
    <w:rsid w:val="00A037C4"/>
    <w:rsid w:val="00A04847"/>
    <w:rsid w:val="00A04C3F"/>
    <w:rsid w:val="00A051A2"/>
    <w:rsid w:val="00A073F6"/>
    <w:rsid w:val="00A07BC9"/>
    <w:rsid w:val="00A07F5C"/>
    <w:rsid w:val="00A10A53"/>
    <w:rsid w:val="00A111EC"/>
    <w:rsid w:val="00A11399"/>
    <w:rsid w:val="00A11A6A"/>
    <w:rsid w:val="00A11A8C"/>
    <w:rsid w:val="00A11F18"/>
    <w:rsid w:val="00A12513"/>
    <w:rsid w:val="00A1262A"/>
    <w:rsid w:val="00A12680"/>
    <w:rsid w:val="00A12697"/>
    <w:rsid w:val="00A14CB9"/>
    <w:rsid w:val="00A155F6"/>
    <w:rsid w:val="00A1580E"/>
    <w:rsid w:val="00A15C73"/>
    <w:rsid w:val="00A16345"/>
    <w:rsid w:val="00A16DE1"/>
    <w:rsid w:val="00A17ABB"/>
    <w:rsid w:val="00A2073F"/>
    <w:rsid w:val="00A21183"/>
    <w:rsid w:val="00A211BE"/>
    <w:rsid w:val="00A213B5"/>
    <w:rsid w:val="00A215D9"/>
    <w:rsid w:val="00A217BA"/>
    <w:rsid w:val="00A21D0B"/>
    <w:rsid w:val="00A22363"/>
    <w:rsid w:val="00A22FFE"/>
    <w:rsid w:val="00A230D4"/>
    <w:rsid w:val="00A23396"/>
    <w:rsid w:val="00A2559C"/>
    <w:rsid w:val="00A25FC1"/>
    <w:rsid w:val="00A26338"/>
    <w:rsid w:val="00A26FC4"/>
    <w:rsid w:val="00A2717F"/>
    <w:rsid w:val="00A27B68"/>
    <w:rsid w:val="00A3012E"/>
    <w:rsid w:val="00A30837"/>
    <w:rsid w:val="00A30A0C"/>
    <w:rsid w:val="00A30A71"/>
    <w:rsid w:val="00A32330"/>
    <w:rsid w:val="00A32742"/>
    <w:rsid w:val="00A3303A"/>
    <w:rsid w:val="00A34951"/>
    <w:rsid w:val="00A34AE4"/>
    <w:rsid w:val="00A355FA"/>
    <w:rsid w:val="00A35BB9"/>
    <w:rsid w:val="00A36779"/>
    <w:rsid w:val="00A367FE"/>
    <w:rsid w:val="00A40800"/>
    <w:rsid w:val="00A40C5D"/>
    <w:rsid w:val="00A41F19"/>
    <w:rsid w:val="00A42294"/>
    <w:rsid w:val="00A4238A"/>
    <w:rsid w:val="00A425B9"/>
    <w:rsid w:val="00A426B0"/>
    <w:rsid w:val="00A42FFF"/>
    <w:rsid w:val="00A439C8"/>
    <w:rsid w:val="00A43B36"/>
    <w:rsid w:val="00A44E9C"/>
    <w:rsid w:val="00A44EC0"/>
    <w:rsid w:val="00A46FBB"/>
    <w:rsid w:val="00A502DE"/>
    <w:rsid w:val="00A5045F"/>
    <w:rsid w:val="00A50AFB"/>
    <w:rsid w:val="00A50B14"/>
    <w:rsid w:val="00A51388"/>
    <w:rsid w:val="00A51F29"/>
    <w:rsid w:val="00A523C0"/>
    <w:rsid w:val="00A52544"/>
    <w:rsid w:val="00A539A2"/>
    <w:rsid w:val="00A5420A"/>
    <w:rsid w:val="00A54801"/>
    <w:rsid w:val="00A54DDB"/>
    <w:rsid w:val="00A56A8F"/>
    <w:rsid w:val="00A57B7B"/>
    <w:rsid w:val="00A6017E"/>
    <w:rsid w:val="00A60C85"/>
    <w:rsid w:val="00A61262"/>
    <w:rsid w:val="00A61508"/>
    <w:rsid w:val="00A615EF"/>
    <w:rsid w:val="00A62391"/>
    <w:rsid w:val="00A632BA"/>
    <w:rsid w:val="00A63A8B"/>
    <w:rsid w:val="00A641F7"/>
    <w:rsid w:val="00A64C0E"/>
    <w:rsid w:val="00A64CFE"/>
    <w:rsid w:val="00A66655"/>
    <w:rsid w:val="00A71B2B"/>
    <w:rsid w:val="00A71BAA"/>
    <w:rsid w:val="00A73145"/>
    <w:rsid w:val="00A74E89"/>
    <w:rsid w:val="00A758A6"/>
    <w:rsid w:val="00A7784D"/>
    <w:rsid w:val="00A806B1"/>
    <w:rsid w:val="00A810A8"/>
    <w:rsid w:val="00A82AFD"/>
    <w:rsid w:val="00A8370D"/>
    <w:rsid w:val="00A84ADE"/>
    <w:rsid w:val="00A85159"/>
    <w:rsid w:val="00A85AEB"/>
    <w:rsid w:val="00A85E7B"/>
    <w:rsid w:val="00A85F55"/>
    <w:rsid w:val="00A85F6C"/>
    <w:rsid w:val="00A8678F"/>
    <w:rsid w:val="00A86B5F"/>
    <w:rsid w:val="00A9157F"/>
    <w:rsid w:val="00A9245C"/>
    <w:rsid w:val="00A92570"/>
    <w:rsid w:val="00A931D8"/>
    <w:rsid w:val="00A935E4"/>
    <w:rsid w:val="00A93EEA"/>
    <w:rsid w:val="00A946FC"/>
    <w:rsid w:val="00A9523D"/>
    <w:rsid w:val="00A96D27"/>
    <w:rsid w:val="00A96FB5"/>
    <w:rsid w:val="00A97842"/>
    <w:rsid w:val="00AA1623"/>
    <w:rsid w:val="00AA1DF3"/>
    <w:rsid w:val="00AA250D"/>
    <w:rsid w:val="00AA29C7"/>
    <w:rsid w:val="00AA2ECE"/>
    <w:rsid w:val="00AA3367"/>
    <w:rsid w:val="00AA33DF"/>
    <w:rsid w:val="00AA3769"/>
    <w:rsid w:val="00AA4027"/>
    <w:rsid w:val="00AA43DE"/>
    <w:rsid w:val="00AA468F"/>
    <w:rsid w:val="00AA4F9F"/>
    <w:rsid w:val="00AA5241"/>
    <w:rsid w:val="00AA64FA"/>
    <w:rsid w:val="00AA754F"/>
    <w:rsid w:val="00AA7EFB"/>
    <w:rsid w:val="00AB3410"/>
    <w:rsid w:val="00AB3E4C"/>
    <w:rsid w:val="00AB4F5A"/>
    <w:rsid w:val="00AB563F"/>
    <w:rsid w:val="00AB57C2"/>
    <w:rsid w:val="00AB5ABB"/>
    <w:rsid w:val="00AB73B0"/>
    <w:rsid w:val="00AC0754"/>
    <w:rsid w:val="00AC1424"/>
    <w:rsid w:val="00AC16BC"/>
    <w:rsid w:val="00AC1A1A"/>
    <w:rsid w:val="00AC2602"/>
    <w:rsid w:val="00AC2747"/>
    <w:rsid w:val="00AC292E"/>
    <w:rsid w:val="00AC3250"/>
    <w:rsid w:val="00AC354B"/>
    <w:rsid w:val="00AC3C97"/>
    <w:rsid w:val="00AC3E4D"/>
    <w:rsid w:val="00AC4868"/>
    <w:rsid w:val="00AC4D91"/>
    <w:rsid w:val="00AC5536"/>
    <w:rsid w:val="00AC5A34"/>
    <w:rsid w:val="00AC5D07"/>
    <w:rsid w:val="00AC60AD"/>
    <w:rsid w:val="00AC6290"/>
    <w:rsid w:val="00AC6503"/>
    <w:rsid w:val="00AC6DC9"/>
    <w:rsid w:val="00AD025B"/>
    <w:rsid w:val="00AD0ABA"/>
    <w:rsid w:val="00AD0BD1"/>
    <w:rsid w:val="00AD0EB7"/>
    <w:rsid w:val="00AD198C"/>
    <w:rsid w:val="00AD1AB8"/>
    <w:rsid w:val="00AD1EDB"/>
    <w:rsid w:val="00AD2551"/>
    <w:rsid w:val="00AD2619"/>
    <w:rsid w:val="00AD374A"/>
    <w:rsid w:val="00AD4525"/>
    <w:rsid w:val="00AD53C4"/>
    <w:rsid w:val="00AD5C41"/>
    <w:rsid w:val="00AE0B68"/>
    <w:rsid w:val="00AE2FB5"/>
    <w:rsid w:val="00AE57CC"/>
    <w:rsid w:val="00AE5885"/>
    <w:rsid w:val="00AE58B6"/>
    <w:rsid w:val="00AE5A23"/>
    <w:rsid w:val="00AE6693"/>
    <w:rsid w:val="00AE67CC"/>
    <w:rsid w:val="00AE72DD"/>
    <w:rsid w:val="00AE7F53"/>
    <w:rsid w:val="00AF0C80"/>
    <w:rsid w:val="00AF1425"/>
    <w:rsid w:val="00AF2834"/>
    <w:rsid w:val="00AF2EEB"/>
    <w:rsid w:val="00AF3835"/>
    <w:rsid w:val="00AF3A4F"/>
    <w:rsid w:val="00AF3CD4"/>
    <w:rsid w:val="00AF436D"/>
    <w:rsid w:val="00AF5732"/>
    <w:rsid w:val="00AF5C2D"/>
    <w:rsid w:val="00AF5CDB"/>
    <w:rsid w:val="00AF5DA0"/>
    <w:rsid w:val="00AF60F4"/>
    <w:rsid w:val="00B0031B"/>
    <w:rsid w:val="00B00636"/>
    <w:rsid w:val="00B00817"/>
    <w:rsid w:val="00B00F36"/>
    <w:rsid w:val="00B0156D"/>
    <w:rsid w:val="00B01C3A"/>
    <w:rsid w:val="00B02381"/>
    <w:rsid w:val="00B0371F"/>
    <w:rsid w:val="00B03732"/>
    <w:rsid w:val="00B03C57"/>
    <w:rsid w:val="00B03D15"/>
    <w:rsid w:val="00B04219"/>
    <w:rsid w:val="00B05B6D"/>
    <w:rsid w:val="00B068CA"/>
    <w:rsid w:val="00B06C1A"/>
    <w:rsid w:val="00B074F7"/>
    <w:rsid w:val="00B07841"/>
    <w:rsid w:val="00B07EC6"/>
    <w:rsid w:val="00B1025E"/>
    <w:rsid w:val="00B1049A"/>
    <w:rsid w:val="00B10577"/>
    <w:rsid w:val="00B106D9"/>
    <w:rsid w:val="00B10910"/>
    <w:rsid w:val="00B12780"/>
    <w:rsid w:val="00B128D6"/>
    <w:rsid w:val="00B131F4"/>
    <w:rsid w:val="00B13A77"/>
    <w:rsid w:val="00B157A1"/>
    <w:rsid w:val="00B1633C"/>
    <w:rsid w:val="00B17337"/>
    <w:rsid w:val="00B176F4"/>
    <w:rsid w:val="00B210B0"/>
    <w:rsid w:val="00B237B6"/>
    <w:rsid w:val="00B23B3C"/>
    <w:rsid w:val="00B24B41"/>
    <w:rsid w:val="00B25E46"/>
    <w:rsid w:val="00B267A1"/>
    <w:rsid w:val="00B27417"/>
    <w:rsid w:val="00B300CB"/>
    <w:rsid w:val="00B31003"/>
    <w:rsid w:val="00B313EF"/>
    <w:rsid w:val="00B31A55"/>
    <w:rsid w:val="00B31EBC"/>
    <w:rsid w:val="00B325BB"/>
    <w:rsid w:val="00B3326D"/>
    <w:rsid w:val="00B33E75"/>
    <w:rsid w:val="00B342F3"/>
    <w:rsid w:val="00B35EBE"/>
    <w:rsid w:val="00B35F96"/>
    <w:rsid w:val="00B36253"/>
    <w:rsid w:val="00B367AA"/>
    <w:rsid w:val="00B367C6"/>
    <w:rsid w:val="00B36A94"/>
    <w:rsid w:val="00B36B42"/>
    <w:rsid w:val="00B36C91"/>
    <w:rsid w:val="00B36DCE"/>
    <w:rsid w:val="00B37B1B"/>
    <w:rsid w:val="00B41DD4"/>
    <w:rsid w:val="00B42E65"/>
    <w:rsid w:val="00B43119"/>
    <w:rsid w:val="00B43205"/>
    <w:rsid w:val="00B44A4E"/>
    <w:rsid w:val="00B45D45"/>
    <w:rsid w:val="00B46758"/>
    <w:rsid w:val="00B47763"/>
    <w:rsid w:val="00B501BD"/>
    <w:rsid w:val="00B503C5"/>
    <w:rsid w:val="00B50806"/>
    <w:rsid w:val="00B511C4"/>
    <w:rsid w:val="00B52A55"/>
    <w:rsid w:val="00B52B03"/>
    <w:rsid w:val="00B52CD0"/>
    <w:rsid w:val="00B52D79"/>
    <w:rsid w:val="00B52E42"/>
    <w:rsid w:val="00B52FF6"/>
    <w:rsid w:val="00B53626"/>
    <w:rsid w:val="00B557B3"/>
    <w:rsid w:val="00B56158"/>
    <w:rsid w:val="00B563D5"/>
    <w:rsid w:val="00B579AB"/>
    <w:rsid w:val="00B57AD1"/>
    <w:rsid w:val="00B6037A"/>
    <w:rsid w:val="00B60A11"/>
    <w:rsid w:val="00B60E57"/>
    <w:rsid w:val="00B61B50"/>
    <w:rsid w:val="00B61F48"/>
    <w:rsid w:val="00B64211"/>
    <w:rsid w:val="00B64DA4"/>
    <w:rsid w:val="00B65726"/>
    <w:rsid w:val="00B65B6E"/>
    <w:rsid w:val="00B65C47"/>
    <w:rsid w:val="00B6624E"/>
    <w:rsid w:val="00B66563"/>
    <w:rsid w:val="00B66D50"/>
    <w:rsid w:val="00B7082D"/>
    <w:rsid w:val="00B71DFA"/>
    <w:rsid w:val="00B71F59"/>
    <w:rsid w:val="00B7210A"/>
    <w:rsid w:val="00B72465"/>
    <w:rsid w:val="00B730FD"/>
    <w:rsid w:val="00B73132"/>
    <w:rsid w:val="00B7371A"/>
    <w:rsid w:val="00B739DF"/>
    <w:rsid w:val="00B73BA0"/>
    <w:rsid w:val="00B73BC3"/>
    <w:rsid w:val="00B73E89"/>
    <w:rsid w:val="00B74ACB"/>
    <w:rsid w:val="00B74ADB"/>
    <w:rsid w:val="00B74C84"/>
    <w:rsid w:val="00B74F48"/>
    <w:rsid w:val="00B75495"/>
    <w:rsid w:val="00B757A4"/>
    <w:rsid w:val="00B76A1C"/>
    <w:rsid w:val="00B77F5D"/>
    <w:rsid w:val="00B803FE"/>
    <w:rsid w:val="00B806E2"/>
    <w:rsid w:val="00B808CB"/>
    <w:rsid w:val="00B80D1D"/>
    <w:rsid w:val="00B822FA"/>
    <w:rsid w:val="00B824C6"/>
    <w:rsid w:val="00B827A1"/>
    <w:rsid w:val="00B83A58"/>
    <w:rsid w:val="00B84398"/>
    <w:rsid w:val="00B849C5"/>
    <w:rsid w:val="00B84A87"/>
    <w:rsid w:val="00B85159"/>
    <w:rsid w:val="00B85E83"/>
    <w:rsid w:val="00B86480"/>
    <w:rsid w:val="00B866F0"/>
    <w:rsid w:val="00B87361"/>
    <w:rsid w:val="00B87658"/>
    <w:rsid w:val="00B90796"/>
    <w:rsid w:val="00B90B80"/>
    <w:rsid w:val="00B90F5A"/>
    <w:rsid w:val="00B9196C"/>
    <w:rsid w:val="00B93746"/>
    <w:rsid w:val="00B93C4A"/>
    <w:rsid w:val="00B945DA"/>
    <w:rsid w:val="00B945F6"/>
    <w:rsid w:val="00B94F6A"/>
    <w:rsid w:val="00B94FB5"/>
    <w:rsid w:val="00B95493"/>
    <w:rsid w:val="00B95C19"/>
    <w:rsid w:val="00B95F24"/>
    <w:rsid w:val="00B962F4"/>
    <w:rsid w:val="00B97672"/>
    <w:rsid w:val="00BA1238"/>
    <w:rsid w:val="00BA1C40"/>
    <w:rsid w:val="00BA1FB4"/>
    <w:rsid w:val="00BA2D2F"/>
    <w:rsid w:val="00BA310B"/>
    <w:rsid w:val="00BA3685"/>
    <w:rsid w:val="00BA3ADC"/>
    <w:rsid w:val="00BA5112"/>
    <w:rsid w:val="00BA522A"/>
    <w:rsid w:val="00BA57B9"/>
    <w:rsid w:val="00BA66E6"/>
    <w:rsid w:val="00BA6DB1"/>
    <w:rsid w:val="00BA79C9"/>
    <w:rsid w:val="00BA7DBF"/>
    <w:rsid w:val="00BB0A31"/>
    <w:rsid w:val="00BB0D1E"/>
    <w:rsid w:val="00BB2793"/>
    <w:rsid w:val="00BB2DFC"/>
    <w:rsid w:val="00BB3807"/>
    <w:rsid w:val="00BB4A47"/>
    <w:rsid w:val="00BB5D1D"/>
    <w:rsid w:val="00BB79DE"/>
    <w:rsid w:val="00BB7FEA"/>
    <w:rsid w:val="00BC05C6"/>
    <w:rsid w:val="00BC0794"/>
    <w:rsid w:val="00BC117A"/>
    <w:rsid w:val="00BC137F"/>
    <w:rsid w:val="00BC16CD"/>
    <w:rsid w:val="00BC1DCC"/>
    <w:rsid w:val="00BC28CC"/>
    <w:rsid w:val="00BC37A8"/>
    <w:rsid w:val="00BC4A0C"/>
    <w:rsid w:val="00BC53BB"/>
    <w:rsid w:val="00BC58FE"/>
    <w:rsid w:val="00BC62BB"/>
    <w:rsid w:val="00BC6577"/>
    <w:rsid w:val="00BC6D70"/>
    <w:rsid w:val="00BC6ECA"/>
    <w:rsid w:val="00BC7AF3"/>
    <w:rsid w:val="00BD02D4"/>
    <w:rsid w:val="00BD1537"/>
    <w:rsid w:val="00BD1659"/>
    <w:rsid w:val="00BD181B"/>
    <w:rsid w:val="00BD25D7"/>
    <w:rsid w:val="00BD4AA3"/>
    <w:rsid w:val="00BD4AC8"/>
    <w:rsid w:val="00BD4CE8"/>
    <w:rsid w:val="00BD4D13"/>
    <w:rsid w:val="00BD57BF"/>
    <w:rsid w:val="00BD7B59"/>
    <w:rsid w:val="00BE015D"/>
    <w:rsid w:val="00BE1ACA"/>
    <w:rsid w:val="00BE35B8"/>
    <w:rsid w:val="00BE5DC1"/>
    <w:rsid w:val="00BE614C"/>
    <w:rsid w:val="00BE6849"/>
    <w:rsid w:val="00BE740A"/>
    <w:rsid w:val="00BF071D"/>
    <w:rsid w:val="00BF1348"/>
    <w:rsid w:val="00BF17D4"/>
    <w:rsid w:val="00BF196D"/>
    <w:rsid w:val="00BF19E4"/>
    <w:rsid w:val="00BF1A05"/>
    <w:rsid w:val="00BF225B"/>
    <w:rsid w:val="00BF283E"/>
    <w:rsid w:val="00BF29E6"/>
    <w:rsid w:val="00BF3019"/>
    <w:rsid w:val="00BF4F03"/>
    <w:rsid w:val="00BF5F3A"/>
    <w:rsid w:val="00BF634C"/>
    <w:rsid w:val="00BF6698"/>
    <w:rsid w:val="00BF6FD1"/>
    <w:rsid w:val="00BF710A"/>
    <w:rsid w:val="00BF7C4F"/>
    <w:rsid w:val="00BF7EC1"/>
    <w:rsid w:val="00C02827"/>
    <w:rsid w:val="00C03EB4"/>
    <w:rsid w:val="00C04146"/>
    <w:rsid w:val="00C0434E"/>
    <w:rsid w:val="00C04891"/>
    <w:rsid w:val="00C04FC3"/>
    <w:rsid w:val="00C0518C"/>
    <w:rsid w:val="00C06308"/>
    <w:rsid w:val="00C07426"/>
    <w:rsid w:val="00C10675"/>
    <w:rsid w:val="00C1109C"/>
    <w:rsid w:val="00C1216B"/>
    <w:rsid w:val="00C14645"/>
    <w:rsid w:val="00C14A93"/>
    <w:rsid w:val="00C1540D"/>
    <w:rsid w:val="00C15BC4"/>
    <w:rsid w:val="00C15E5B"/>
    <w:rsid w:val="00C16119"/>
    <w:rsid w:val="00C16380"/>
    <w:rsid w:val="00C201EB"/>
    <w:rsid w:val="00C217D3"/>
    <w:rsid w:val="00C23234"/>
    <w:rsid w:val="00C23B34"/>
    <w:rsid w:val="00C23BB2"/>
    <w:rsid w:val="00C23C30"/>
    <w:rsid w:val="00C24DC7"/>
    <w:rsid w:val="00C250B1"/>
    <w:rsid w:val="00C25129"/>
    <w:rsid w:val="00C25A31"/>
    <w:rsid w:val="00C27320"/>
    <w:rsid w:val="00C3007C"/>
    <w:rsid w:val="00C30CA8"/>
    <w:rsid w:val="00C31538"/>
    <w:rsid w:val="00C31C40"/>
    <w:rsid w:val="00C31E46"/>
    <w:rsid w:val="00C323A3"/>
    <w:rsid w:val="00C32887"/>
    <w:rsid w:val="00C32A47"/>
    <w:rsid w:val="00C33A59"/>
    <w:rsid w:val="00C33E2A"/>
    <w:rsid w:val="00C34D5B"/>
    <w:rsid w:val="00C3508E"/>
    <w:rsid w:val="00C3535F"/>
    <w:rsid w:val="00C35569"/>
    <w:rsid w:val="00C36168"/>
    <w:rsid w:val="00C40127"/>
    <w:rsid w:val="00C4193A"/>
    <w:rsid w:val="00C41FE8"/>
    <w:rsid w:val="00C42C72"/>
    <w:rsid w:val="00C430D6"/>
    <w:rsid w:val="00C43809"/>
    <w:rsid w:val="00C442DB"/>
    <w:rsid w:val="00C44620"/>
    <w:rsid w:val="00C449C5"/>
    <w:rsid w:val="00C44BD7"/>
    <w:rsid w:val="00C45328"/>
    <w:rsid w:val="00C469C5"/>
    <w:rsid w:val="00C47575"/>
    <w:rsid w:val="00C504A6"/>
    <w:rsid w:val="00C5090C"/>
    <w:rsid w:val="00C518E0"/>
    <w:rsid w:val="00C51F2D"/>
    <w:rsid w:val="00C5227B"/>
    <w:rsid w:val="00C52A81"/>
    <w:rsid w:val="00C52CCE"/>
    <w:rsid w:val="00C53B90"/>
    <w:rsid w:val="00C54175"/>
    <w:rsid w:val="00C5567E"/>
    <w:rsid w:val="00C559E9"/>
    <w:rsid w:val="00C55D85"/>
    <w:rsid w:val="00C56145"/>
    <w:rsid w:val="00C56250"/>
    <w:rsid w:val="00C5734E"/>
    <w:rsid w:val="00C57C97"/>
    <w:rsid w:val="00C60288"/>
    <w:rsid w:val="00C603AE"/>
    <w:rsid w:val="00C618CC"/>
    <w:rsid w:val="00C61E83"/>
    <w:rsid w:val="00C61F02"/>
    <w:rsid w:val="00C628FF"/>
    <w:rsid w:val="00C63839"/>
    <w:rsid w:val="00C64135"/>
    <w:rsid w:val="00C64972"/>
    <w:rsid w:val="00C654A5"/>
    <w:rsid w:val="00C65B2C"/>
    <w:rsid w:val="00C6612A"/>
    <w:rsid w:val="00C664D8"/>
    <w:rsid w:val="00C66678"/>
    <w:rsid w:val="00C666FA"/>
    <w:rsid w:val="00C66C02"/>
    <w:rsid w:val="00C66E6A"/>
    <w:rsid w:val="00C6725E"/>
    <w:rsid w:val="00C67348"/>
    <w:rsid w:val="00C673EC"/>
    <w:rsid w:val="00C6758A"/>
    <w:rsid w:val="00C67CA4"/>
    <w:rsid w:val="00C703F4"/>
    <w:rsid w:val="00C7045F"/>
    <w:rsid w:val="00C713A5"/>
    <w:rsid w:val="00C7145A"/>
    <w:rsid w:val="00C71C54"/>
    <w:rsid w:val="00C7212D"/>
    <w:rsid w:val="00C727AC"/>
    <w:rsid w:val="00C72CDD"/>
    <w:rsid w:val="00C73274"/>
    <w:rsid w:val="00C745CC"/>
    <w:rsid w:val="00C7498E"/>
    <w:rsid w:val="00C74CC1"/>
    <w:rsid w:val="00C7599F"/>
    <w:rsid w:val="00C7670F"/>
    <w:rsid w:val="00C774CF"/>
    <w:rsid w:val="00C81B7F"/>
    <w:rsid w:val="00C81DEC"/>
    <w:rsid w:val="00C82261"/>
    <w:rsid w:val="00C8232D"/>
    <w:rsid w:val="00C82467"/>
    <w:rsid w:val="00C8370F"/>
    <w:rsid w:val="00C848C9"/>
    <w:rsid w:val="00C84D1D"/>
    <w:rsid w:val="00C8580C"/>
    <w:rsid w:val="00C86672"/>
    <w:rsid w:val="00C90439"/>
    <w:rsid w:val="00C91D9F"/>
    <w:rsid w:val="00C92431"/>
    <w:rsid w:val="00C92C94"/>
    <w:rsid w:val="00C938A4"/>
    <w:rsid w:val="00C93914"/>
    <w:rsid w:val="00C93A98"/>
    <w:rsid w:val="00C93BB4"/>
    <w:rsid w:val="00C94629"/>
    <w:rsid w:val="00C95B87"/>
    <w:rsid w:val="00C96505"/>
    <w:rsid w:val="00C97340"/>
    <w:rsid w:val="00C97812"/>
    <w:rsid w:val="00C9788F"/>
    <w:rsid w:val="00C9797A"/>
    <w:rsid w:val="00CA08EA"/>
    <w:rsid w:val="00CA17D2"/>
    <w:rsid w:val="00CA229D"/>
    <w:rsid w:val="00CA3562"/>
    <w:rsid w:val="00CA35D1"/>
    <w:rsid w:val="00CA3B62"/>
    <w:rsid w:val="00CA4502"/>
    <w:rsid w:val="00CA4528"/>
    <w:rsid w:val="00CA4D65"/>
    <w:rsid w:val="00CA506F"/>
    <w:rsid w:val="00CA6090"/>
    <w:rsid w:val="00CA680B"/>
    <w:rsid w:val="00CA68E5"/>
    <w:rsid w:val="00CA722C"/>
    <w:rsid w:val="00CA7740"/>
    <w:rsid w:val="00CA7DD9"/>
    <w:rsid w:val="00CB03C5"/>
    <w:rsid w:val="00CB089F"/>
    <w:rsid w:val="00CB0AFA"/>
    <w:rsid w:val="00CB214B"/>
    <w:rsid w:val="00CB33D6"/>
    <w:rsid w:val="00CB3486"/>
    <w:rsid w:val="00CB34B0"/>
    <w:rsid w:val="00CB362C"/>
    <w:rsid w:val="00CB38F3"/>
    <w:rsid w:val="00CB3AFD"/>
    <w:rsid w:val="00CB3E86"/>
    <w:rsid w:val="00CB481C"/>
    <w:rsid w:val="00CB4FC1"/>
    <w:rsid w:val="00CB5220"/>
    <w:rsid w:val="00CB7D12"/>
    <w:rsid w:val="00CC07CB"/>
    <w:rsid w:val="00CC09CA"/>
    <w:rsid w:val="00CC2FCE"/>
    <w:rsid w:val="00CC3013"/>
    <w:rsid w:val="00CC34AD"/>
    <w:rsid w:val="00CC4283"/>
    <w:rsid w:val="00CC48BD"/>
    <w:rsid w:val="00CC55B2"/>
    <w:rsid w:val="00CC55DE"/>
    <w:rsid w:val="00CC5BCF"/>
    <w:rsid w:val="00CC5ECF"/>
    <w:rsid w:val="00CC7331"/>
    <w:rsid w:val="00CC7403"/>
    <w:rsid w:val="00CC7B8B"/>
    <w:rsid w:val="00CC7D8E"/>
    <w:rsid w:val="00CD039E"/>
    <w:rsid w:val="00CD0AC3"/>
    <w:rsid w:val="00CD1C29"/>
    <w:rsid w:val="00CD259D"/>
    <w:rsid w:val="00CD315B"/>
    <w:rsid w:val="00CD38DD"/>
    <w:rsid w:val="00CD559A"/>
    <w:rsid w:val="00CD577E"/>
    <w:rsid w:val="00CD59A9"/>
    <w:rsid w:val="00CD6618"/>
    <w:rsid w:val="00CD6DAC"/>
    <w:rsid w:val="00CE0433"/>
    <w:rsid w:val="00CE1EEF"/>
    <w:rsid w:val="00CE21B2"/>
    <w:rsid w:val="00CE33F9"/>
    <w:rsid w:val="00CE3E04"/>
    <w:rsid w:val="00CE431E"/>
    <w:rsid w:val="00CE5497"/>
    <w:rsid w:val="00CE5522"/>
    <w:rsid w:val="00CE6696"/>
    <w:rsid w:val="00CE7781"/>
    <w:rsid w:val="00CF2A53"/>
    <w:rsid w:val="00CF57B2"/>
    <w:rsid w:val="00CF5E90"/>
    <w:rsid w:val="00CF6112"/>
    <w:rsid w:val="00CF61DF"/>
    <w:rsid w:val="00CF7D08"/>
    <w:rsid w:val="00D0024F"/>
    <w:rsid w:val="00D00D0F"/>
    <w:rsid w:val="00D00DD3"/>
    <w:rsid w:val="00D01E1C"/>
    <w:rsid w:val="00D02028"/>
    <w:rsid w:val="00D02435"/>
    <w:rsid w:val="00D03F9A"/>
    <w:rsid w:val="00D04167"/>
    <w:rsid w:val="00D0449C"/>
    <w:rsid w:val="00D0474B"/>
    <w:rsid w:val="00D05162"/>
    <w:rsid w:val="00D05399"/>
    <w:rsid w:val="00D0563C"/>
    <w:rsid w:val="00D06FEB"/>
    <w:rsid w:val="00D0743C"/>
    <w:rsid w:val="00D0779F"/>
    <w:rsid w:val="00D079F0"/>
    <w:rsid w:val="00D07A5A"/>
    <w:rsid w:val="00D1009E"/>
    <w:rsid w:val="00D102C2"/>
    <w:rsid w:val="00D10E31"/>
    <w:rsid w:val="00D11517"/>
    <w:rsid w:val="00D119C1"/>
    <w:rsid w:val="00D13207"/>
    <w:rsid w:val="00D13478"/>
    <w:rsid w:val="00D13B24"/>
    <w:rsid w:val="00D13FCC"/>
    <w:rsid w:val="00D14DE6"/>
    <w:rsid w:val="00D15447"/>
    <w:rsid w:val="00D15B5B"/>
    <w:rsid w:val="00D15B9F"/>
    <w:rsid w:val="00D15CDB"/>
    <w:rsid w:val="00D17A1E"/>
    <w:rsid w:val="00D17FAA"/>
    <w:rsid w:val="00D201A7"/>
    <w:rsid w:val="00D20372"/>
    <w:rsid w:val="00D2077C"/>
    <w:rsid w:val="00D215F6"/>
    <w:rsid w:val="00D21740"/>
    <w:rsid w:val="00D250F1"/>
    <w:rsid w:val="00D25308"/>
    <w:rsid w:val="00D25CF4"/>
    <w:rsid w:val="00D26D57"/>
    <w:rsid w:val="00D27B41"/>
    <w:rsid w:val="00D27E2E"/>
    <w:rsid w:val="00D309D7"/>
    <w:rsid w:val="00D31135"/>
    <w:rsid w:val="00D3217A"/>
    <w:rsid w:val="00D336AD"/>
    <w:rsid w:val="00D33CD5"/>
    <w:rsid w:val="00D3479A"/>
    <w:rsid w:val="00D35510"/>
    <w:rsid w:val="00D3588F"/>
    <w:rsid w:val="00D35DCD"/>
    <w:rsid w:val="00D3643D"/>
    <w:rsid w:val="00D37675"/>
    <w:rsid w:val="00D401BC"/>
    <w:rsid w:val="00D40BB0"/>
    <w:rsid w:val="00D41577"/>
    <w:rsid w:val="00D41D9C"/>
    <w:rsid w:val="00D4238A"/>
    <w:rsid w:val="00D42DA0"/>
    <w:rsid w:val="00D42E76"/>
    <w:rsid w:val="00D4359F"/>
    <w:rsid w:val="00D436AB"/>
    <w:rsid w:val="00D436B9"/>
    <w:rsid w:val="00D441B6"/>
    <w:rsid w:val="00D448E5"/>
    <w:rsid w:val="00D47A44"/>
    <w:rsid w:val="00D504BE"/>
    <w:rsid w:val="00D51218"/>
    <w:rsid w:val="00D51313"/>
    <w:rsid w:val="00D51698"/>
    <w:rsid w:val="00D51788"/>
    <w:rsid w:val="00D5229A"/>
    <w:rsid w:val="00D527F1"/>
    <w:rsid w:val="00D52C23"/>
    <w:rsid w:val="00D5364A"/>
    <w:rsid w:val="00D53B3A"/>
    <w:rsid w:val="00D566E5"/>
    <w:rsid w:val="00D567B4"/>
    <w:rsid w:val="00D5741E"/>
    <w:rsid w:val="00D57D52"/>
    <w:rsid w:val="00D617B4"/>
    <w:rsid w:val="00D6190C"/>
    <w:rsid w:val="00D61A1C"/>
    <w:rsid w:val="00D61C59"/>
    <w:rsid w:val="00D61F76"/>
    <w:rsid w:val="00D6341D"/>
    <w:rsid w:val="00D647F4"/>
    <w:rsid w:val="00D65AD9"/>
    <w:rsid w:val="00D66894"/>
    <w:rsid w:val="00D66987"/>
    <w:rsid w:val="00D66DF0"/>
    <w:rsid w:val="00D6747A"/>
    <w:rsid w:val="00D7027A"/>
    <w:rsid w:val="00D7085A"/>
    <w:rsid w:val="00D708CC"/>
    <w:rsid w:val="00D70BC2"/>
    <w:rsid w:val="00D71820"/>
    <w:rsid w:val="00D718EB"/>
    <w:rsid w:val="00D71A0A"/>
    <w:rsid w:val="00D71C8B"/>
    <w:rsid w:val="00D72457"/>
    <w:rsid w:val="00D724C7"/>
    <w:rsid w:val="00D725A4"/>
    <w:rsid w:val="00D72D6E"/>
    <w:rsid w:val="00D72DBD"/>
    <w:rsid w:val="00D73412"/>
    <w:rsid w:val="00D73599"/>
    <w:rsid w:val="00D73647"/>
    <w:rsid w:val="00D73C11"/>
    <w:rsid w:val="00D73CBA"/>
    <w:rsid w:val="00D73DC8"/>
    <w:rsid w:val="00D745DC"/>
    <w:rsid w:val="00D746B3"/>
    <w:rsid w:val="00D7472B"/>
    <w:rsid w:val="00D74E8A"/>
    <w:rsid w:val="00D75A97"/>
    <w:rsid w:val="00D75DA6"/>
    <w:rsid w:val="00D7626D"/>
    <w:rsid w:val="00D76320"/>
    <w:rsid w:val="00D766AC"/>
    <w:rsid w:val="00D76B4D"/>
    <w:rsid w:val="00D76C20"/>
    <w:rsid w:val="00D77AD5"/>
    <w:rsid w:val="00D77BA9"/>
    <w:rsid w:val="00D77ED1"/>
    <w:rsid w:val="00D805B8"/>
    <w:rsid w:val="00D80739"/>
    <w:rsid w:val="00D80813"/>
    <w:rsid w:val="00D81AFA"/>
    <w:rsid w:val="00D81EBE"/>
    <w:rsid w:val="00D8206C"/>
    <w:rsid w:val="00D82688"/>
    <w:rsid w:val="00D82750"/>
    <w:rsid w:val="00D8296E"/>
    <w:rsid w:val="00D84EC6"/>
    <w:rsid w:val="00D84FC0"/>
    <w:rsid w:val="00D860CB"/>
    <w:rsid w:val="00D869A7"/>
    <w:rsid w:val="00D875D6"/>
    <w:rsid w:val="00D87DC7"/>
    <w:rsid w:val="00D87F57"/>
    <w:rsid w:val="00D91A2F"/>
    <w:rsid w:val="00D91B7F"/>
    <w:rsid w:val="00D92958"/>
    <w:rsid w:val="00D955EA"/>
    <w:rsid w:val="00D9590F"/>
    <w:rsid w:val="00D95970"/>
    <w:rsid w:val="00D95C90"/>
    <w:rsid w:val="00D9674F"/>
    <w:rsid w:val="00D97B03"/>
    <w:rsid w:val="00DA03B6"/>
    <w:rsid w:val="00DA054D"/>
    <w:rsid w:val="00DA0787"/>
    <w:rsid w:val="00DA0B6B"/>
    <w:rsid w:val="00DA10BF"/>
    <w:rsid w:val="00DA15F2"/>
    <w:rsid w:val="00DA2887"/>
    <w:rsid w:val="00DA2B6A"/>
    <w:rsid w:val="00DA2D8D"/>
    <w:rsid w:val="00DA31C9"/>
    <w:rsid w:val="00DA3CE0"/>
    <w:rsid w:val="00DA4C6E"/>
    <w:rsid w:val="00DA5D71"/>
    <w:rsid w:val="00DA6B52"/>
    <w:rsid w:val="00DB0369"/>
    <w:rsid w:val="00DB08BB"/>
    <w:rsid w:val="00DB0F2A"/>
    <w:rsid w:val="00DB1331"/>
    <w:rsid w:val="00DB20E0"/>
    <w:rsid w:val="00DB3278"/>
    <w:rsid w:val="00DB38D3"/>
    <w:rsid w:val="00DB4144"/>
    <w:rsid w:val="00DB5C68"/>
    <w:rsid w:val="00DC0528"/>
    <w:rsid w:val="00DC07E1"/>
    <w:rsid w:val="00DC0D6D"/>
    <w:rsid w:val="00DC1066"/>
    <w:rsid w:val="00DC2687"/>
    <w:rsid w:val="00DC34A6"/>
    <w:rsid w:val="00DC360A"/>
    <w:rsid w:val="00DC5F7E"/>
    <w:rsid w:val="00DD060C"/>
    <w:rsid w:val="00DD07EC"/>
    <w:rsid w:val="00DD190F"/>
    <w:rsid w:val="00DD2D6E"/>
    <w:rsid w:val="00DD2E13"/>
    <w:rsid w:val="00DD3E3C"/>
    <w:rsid w:val="00DD3FC1"/>
    <w:rsid w:val="00DD49F8"/>
    <w:rsid w:val="00DD574D"/>
    <w:rsid w:val="00DD5886"/>
    <w:rsid w:val="00DD6200"/>
    <w:rsid w:val="00DD6676"/>
    <w:rsid w:val="00DD676F"/>
    <w:rsid w:val="00DD6A7B"/>
    <w:rsid w:val="00DD6C5A"/>
    <w:rsid w:val="00DD757B"/>
    <w:rsid w:val="00DD7F62"/>
    <w:rsid w:val="00DE0E9D"/>
    <w:rsid w:val="00DE1D60"/>
    <w:rsid w:val="00DE2BD7"/>
    <w:rsid w:val="00DE4C56"/>
    <w:rsid w:val="00DE6488"/>
    <w:rsid w:val="00DE6F6D"/>
    <w:rsid w:val="00DE70E0"/>
    <w:rsid w:val="00DE7406"/>
    <w:rsid w:val="00DE7722"/>
    <w:rsid w:val="00DE7D6D"/>
    <w:rsid w:val="00DE7EAA"/>
    <w:rsid w:val="00DE7EC5"/>
    <w:rsid w:val="00DF0915"/>
    <w:rsid w:val="00DF16A9"/>
    <w:rsid w:val="00DF1AEC"/>
    <w:rsid w:val="00DF1BD4"/>
    <w:rsid w:val="00DF2F99"/>
    <w:rsid w:val="00DF3C70"/>
    <w:rsid w:val="00DF545F"/>
    <w:rsid w:val="00DF6C1D"/>
    <w:rsid w:val="00DF6C7B"/>
    <w:rsid w:val="00DF6E5A"/>
    <w:rsid w:val="00DF6F85"/>
    <w:rsid w:val="00DF70A3"/>
    <w:rsid w:val="00E005DD"/>
    <w:rsid w:val="00E00CAD"/>
    <w:rsid w:val="00E00CB0"/>
    <w:rsid w:val="00E01869"/>
    <w:rsid w:val="00E01E49"/>
    <w:rsid w:val="00E01F4F"/>
    <w:rsid w:val="00E025FC"/>
    <w:rsid w:val="00E052EA"/>
    <w:rsid w:val="00E058D8"/>
    <w:rsid w:val="00E05E49"/>
    <w:rsid w:val="00E063F5"/>
    <w:rsid w:val="00E065C9"/>
    <w:rsid w:val="00E072BE"/>
    <w:rsid w:val="00E07405"/>
    <w:rsid w:val="00E07A8E"/>
    <w:rsid w:val="00E10704"/>
    <w:rsid w:val="00E10ABD"/>
    <w:rsid w:val="00E10B6B"/>
    <w:rsid w:val="00E10E4B"/>
    <w:rsid w:val="00E11C7E"/>
    <w:rsid w:val="00E12606"/>
    <w:rsid w:val="00E14353"/>
    <w:rsid w:val="00E14619"/>
    <w:rsid w:val="00E14700"/>
    <w:rsid w:val="00E15963"/>
    <w:rsid w:val="00E15BF3"/>
    <w:rsid w:val="00E15E4A"/>
    <w:rsid w:val="00E1658F"/>
    <w:rsid w:val="00E17DD7"/>
    <w:rsid w:val="00E17FC6"/>
    <w:rsid w:val="00E202A1"/>
    <w:rsid w:val="00E20709"/>
    <w:rsid w:val="00E22AAB"/>
    <w:rsid w:val="00E239BA"/>
    <w:rsid w:val="00E24F8A"/>
    <w:rsid w:val="00E25A71"/>
    <w:rsid w:val="00E27AC3"/>
    <w:rsid w:val="00E27C4F"/>
    <w:rsid w:val="00E30B2B"/>
    <w:rsid w:val="00E31616"/>
    <w:rsid w:val="00E325FC"/>
    <w:rsid w:val="00E3276F"/>
    <w:rsid w:val="00E32EE5"/>
    <w:rsid w:val="00E33211"/>
    <w:rsid w:val="00E33614"/>
    <w:rsid w:val="00E33DC5"/>
    <w:rsid w:val="00E340F0"/>
    <w:rsid w:val="00E34EF2"/>
    <w:rsid w:val="00E353F1"/>
    <w:rsid w:val="00E361E6"/>
    <w:rsid w:val="00E36D1C"/>
    <w:rsid w:val="00E36E4B"/>
    <w:rsid w:val="00E37D42"/>
    <w:rsid w:val="00E37DE3"/>
    <w:rsid w:val="00E37F7C"/>
    <w:rsid w:val="00E40734"/>
    <w:rsid w:val="00E40A69"/>
    <w:rsid w:val="00E40ECA"/>
    <w:rsid w:val="00E40F11"/>
    <w:rsid w:val="00E429BC"/>
    <w:rsid w:val="00E437A7"/>
    <w:rsid w:val="00E4441D"/>
    <w:rsid w:val="00E4598E"/>
    <w:rsid w:val="00E45A6F"/>
    <w:rsid w:val="00E504A5"/>
    <w:rsid w:val="00E512AC"/>
    <w:rsid w:val="00E52497"/>
    <w:rsid w:val="00E531EB"/>
    <w:rsid w:val="00E5337D"/>
    <w:rsid w:val="00E534E4"/>
    <w:rsid w:val="00E53563"/>
    <w:rsid w:val="00E54005"/>
    <w:rsid w:val="00E54371"/>
    <w:rsid w:val="00E54B23"/>
    <w:rsid w:val="00E54FFE"/>
    <w:rsid w:val="00E56022"/>
    <w:rsid w:val="00E561DB"/>
    <w:rsid w:val="00E57FC8"/>
    <w:rsid w:val="00E609FE"/>
    <w:rsid w:val="00E61318"/>
    <w:rsid w:val="00E6176D"/>
    <w:rsid w:val="00E61E12"/>
    <w:rsid w:val="00E62618"/>
    <w:rsid w:val="00E636BF"/>
    <w:rsid w:val="00E636FF"/>
    <w:rsid w:val="00E64BD6"/>
    <w:rsid w:val="00E64FE6"/>
    <w:rsid w:val="00E65B13"/>
    <w:rsid w:val="00E65DCF"/>
    <w:rsid w:val="00E65E0D"/>
    <w:rsid w:val="00E666B4"/>
    <w:rsid w:val="00E6673F"/>
    <w:rsid w:val="00E668B7"/>
    <w:rsid w:val="00E6741E"/>
    <w:rsid w:val="00E67A3A"/>
    <w:rsid w:val="00E70C9D"/>
    <w:rsid w:val="00E72356"/>
    <w:rsid w:val="00E73D43"/>
    <w:rsid w:val="00E7479B"/>
    <w:rsid w:val="00E74927"/>
    <w:rsid w:val="00E753B0"/>
    <w:rsid w:val="00E753D5"/>
    <w:rsid w:val="00E75F66"/>
    <w:rsid w:val="00E77475"/>
    <w:rsid w:val="00E7758C"/>
    <w:rsid w:val="00E77AFA"/>
    <w:rsid w:val="00E80919"/>
    <w:rsid w:val="00E80DD7"/>
    <w:rsid w:val="00E8108A"/>
    <w:rsid w:val="00E8267A"/>
    <w:rsid w:val="00E82B81"/>
    <w:rsid w:val="00E83046"/>
    <w:rsid w:val="00E83063"/>
    <w:rsid w:val="00E839C0"/>
    <w:rsid w:val="00E83C14"/>
    <w:rsid w:val="00E85C59"/>
    <w:rsid w:val="00E8601B"/>
    <w:rsid w:val="00E86184"/>
    <w:rsid w:val="00E873F3"/>
    <w:rsid w:val="00E875C9"/>
    <w:rsid w:val="00E87EB1"/>
    <w:rsid w:val="00E87F28"/>
    <w:rsid w:val="00E90031"/>
    <w:rsid w:val="00E9052A"/>
    <w:rsid w:val="00E9068B"/>
    <w:rsid w:val="00E90DDD"/>
    <w:rsid w:val="00E917C5"/>
    <w:rsid w:val="00E922AC"/>
    <w:rsid w:val="00E92EF7"/>
    <w:rsid w:val="00E934EB"/>
    <w:rsid w:val="00E93CF1"/>
    <w:rsid w:val="00E9438C"/>
    <w:rsid w:val="00E9443F"/>
    <w:rsid w:val="00E94479"/>
    <w:rsid w:val="00E9469D"/>
    <w:rsid w:val="00E95D09"/>
    <w:rsid w:val="00E976A2"/>
    <w:rsid w:val="00E97F1F"/>
    <w:rsid w:val="00EA0A85"/>
    <w:rsid w:val="00EA16E8"/>
    <w:rsid w:val="00EA2BC2"/>
    <w:rsid w:val="00EA31AD"/>
    <w:rsid w:val="00EA66BC"/>
    <w:rsid w:val="00EA67EA"/>
    <w:rsid w:val="00EA6FCD"/>
    <w:rsid w:val="00EA7930"/>
    <w:rsid w:val="00EB07DB"/>
    <w:rsid w:val="00EB0DCB"/>
    <w:rsid w:val="00EB0F27"/>
    <w:rsid w:val="00EB1A84"/>
    <w:rsid w:val="00EB27AF"/>
    <w:rsid w:val="00EB3468"/>
    <w:rsid w:val="00EB34E2"/>
    <w:rsid w:val="00EB419D"/>
    <w:rsid w:val="00EB4557"/>
    <w:rsid w:val="00EB508E"/>
    <w:rsid w:val="00EB593B"/>
    <w:rsid w:val="00EB5FAC"/>
    <w:rsid w:val="00EB634B"/>
    <w:rsid w:val="00EB719F"/>
    <w:rsid w:val="00EB72A7"/>
    <w:rsid w:val="00EB77F7"/>
    <w:rsid w:val="00EB7E6F"/>
    <w:rsid w:val="00EC0121"/>
    <w:rsid w:val="00EC0126"/>
    <w:rsid w:val="00EC0D9D"/>
    <w:rsid w:val="00EC1AFC"/>
    <w:rsid w:val="00EC1B33"/>
    <w:rsid w:val="00EC239A"/>
    <w:rsid w:val="00EC2BCF"/>
    <w:rsid w:val="00EC64D6"/>
    <w:rsid w:val="00EC6F88"/>
    <w:rsid w:val="00ED08C4"/>
    <w:rsid w:val="00ED0D8E"/>
    <w:rsid w:val="00ED225F"/>
    <w:rsid w:val="00ED4085"/>
    <w:rsid w:val="00ED40EF"/>
    <w:rsid w:val="00ED4465"/>
    <w:rsid w:val="00ED59BE"/>
    <w:rsid w:val="00ED5BAC"/>
    <w:rsid w:val="00ED61F0"/>
    <w:rsid w:val="00ED6957"/>
    <w:rsid w:val="00ED6DD2"/>
    <w:rsid w:val="00ED6DDA"/>
    <w:rsid w:val="00ED7427"/>
    <w:rsid w:val="00ED769F"/>
    <w:rsid w:val="00ED76DE"/>
    <w:rsid w:val="00EE1897"/>
    <w:rsid w:val="00EE1A2F"/>
    <w:rsid w:val="00EE1D3C"/>
    <w:rsid w:val="00EE235F"/>
    <w:rsid w:val="00EE28EF"/>
    <w:rsid w:val="00EE29DE"/>
    <w:rsid w:val="00EE2D44"/>
    <w:rsid w:val="00EE30AA"/>
    <w:rsid w:val="00EE4C50"/>
    <w:rsid w:val="00EE5FE7"/>
    <w:rsid w:val="00EE6230"/>
    <w:rsid w:val="00EE6D1B"/>
    <w:rsid w:val="00EE7D2E"/>
    <w:rsid w:val="00EF0B93"/>
    <w:rsid w:val="00EF10EC"/>
    <w:rsid w:val="00EF1621"/>
    <w:rsid w:val="00EF1795"/>
    <w:rsid w:val="00EF17D8"/>
    <w:rsid w:val="00EF1C4E"/>
    <w:rsid w:val="00EF1F21"/>
    <w:rsid w:val="00EF366C"/>
    <w:rsid w:val="00EF4939"/>
    <w:rsid w:val="00EF55F0"/>
    <w:rsid w:val="00EF5836"/>
    <w:rsid w:val="00EF6E2B"/>
    <w:rsid w:val="00EF7C9A"/>
    <w:rsid w:val="00F02E55"/>
    <w:rsid w:val="00F03522"/>
    <w:rsid w:val="00F03DE3"/>
    <w:rsid w:val="00F04818"/>
    <w:rsid w:val="00F050D8"/>
    <w:rsid w:val="00F0591D"/>
    <w:rsid w:val="00F059AF"/>
    <w:rsid w:val="00F05B35"/>
    <w:rsid w:val="00F05BC0"/>
    <w:rsid w:val="00F05DD5"/>
    <w:rsid w:val="00F06868"/>
    <w:rsid w:val="00F0703D"/>
    <w:rsid w:val="00F0756F"/>
    <w:rsid w:val="00F07796"/>
    <w:rsid w:val="00F07DD3"/>
    <w:rsid w:val="00F10CF5"/>
    <w:rsid w:val="00F10E00"/>
    <w:rsid w:val="00F10F63"/>
    <w:rsid w:val="00F119DD"/>
    <w:rsid w:val="00F13327"/>
    <w:rsid w:val="00F13C88"/>
    <w:rsid w:val="00F13D6B"/>
    <w:rsid w:val="00F14C50"/>
    <w:rsid w:val="00F1683D"/>
    <w:rsid w:val="00F16909"/>
    <w:rsid w:val="00F17305"/>
    <w:rsid w:val="00F17B85"/>
    <w:rsid w:val="00F20EA2"/>
    <w:rsid w:val="00F211B8"/>
    <w:rsid w:val="00F21966"/>
    <w:rsid w:val="00F21E6B"/>
    <w:rsid w:val="00F22346"/>
    <w:rsid w:val="00F22708"/>
    <w:rsid w:val="00F2290E"/>
    <w:rsid w:val="00F22A89"/>
    <w:rsid w:val="00F26514"/>
    <w:rsid w:val="00F2717B"/>
    <w:rsid w:val="00F30792"/>
    <w:rsid w:val="00F30CC8"/>
    <w:rsid w:val="00F31762"/>
    <w:rsid w:val="00F31BB3"/>
    <w:rsid w:val="00F320EB"/>
    <w:rsid w:val="00F328A8"/>
    <w:rsid w:val="00F335AD"/>
    <w:rsid w:val="00F3392D"/>
    <w:rsid w:val="00F34D27"/>
    <w:rsid w:val="00F34DCA"/>
    <w:rsid w:val="00F36746"/>
    <w:rsid w:val="00F3794E"/>
    <w:rsid w:val="00F37C80"/>
    <w:rsid w:val="00F4047A"/>
    <w:rsid w:val="00F41056"/>
    <w:rsid w:val="00F41731"/>
    <w:rsid w:val="00F4174A"/>
    <w:rsid w:val="00F42FBE"/>
    <w:rsid w:val="00F43898"/>
    <w:rsid w:val="00F43C72"/>
    <w:rsid w:val="00F44D2D"/>
    <w:rsid w:val="00F452D0"/>
    <w:rsid w:val="00F45F0D"/>
    <w:rsid w:val="00F466B2"/>
    <w:rsid w:val="00F46CDB"/>
    <w:rsid w:val="00F47022"/>
    <w:rsid w:val="00F473D1"/>
    <w:rsid w:val="00F475E8"/>
    <w:rsid w:val="00F477BD"/>
    <w:rsid w:val="00F50052"/>
    <w:rsid w:val="00F501E1"/>
    <w:rsid w:val="00F50A74"/>
    <w:rsid w:val="00F51D73"/>
    <w:rsid w:val="00F5215E"/>
    <w:rsid w:val="00F5339E"/>
    <w:rsid w:val="00F5426B"/>
    <w:rsid w:val="00F54279"/>
    <w:rsid w:val="00F55178"/>
    <w:rsid w:val="00F55F79"/>
    <w:rsid w:val="00F56B61"/>
    <w:rsid w:val="00F56E81"/>
    <w:rsid w:val="00F57B17"/>
    <w:rsid w:val="00F60167"/>
    <w:rsid w:val="00F60445"/>
    <w:rsid w:val="00F6063F"/>
    <w:rsid w:val="00F63AE5"/>
    <w:rsid w:val="00F63C7A"/>
    <w:rsid w:val="00F641C8"/>
    <w:rsid w:val="00F642CE"/>
    <w:rsid w:val="00F64FC4"/>
    <w:rsid w:val="00F675A5"/>
    <w:rsid w:val="00F67B52"/>
    <w:rsid w:val="00F67F77"/>
    <w:rsid w:val="00F70F68"/>
    <w:rsid w:val="00F71435"/>
    <w:rsid w:val="00F7207A"/>
    <w:rsid w:val="00F73CDE"/>
    <w:rsid w:val="00F73FDE"/>
    <w:rsid w:val="00F75584"/>
    <w:rsid w:val="00F75F4D"/>
    <w:rsid w:val="00F76B03"/>
    <w:rsid w:val="00F77167"/>
    <w:rsid w:val="00F777CA"/>
    <w:rsid w:val="00F804F7"/>
    <w:rsid w:val="00F80914"/>
    <w:rsid w:val="00F81A7B"/>
    <w:rsid w:val="00F82FCD"/>
    <w:rsid w:val="00F83790"/>
    <w:rsid w:val="00F843FA"/>
    <w:rsid w:val="00F86109"/>
    <w:rsid w:val="00F86F62"/>
    <w:rsid w:val="00F8769D"/>
    <w:rsid w:val="00F90C22"/>
    <w:rsid w:val="00F90C76"/>
    <w:rsid w:val="00F90D76"/>
    <w:rsid w:val="00F930C6"/>
    <w:rsid w:val="00F932ED"/>
    <w:rsid w:val="00F93E37"/>
    <w:rsid w:val="00F9435C"/>
    <w:rsid w:val="00F946AC"/>
    <w:rsid w:val="00F94CDF"/>
    <w:rsid w:val="00F94EB1"/>
    <w:rsid w:val="00F970FB"/>
    <w:rsid w:val="00F97138"/>
    <w:rsid w:val="00F977E5"/>
    <w:rsid w:val="00F979DC"/>
    <w:rsid w:val="00FA07F4"/>
    <w:rsid w:val="00FA0BDF"/>
    <w:rsid w:val="00FA0E59"/>
    <w:rsid w:val="00FA18E0"/>
    <w:rsid w:val="00FA358F"/>
    <w:rsid w:val="00FA403D"/>
    <w:rsid w:val="00FA4A06"/>
    <w:rsid w:val="00FA4A1F"/>
    <w:rsid w:val="00FA5883"/>
    <w:rsid w:val="00FA5C3A"/>
    <w:rsid w:val="00FA7631"/>
    <w:rsid w:val="00FA7B05"/>
    <w:rsid w:val="00FB04D3"/>
    <w:rsid w:val="00FB05D1"/>
    <w:rsid w:val="00FB1113"/>
    <w:rsid w:val="00FB11C6"/>
    <w:rsid w:val="00FB169E"/>
    <w:rsid w:val="00FB16CD"/>
    <w:rsid w:val="00FB1AC6"/>
    <w:rsid w:val="00FB3A23"/>
    <w:rsid w:val="00FB4413"/>
    <w:rsid w:val="00FB4F5D"/>
    <w:rsid w:val="00FB505D"/>
    <w:rsid w:val="00FB5402"/>
    <w:rsid w:val="00FB57CF"/>
    <w:rsid w:val="00FB6415"/>
    <w:rsid w:val="00FB7292"/>
    <w:rsid w:val="00FB7784"/>
    <w:rsid w:val="00FB7A98"/>
    <w:rsid w:val="00FC042C"/>
    <w:rsid w:val="00FC0B01"/>
    <w:rsid w:val="00FC18E3"/>
    <w:rsid w:val="00FC1C94"/>
    <w:rsid w:val="00FC2140"/>
    <w:rsid w:val="00FC26AA"/>
    <w:rsid w:val="00FC2AAF"/>
    <w:rsid w:val="00FC37A9"/>
    <w:rsid w:val="00FC43BC"/>
    <w:rsid w:val="00FC4858"/>
    <w:rsid w:val="00FC4E44"/>
    <w:rsid w:val="00FC4FAC"/>
    <w:rsid w:val="00FC527B"/>
    <w:rsid w:val="00FC559C"/>
    <w:rsid w:val="00FC67A7"/>
    <w:rsid w:val="00FC6B49"/>
    <w:rsid w:val="00FD063B"/>
    <w:rsid w:val="00FD0661"/>
    <w:rsid w:val="00FD09F4"/>
    <w:rsid w:val="00FD1DA8"/>
    <w:rsid w:val="00FD2789"/>
    <w:rsid w:val="00FD31DB"/>
    <w:rsid w:val="00FD368C"/>
    <w:rsid w:val="00FD393E"/>
    <w:rsid w:val="00FD4179"/>
    <w:rsid w:val="00FD56D4"/>
    <w:rsid w:val="00FD5E52"/>
    <w:rsid w:val="00FD7C1C"/>
    <w:rsid w:val="00FE1E52"/>
    <w:rsid w:val="00FE203C"/>
    <w:rsid w:val="00FE2157"/>
    <w:rsid w:val="00FE2F49"/>
    <w:rsid w:val="00FE2FDA"/>
    <w:rsid w:val="00FE429A"/>
    <w:rsid w:val="00FE452F"/>
    <w:rsid w:val="00FE52F1"/>
    <w:rsid w:val="00FE5557"/>
    <w:rsid w:val="00FE56F6"/>
    <w:rsid w:val="00FE5DF3"/>
    <w:rsid w:val="00FE63EE"/>
    <w:rsid w:val="00FE6B3B"/>
    <w:rsid w:val="00FE7625"/>
    <w:rsid w:val="00FF24D1"/>
    <w:rsid w:val="00FF2836"/>
    <w:rsid w:val="00FF4502"/>
    <w:rsid w:val="00FF4A00"/>
    <w:rsid w:val="00FF4A50"/>
    <w:rsid w:val="00FF4F70"/>
    <w:rsid w:val="00FF5B50"/>
    <w:rsid w:val="00FF606D"/>
    <w:rsid w:val="00FF6BBB"/>
    <w:rsid w:val="00FF6FE0"/>
    <w:rsid w:val="00FF7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B757A4"/>
    <w:rPr>
      <w:sz w:val="24"/>
      <w:szCs w:val="24"/>
    </w:rPr>
  </w:style>
  <w:style w:type="paragraph" w:styleId="14">
    <w:name w:val="heading 1"/>
    <w:aliases w:val="Заголовок 1 Знак Знак,Заголовок 1 Знак Знак Знак"/>
    <w:basedOn w:val="a3"/>
    <w:next w:val="a4"/>
    <w:link w:val="15"/>
    <w:uiPriority w:val="99"/>
    <w:qFormat/>
    <w:rsid w:val="006B43B9"/>
    <w:pPr>
      <w:keepNext/>
      <w:pageBreakBefore/>
      <w:numPr>
        <w:numId w:val="1"/>
      </w:numPr>
      <w:tabs>
        <w:tab w:val="clear" w:pos="360"/>
        <w:tab w:val="left" w:pos="851"/>
      </w:tabs>
      <w:spacing w:before="240" w:after="120"/>
      <w:ind w:left="0"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53068C"/>
    <w:pPr>
      <w:keepNext/>
      <w:numPr>
        <w:ilvl w:val="1"/>
        <w:numId w:val="1"/>
      </w:numPr>
      <w:tabs>
        <w:tab w:val="clear" w:pos="360"/>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8143F8"/>
    <w:pPr>
      <w:keepNext/>
      <w:numPr>
        <w:ilvl w:val="2"/>
        <w:numId w:val="1"/>
      </w:numPr>
      <w:tabs>
        <w:tab w:val="clear" w:pos="360"/>
        <w:tab w:val="left" w:pos="1276"/>
      </w:tabs>
      <w:spacing w:before="120" w:after="120"/>
      <w:ind w:left="6380" w:firstLine="567"/>
      <w:outlineLvl w:val="2"/>
    </w:pPr>
    <w:rPr>
      <w:b/>
      <w:sz w:val="26"/>
      <w:szCs w:val="20"/>
    </w:rPr>
  </w:style>
  <w:style w:type="paragraph" w:styleId="4">
    <w:name w:val="heading 4"/>
    <w:basedOn w:val="a3"/>
    <w:next w:val="a4"/>
    <w:link w:val="40"/>
    <w:uiPriority w:val="99"/>
    <w:qFormat/>
    <w:rsid w:val="00A63A8B"/>
    <w:pPr>
      <w:keepNext/>
      <w:numPr>
        <w:ilvl w:val="3"/>
        <w:numId w:val="1"/>
      </w:numPr>
      <w:tabs>
        <w:tab w:val="clear" w:pos="360"/>
        <w:tab w:val="left" w:pos="1418"/>
      </w:tabs>
      <w:spacing w:before="120" w:after="60"/>
      <w:ind w:left="426" w:firstLine="567"/>
      <w:outlineLvl w:val="3"/>
    </w:pPr>
    <w:rPr>
      <w:b/>
      <w:bCs/>
    </w:rPr>
  </w:style>
  <w:style w:type="paragraph" w:styleId="5">
    <w:name w:val="heading 5"/>
    <w:basedOn w:val="a3"/>
    <w:next w:val="a3"/>
    <w:link w:val="50"/>
    <w:uiPriority w:val="99"/>
    <w:qFormat/>
    <w:rsid w:val="008B54C0"/>
    <w:pPr>
      <w:numPr>
        <w:ilvl w:val="4"/>
        <w:numId w:val="1"/>
      </w:numPr>
      <w:tabs>
        <w:tab w:val="clear" w:pos="360"/>
        <w:tab w:val="left" w:pos="1701"/>
      </w:tabs>
      <w:spacing w:before="240" w:after="60"/>
      <w:ind w:left="0" w:firstLine="567"/>
      <w:outlineLvl w:val="4"/>
    </w:pPr>
    <w:rPr>
      <w:b/>
      <w:bCs/>
      <w:iCs/>
      <w:sz w:val="22"/>
      <w:szCs w:val="22"/>
    </w:rPr>
  </w:style>
  <w:style w:type="paragraph" w:styleId="6">
    <w:name w:val="heading 6"/>
    <w:basedOn w:val="a3"/>
    <w:next w:val="a3"/>
    <w:link w:val="60"/>
    <w:uiPriority w:val="99"/>
    <w:qFormat/>
    <w:rsid w:val="008B54C0"/>
    <w:pPr>
      <w:numPr>
        <w:ilvl w:val="5"/>
        <w:numId w:val="1"/>
      </w:numPr>
      <w:tabs>
        <w:tab w:val="clear" w:pos="360"/>
      </w:tabs>
      <w:spacing w:before="240" w:after="60"/>
      <w:ind w:left="0" w:firstLine="567"/>
      <w:outlineLvl w:val="5"/>
    </w:pPr>
    <w:rPr>
      <w:b/>
      <w:bCs/>
      <w:sz w:val="22"/>
      <w:szCs w:val="22"/>
    </w:rPr>
  </w:style>
  <w:style w:type="paragraph" w:styleId="7">
    <w:name w:val="heading 7"/>
    <w:aliases w:val="Заголовок x.x"/>
    <w:basedOn w:val="a3"/>
    <w:next w:val="a3"/>
    <w:link w:val="70"/>
    <w:uiPriority w:val="99"/>
    <w:qFormat/>
    <w:rsid w:val="008B54C0"/>
    <w:pPr>
      <w:numPr>
        <w:ilvl w:val="6"/>
        <w:numId w:val="1"/>
      </w:numPr>
      <w:tabs>
        <w:tab w:val="clear" w:pos="360"/>
      </w:tabs>
      <w:spacing w:before="240" w:after="60"/>
      <w:ind w:left="0" w:firstLine="567"/>
      <w:outlineLvl w:val="6"/>
    </w:pPr>
  </w:style>
  <w:style w:type="paragraph" w:styleId="8">
    <w:name w:val="heading 8"/>
    <w:basedOn w:val="a3"/>
    <w:next w:val="a3"/>
    <w:link w:val="80"/>
    <w:uiPriority w:val="99"/>
    <w:qFormat/>
    <w:rsid w:val="008B54C0"/>
    <w:pPr>
      <w:numPr>
        <w:ilvl w:val="7"/>
        <w:numId w:val="1"/>
      </w:numPr>
      <w:tabs>
        <w:tab w:val="clear" w:pos="360"/>
      </w:tabs>
      <w:spacing w:before="240" w:after="60"/>
      <w:ind w:left="0" w:firstLine="567"/>
      <w:outlineLvl w:val="7"/>
    </w:pPr>
    <w:rPr>
      <w:i/>
      <w:iCs/>
    </w:rPr>
  </w:style>
  <w:style w:type="paragraph" w:styleId="9">
    <w:name w:val="heading 9"/>
    <w:basedOn w:val="a3"/>
    <w:next w:val="a3"/>
    <w:link w:val="90"/>
    <w:uiPriority w:val="99"/>
    <w:qFormat/>
    <w:rsid w:val="008B54C0"/>
    <w:pPr>
      <w:numPr>
        <w:ilvl w:val="8"/>
        <w:numId w:val="1"/>
      </w:numPr>
      <w:tabs>
        <w:tab w:val="clear" w:pos="360"/>
      </w:tabs>
      <w:spacing w:before="240" w:after="60"/>
      <w:ind w:left="0"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
    <w:link w:val="14"/>
    <w:uiPriority w:val="99"/>
    <w:locked/>
    <w:rsid w:val="00A01E86"/>
    <w:rPr>
      <w:rFonts w:cs="Times New Roman"/>
      <w:b/>
      <w:bCs/>
      <w:caps/>
      <w:kern w:val="32"/>
      <w:sz w:val="28"/>
      <w:szCs w:val="28"/>
      <w:lang w:val="ru-RU" w:eastAsia="ru-RU" w:bidi="ar-SA"/>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link w:val="2"/>
    <w:uiPriority w:val="99"/>
    <w:locked/>
    <w:rsid w:val="0053068C"/>
    <w:rPr>
      <w:rFonts w:cs="Times New Roman"/>
      <w:b/>
      <w:bCs/>
      <w:iCs/>
      <w:sz w:val="28"/>
      <w:szCs w:val="28"/>
      <w:lang w:val="ru-RU" w:eastAsia="ru-RU" w:bidi="ar-SA"/>
    </w:rPr>
  </w:style>
  <w:style w:type="character" w:customStyle="1" w:styleId="Heading3Char">
    <w:name w:val="Heading 3 Char"/>
    <w:aliases w:val="Знак3 Знак Char,Знак3 Char,Знак3 Знак Знак Знак Char,ПодЗаголовок Char,Знак Char,Заголовок 31 Char"/>
    <w:uiPriority w:val="99"/>
    <w:semiHidden/>
    <w:locked/>
    <w:rPr>
      <w:rFonts w:ascii="Cambria" w:hAnsi="Cambria" w:cs="Times New Roman"/>
      <w:b/>
      <w:bCs/>
      <w:sz w:val="26"/>
      <w:szCs w:val="26"/>
    </w:rPr>
  </w:style>
  <w:style w:type="character" w:customStyle="1" w:styleId="40">
    <w:name w:val="Заголовок 4 Знак"/>
    <w:link w:val="4"/>
    <w:uiPriority w:val="99"/>
    <w:locked/>
    <w:rsid w:val="00E361E6"/>
    <w:rPr>
      <w:rFonts w:cs="Times New Roman"/>
      <w:b/>
      <w:bCs/>
      <w:sz w:val="24"/>
      <w:szCs w:val="24"/>
      <w:lang w:val="ru-RU" w:eastAsia="ru-RU" w:bidi="ar-SA"/>
    </w:rPr>
  </w:style>
  <w:style w:type="character" w:customStyle="1" w:styleId="50">
    <w:name w:val="Заголовок 5 Знак"/>
    <w:link w:val="5"/>
    <w:uiPriority w:val="99"/>
    <w:locked/>
    <w:rsid w:val="00A01E86"/>
    <w:rPr>
      <w:rFonts w:cs="Times New Roman"/>
      <w:b/>
      <w:bCs/>
      <w:iCs/>
      <w:sz w:val="22"/>
      <w:szCs w:val="22"/>
      <w:lang w:val="ru-RU" w:eastAsia="ru-RU" w:bidi="ar-SA"/>
    </w:rPr>
  </w:style>
  <w:style w:type="character" w:customStyle="1" w:styleId="60">
    <w:name w:val="Заголовок 6 Знак"/>
    <w:link w:val="6"/>
    <w:uiPriority w:val="99"/>
    <w:locked/>
    <w:rsid w:val="00E361E6"/>
    <w:rPr>
      <w:rFonts w:cs="Times New Roman"/>
      <w:b/>
      <w:bCs/>
      <w:sz w:val="22"/>
      <w:szCs w:val="22"/>
      <w:lang w:val="ru-RU" w:eastAsia="ru-RU" w:bidi="ar-SA"/>
    </w:rPr>
  </w:style>
  <w:style w:type="character" w:customStyle="1" w:styleId="70">
    <w:name w:val="Заголовок 7 Знак"/>
    <w:aliases w:val="Заголовок x.x Знак"/>
    <w:link w:val="7"/>
    <w:uiPriority w:val="99"/>
    <w:locked/>
    <w:rsid w:val="00E361E6"/>
    <w:rPr>
      <w:rFonts w:cs="Times New Roman"/>
      <w:sz w:val="24"/>
      <w:szCs w:val="24"/>
      <w:lang w:val="ru-RU" w:eastAsia="ru-RU" w:bidi="ar-SA"/>
    </w:rPr>
  </w:style>
  <w:style w:type="character" w:customStyle="1" w:styleId="80">
    <w:name w:val="Заголовок 8 Знак"/>
    <w:link w:val="8"/>
    <w:uiPriority w:val="99"/>
    <w:locked/>
    <w:rsid w:val="00E361E6"/>
    <w:rPr>
      <w:rFonts w:cs="Times New Roman"/>
      <w:i/>
      <w:iCs/>
      <w:sz w:val="24"/>
      <w:szCs w:val="24"/>
      <w:lang w:val="ru-RU" w:eastAsia="ru-RU" w:bidi="ar-SA"/>
    </w:rPr>
  </w:style>
  <w:style w:type="character" w:customStyle="1" w:styleId="90">
    <w:name w:val="Заголовок 9 Знак"/>
    <w:link w:val="9"/>
    <w:uiPriority w:val="99"/>
    <w:locked/>
    <w:rsid w:val="00E361E6"/>
    <w:rPr>
      <w:rFonts w:ascii="Arial" w:hAnsi="Arial" w:cs="Times New Roman"/>
      <w:sz w:val="22"/>
      <w:szCs w:val="22"/>
      <w:lang w:val="ru-RU" w:eastAsia="ru-RU" w:bidi="ar-SA"/>
    </w:rPr>
  </w:style>
  <w:style w:type="paragraph" w:customStyle="1" w:styleId="a4">
    <w:name w:val="Абзац"/>
    <w:basedOn w:val="a3"/>
    <w:link w:val="a8"/>
    <w:uiPriority w:val="99"/>
    <w:rsid w:val="008B54C0"/>
    <w:pPr>
      <w:spacing w:before="120" w:after="60"/>
      <w:ind w:firstLine="567"/>
      <w:jc w:val="both"/>
    </w:pPr>
    <w:rPr>
      <w:szCs w:val="20"/>
    </w:rPr>
  </w:style>
  <w:style w:type="character" w:customStyle="1" w:styleId="a8">
    <w:name w:val="Абзац Знак"/>
    <w:link w:val="a4"/>
    <w:uiPriority w:val="99"/>
    <w:locked/>
    <w:rsid w:val="0069205C"/>
    <w:rPr>
      <w:sz w:val="24"/>
      <w:lang w:val="ru-RU" w:eastAsia="ru-RU"/>
    </w:rPr>
  </w:style>
  <w:style w:type="paragraph" w:styleId="a9">
    <w:name w:val="List"/>
    <w:basedOn w:val="a4"/>
    <w:link w:val="aa"/>
    <w:uiPriority w:val="99"/>
    <w:rsid w:val="00A11A8C"/>
    <w:pPr>
      <w:ind w:firstLine="0"/>
    </w:pPr>
  </w:style>
  <w:style w:type="character" w:customStyle="1" w:styleId="aa">
    <w:name w:val="Список Знак"/>
    <w:link w:val="a9"/>
    <w:uiPriority w:val="99"/>
    <w:locked/>
    <w:rsid w:val="00A11A8C"/>
    <w:rPr>
      <w:sz w:val="24"/>
    </w:rPr>
  </w:style>
  <w:style w:type="paragraph" w:styleId="31">
    <w:name w:val="toc 3"/>
    <w:basedOn w:val="a3"/>
    <w:next w:val="a3"/>
    <w:autoRedefine/>
    <w:uiPriority w:val="99"/>
    <w:rsid w:val="008143F8"/>
    <w:rPr>
      <w:sz w:val="20"/>
    </w:rPr>
  </w:style>
  <w:style w:type="paragraph" w:customStyle="1" w:styleId="a">
    <w:name w:val="Список нумерованный"/>
    <w:basedOn w:val="a3"/>
    <w:uiPriority w:val="99"/>
    <w:rsid w:val="0054040A"/>
    <w:pPr>
      <w:numPr>
        <w:numId w:val="17"/>
      </w:numPr>
      <w:spacing w:before="120"/>
      <w:jc w:val="both"/>
    </w:pPr>
  </w:style>
  <w:style w:type="paragraph" w:customStyle="1" w:styleId="ab">
    <w:name w:val="Табличный"/>
    <w:basedOn w:val="a3"/>
    <w:uiPriority w:val="99"/>
    <w:rsid w:val="008B54C0"/>
    <w:pPr>
      <w:keepNext/>
      <w:widowControl w:val="0"/>
      <w:spacing w:before="60" w:after="60"/>
      <w:jc w:val="center"/>
    </w:pPr>
    <w:rPr>
      <w:b/>
      <w:sz w:val="22"/>
      <w:szCs w:val="20"/>
    </w:rPr>
  </w:style>
  <w:style w:type="paragraph" w:customStyle="1" w:styleId="ac">
    <w:name w:val="Содержание"/>
    <w:basedOn w:val="a3"/>
    <w:uiPriority w:val="99"/>
    <w:rsid w:val="008B54C0"/>
    <w:pPr>
      <w:widowControl w:val="0"/>
      <w:spacing w:before="240" w:after="240"/>
      <w:jc w:val="center"/>
    </w:pPr>
    <w:rPr>
      <w:b/>
      <w:caps/>
      <w:szCs w:val="20"/>
    </w:rPr>
  </w:style>
  <w:style w:type="paragraph" w:styleId="ad">
    <w:name w:val="Balloon Text"/>
    <w:aliases w:val="Знак5"/>
    <w:basedOn w:val="a3"/>
    <w:link w:val="ae"/>
    <w:uiPriority w:val="99"/>
    <w:rsid w:val="008B54C0"/>
    <w:pPr>
      <w:widowControl w:val="0"/>
      <w:suppressAutoHyphens/>
      <w:jc w:val="both"/>
    </w:pPr>
    <w:rPr>
      <w:rFonts w:ascii="Tahoma" w:hAnsi="Tahoma"/>
      <w:sz w:val="16"/>
      <w:szCs w:val="16"/>
    </w:rPr>
  </w:style>
  <w:style w:type="character" w:customStyle="1" w:styleId="ae">
    <w:name w:val="Текст выноски Знак"/>
    <w:aliases w:val="Знак5 Знак"/>
    <w:link w:val="ad"/>
    <w:uiPriority w:val="99"/>
    <w:locked/>
    <w:rsid w:val="00A01E86"/>
    <w:rPr>
      <w:rFonts w:ascii="Tahoma" w:hAnsi="Tahoma" w:cs="Times New Roman"/>
      <w:sz w:val="16"/>
    </w:rPr>
  </w:style>
  <w:style w:type="paragraph" w:styleId="16">
    <w:name w:val="toc 1"/>
    <w:basedOn w:val="a3"/>
    <w:next w:val="a3"/>
    <w:link w:val="17"/>
    <w:uiPriority w:val="99"/>
    <w:rsid w:val="008B54C0"/>
    <w:pPr>
      <w:spacing w:before="120" w:after="120"/>
    </w:pPr>
    <w:rPr>
      <w:b/>
      <w:caps/>
      <w:sz w:val="20"/>
      <w:szCs w:val="20"/>
    </w:rPr>
  </w:style>
  <w:style w:type="paragraph" w:styleId="21">
    <w:name w:val="toc 2"/>
    <w:basedOn w:val="a3"/>
    <w:next w:val="a3"/>
    <w:autoRedefine/>
    <w:uiPriority w:val="99"/>
    <w:rsid w:val="00933B79"/>
    <w:pPr>
      <w:tabs>
        <w:tab w:val="right" w:leader="dot" w:pos="9345"/>
      </w:tabs>
      <w:ind w:left="240"/>
    </w:pPr>
    <w:rPr>
      <w:smallCaps/>
      <w:noProof/>
    </w:rPr>
  </w:style>
  <w:style w:type="paragraph" w:styleId="af">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0"/>
    <w:uiPriority w:val="99"/>
    <w:qFormat/>
    <w:rsid w:val="008B54C0"/>
    <w:pPr>
      <w:spacing w:before="120" w:after="120"/>
      <w:jc w:val="center"/>
    </w:pPr>
    <w:rPr>
      <w:b/>
      <w:sz w:val="22"/>
      <w:szCs w:val="20"/>
    </w:rPr>
  </w:style>
  <w:style w:type="paragraph" w:customStyle="1" w:styleId="af1">
    <w:name w:val="Название таблицы"/>
    <w:basedOn w:val="af"/>
    <w:uiPriority w:val="99"/>
    <w:rsid w:val="0012533D"/>
    <w:pPr>
      <w:keepNext/>
    </w:pPr>
    <w:rPr>
      <w:szCs w:val="22"/>
    </w:rPr>
  </w:style>
  <w:style w:type="paragraph" w:customStyle="1" w:styleId="af2">
    <w:name w:val="Табличный_заголовки"/>
    <w:basedOn w:val="a3"/>
    <w:uiPriority w:val="99"/>
    <w:rsid w:val="00913545"/>
    <w:pPr>
      <w:keepNext/>
      <w:keepLines/>
      <w:jc w:val="center"/>
    </w:pPr>
    <w:rPr>
      <w:b/>
      <w:sz w:val="20"/>
      <w:szCs w:val="20"/>
    </w:rPr>
  </w:style>
  <w:style w:type="paragraph" w:customStyle="1" w:styleId="af3">
    <w:name w:val="Табличный_центр"/>
    <w:basedOn w:val="a3"/>
    <w:uiPriority w:val="99"/>
    <w:rsid w:val="008B54C0"/>
    <w:pPr>
      <w:jc w:val="center"/>
    </w:pPr>
    <w:rPr>
      <w:sz w:val="22"/>
      <w:szCs w:val="22"/>
    </w:rPr>
  </w:style>
  <w:style w:type="paragraph" w:customStyle="1" w:styleId="13">
    <w:name w:val="Список 1)"/>
    <w:basedOn w:val="a3"/>
    <w:uiPriority w:val="99"/>
    <w:rsid w:val="00E072BE"/>
    <w:pPr>
      <w:numPr>
        <w:numId w:val="15"/>
      </w:numPr>
      <w:spacing w:after="60"/>
      <w:jc w:val="both"/>
    </w:pPr>
  </w:style>
  <w:style w:type="paragraph" w:customStyle="1" w:styleId="a1">
    <w:name w:val="Табличный_нумерованный"/>
    <w:basedOn w:val="a3"/>
    <w:link w:val="af4"/>
    <w:uiPriority w:val="99"/>
    <w:rsid w:val="00301DFE"/>
    <w:pPr>
      <w:numPr>
        <w:numId w:val="14"/>
      </w:numPr>
    </w:pPr>
    <w:rPr>
      <w:sz w:val="22"/>
      <w:szCs w:val="22"/>
    </w:rPr>
  </w:style>
  <w:style w:type="character" w:customStyle="1" w:styleId="af4">
    <w:name w:val="Табличный_нумерованный Знак"/>
    <w:link w:val="a1"/>
    <w:uiPriority w:val="99"/>
    <w:locked/>
    <w:rsid w:val="00F5339E"/>
  </w:style>
  <w:style w:type="paragraph" w:styleId="41">
    <w:name w:val="toc 4"/>
    <w:basedOn w:val="a3"/>
    <w:next w:val="a3"/>
    <w:autoRedefine/>
    <w:uiPriority w:val="99"/>
    <w:rsid w:val="008B54C0"/>
    <w:pPr>
      <w:ind w:left="720"/>
    </w:pPr>
    <w:rPr>
      <w:sz w:val="18"/>
      <w:szCs w:val="18"/>
    </w:rPr>
  </w:style>
  <w:style w:type="paragraph" w:styleId="51">
    <w:name w:val="toc 5"/>
    <w:basedOn w:val="a3"/>
    <w:next w:val="a3"/>
    <w:autoRedefine/>
    <w:uiPriority w:val="99"/>
    <w:rsid w:val="008B54C0"/>
    <w:pPr>
      <w:ind w:left="960"/>
    </w:pPr>
    <w:rPr>
      <w:sz w:val="18"/>
      <w:szCs w:val="18"/>
    </w:rPr>
  </w:style>
  <w:style w:type="paragraph" w:styleId="61">
    <w:name w:val="toc 6"/>
    <w:basedOn w:val="a3"/>
    <w:next w:val="a3"/>
    <w:autoRedefine/>
    <w:uiPriority w:val="99"/>
    <w:rsid w:val="008B54C0"/>
    <w:pPr>
      <w:ind w:left="1200"/>
    </w:pPr>
    <w:rPr>
      <w:sz w:val="18"/>
      <w:szCs w:val="18"/>
    </w:rPr>
  </w:style>
  <w:style w:type="paragraph" w:styleId="71">
    <w:name w:val="toc 7"/>
    <w:basedOn w:val="a3"/>
    <w:next w:val="a3"/>
    <w:autoRedefine/>
    <w:uiPriority w:val="99"/>
    <w:rsid w:val="008B54C0"/>
    <w:pPr>
      <w:ind w:left="1440"/>
    </w:pPr>
    <w:rPr>
      <w:sz w:val="18"/>
      <w:szCs w:val="18"/>
    </w:rPr>
  </w:style>
  <w:style w:type="paragraph" w:styleId="81">
    <w:name w:val="toc 8"/>
    <w:basedOn w:val="a3"/>
    <w:next w:val="a3"/>
    <w:autoRedefine/>
    <w:uiPriority w:val="99"/>
    <w:rsid w:val="008B54C0"/>
    <w:pPr>
      <w:ind w:left="1680"/>
    </w:pPr>
    <w:rPr>
      <w:sz w:val="18"/>
      <w:szCs w:val="18"/>
    </w:rPr>
  </w:style>
  <w:style w:type="paragraph" w:styleId="91">
    <w:name w:val="toc 9"/>
    <w:basedOn w:val="a3"/>
    <w:next w:val="a3"/>
    <w:autoRedefine/>
    <w:uiPriority w:val="99"/>
    <w:rsid w:val="008B54C0"/>
    <w:pPr>
      <w:ind w:left="1920"/>
    </w:pPr>
    <w:rPr>
      <w:sz w:val="18"/>
      <w:szCs w:val="18"/>
    </w:rPr>
  </w:style>
  <w:style w:type="paragraph" w:styleId="af5">
    <w:name w:val="toa heading"/>
    <w:basedOn w:val="a3"/>
    <w:next w:val="a3"/>
    <w:uiPriority w:val="99"/>
    <w:semiHidden/>
    <w:rsid w:val="008B54C0"/>
    <w:pPr>
      <w:spacing w:before="40" w:after="20"/>
      <w:jc w:val="center"/>
    </w:pPr>
    <w:rPr>
      <w:b/>
      <w:sz w:val="22"/>
      <w:szCs w:val="20"/>
    </w:rPr>
  </w:style>
  <w:style w:type="paragraph" w:styleId="af6">
    <w:name w:val="annotation text"/>
    <w:basedOn w:val="a3"/>
    <w:link w:val="af7"/>
    <w:uiPriority w:val="99"/>
    <w:rsid w:val="008B54C0"/>
    <w:rPr>
      <w:sz w:val="20"/>
      <w:szCs w:val="20"/>
    </w:rPr>
  </w:style>
  <w:style w:type="character" w:customStyle="1" w:styleId="af7">
    <w:name w:val="Текст примечания Знак"/>
    <w:link w:val="af6"/>
    <w:uiPriority w:val="99"/>
    <w:locked/>
    <w:rsid w:val="00111A60"/>
    <w:rPr>
      <w:rFonts w:cs="Times New Roman"/>
    </w:rPr>
  </w:style>
  <w:style w:type="paragraph" w:styleId="af8">
    <w:name w:val="annotation subject"/>
    <w:basedOn w:val="af6"/>
    <w:next w:val="af6"/>
    <w:link w:val="af9"/>
    <w:uiPriority w:val="99"/>
    <w:semiHidden/>
    <w:rsid w:val="008B54C0"/>
    <w:pPr>
      <w:ind w:firstLine="284"/>
      <w:jc w:val="both"/>
    </w:pPr>
    <w:rPr>
      <w:b/>
      <w:bCs/>
    </w:rPr>
  </w:style>
  <w:style w:type="character" w:customStyle="1" w:styleId="af9">
    <w:name w:val="Тема примечания Знак"/>
    <w:link w:val="af8"/>
    <w:uiPriority w:val="99"/>
    <w:semiHidden/>
    <w:locked/>
    <w:rsid w:val="00E361E6"/>
    <w:rPr>
      <w:rFonts w:cs="Times New Roman"/>
      <w:b/>
    </w:rPr>
  </w:style>
  <w:style w:type="paragraph" w:customStyle="1" w:styleId="a2">
    <w:name w:val="Требования"/>
    <w:basedOn w:val="a3"/>
    <w:uiPriority w:val="99"/>
    <w:rsid w:val="008E6F78"/>
    <w:pPr>
      <w:numPr>
        <w:ilvl w:val="1"/>
        <w:numId w:val="16"/>
      </w:numPr>
      <w:spacing w:before="120" w:after="60"/>
      <w:ind w:left="0" w:firstLine="567"/>
      <w:jc w:val="both"/>
      <w:outlineLvl w:val="1"/>
    </w:pPr>
    <w:rPr>
      <w:bCs/>
      <w:i/>
      <w:iCs/>
    </w:rPr>
  </w:style>
  <w:style w:type="paragraph" w:customStyle="1" w:styleId="a0">
    <w:name w:val="Список а)"/>
    <w:basedOn w:val="a9"/>
    <w:uiPriority w:val="99"/>
    <w:rsid w:val="0054040A"/>
    <w:pPr>
      <w:numPr>
        <w:numId w:val="13"/>
      </w:numPr>
    </w:pPr>
  </w:style>
  <w:style w:type="paragraph" w:styleId="afa">
    <w:name w:val="Document Map"/>
    <w:basedOn w:val="a3"/>
    <w:link w:val="afb"/>
    <w:uiPriority w:val="99"/>
    <w:semiHidden/>
    <w:rsid w:val="008B54C0"/>
    <w:pPr>
      <w:widowControl w:val="0"/>
      <w:shd w:val="clear" w:color="auto" w:fill="000080"/>
      <w:suppressAutoHyphens/>
      <w:jc w:val="both"/>
    </w:pPr>
    <w:rPr>
      <w:rFonts w:ascii="Tahoma" w:hAnsi="Tahoma"/>
      <w:szCs w:val="20"/>
    </w:rPr>
  </w:style>
  <w:style w:type="character" w:customStyle="1" w:styleId="afb">
    <w:name w:val="Схема документа Знак"/>
    <w:link w:val="afa"/>
    <w:uiPriority w:val="99"/>
    <w:semiHidden/>
    <w:locked/>
    <w:rsid w:val="00E361E6"/>
    <w:rPr>
      <w:rFonts w:ascii="Tahoma" w:hAnsi="Tahoma" w:cs="Times New Roman"/>
      <w:sz w:val="24"/>
      <w:shd w:val="clear" w:color="auto" w:fill="000080"/>
    </w:rPr>
  </w:style>
  <w:style w:type="character" w:styleId="afc">
    <w:name w:val="annotation reference"/>
    <w:uiPriority w:val="99"/>
    <w:rsid w:val="008B54C0"/>
    <w:rPr>
      <w:rFonts w:cs="Times New Roman"/>
      <w:sz w:val="16"/>
    </w:rPr>
  </w:style>
  <w:style w:type="paragraph" w:customStyle="1" w:styleId="afd">
    <w:name w:val="Табличный_слева"/>
    <w:basedOn w:val="a3"/>
    <w:uiPriority w:val="99"/>
    <w:rsid w:val="00301DFE"/>
    <w:rPr>
      <w:sz w:val="22"/>
      <w:szCs w:val="22"/>
    </w:rPr>
  </w:style>
  <w:style w:type="paragraph" w:customStyle="1" w:styleId="18">
    <w:name w:val="Обычный 1"/>
    <w:basedOn w:val="a3"/>
    <w:next w:val="a3"/>
    <w:uiPriority w:val="99"/>
    <w:semiHidden/>
    <w:rsid w:val="008B54C0"/>
    <w:pPr>
      <w:tabs>
        <w:tab w:val="num" w:pos="360"/>
      </w:tabs>
      <w:spacing w:before="120"/>
      <w:ind w:left="360" w:hanging="360"/>
      <w:jc w:val="both"/>
    </w:pPr>
    <w:rPr>
      <w:szCs w:val="20"/>
    </w:rPr>
  </w:style>
  <w:style w:type="table" w:styleId="afe">
    <w:name w:val="Table Grid"/>
    <w:basedOn w:val="a6"/>
    <w:uiPriority w:val="9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Обычный влево"/>
    <w:basedOn w:val="18"/>
    <w:uiPriority w:val="99"/>
    <w:rsid w:val="0084131A"/>
    <w:pPr>
      <w:tabs>
        <w:tab w:val="clear" w:pos="360"/>
      </w:tabs>
      <w:spacing w:before="0"/>
      <w:ind w:left="0" w:firstLine="0"/>
      <w:jc w:val="left"/>
    </w:pPr>
  </w:style>
  <w:style w:type="paragraph" w:customStyle="1" w:styleId="aff0">
    <w:name w:val="Табличный_по ширине"/>
    <w:basedOn w:val="afd"/>
    <w:uiPriority w:val="99"/>
    <w:rsid w:val="009A4AC0"/>
    <w:pPr>
      <w:jc w:val="both"/>
    </w:pPr>
  </w:style>
  <w:style w:type="paragraph" w:customStyle="1" w:styleId="100">
    <w:name w:val="Табличный_центр_10"/>
    <w:basedOn w:val="a3"/>
    <w:uiPriority w:val="99"/>
    <w:rsid w:val="00947735"/>
    <w:pPr>
      <w:jc w:val="center"/>
    </w:pPr>
    <w:rPr>
      <w:sz w:val="20"/>
    </w:rPr>
  </w:style>
  <w:style w:type="paragraph" w:customStyle="1" w:styleId="101">
    <w:name w:val="Табличный_слева_10"/>
    <w:basedOn w:val="a3"/>
    <w:uiPriority w:val="99"/>
    <w:rsid w:val="00947735"/>
    <w:rPr>
      <w:sz w:val="20"/>
    </w:rPr>
  </w:style>
  <w:style w:type="paragraph" w:customStyle="1" w:styleId="102">
    <w:name w:val="Табличный_по ширине_10"/>
    <w:basedOn w:val="a3"/>
    <w:uiPriority w:val="99"/>
    <w:rsid w:val="00947735"/>
    <w:pPr>
      <w:jc w:val="both"/>
    </w:pPr>
    <w:rPr>
      <w:sz w:val="20"/>
    </w:rPr>
  </w:style>
  <w:style w:type="paragraph" w:customStyle="1" w:styleId="10">
    <w:name w:val="Табличный_нумерованный_10"/>
    <w:basedOn w:val="a3"/>
    <w:uiPriority w:val="99"/>
    <w:rsid w:val="00947735"/>
    <w:pPr>
      <w:numPr>
        <w:numId w:val="18"/>
      </w:numPr>
    </w:pPr>
    <w:rPr>
      <w:sz w:val="20"/>
    </w:rPr>
  </w:style>
  <w:style w:type="paragraph" w:customStyle="1" w:styleId="103">
    <w:name w:val="Табличный_заголовки_10"/>
    <w:basedOn w:val="a4"/>
    <w:uiPriority w:val="99"/>
    <w:rsid w:val="00947735"/>
    <w:pPr>
      <w:jc w:val="center"/>
    </w:pPr>
    <w:rPr>
      <w:b/>
      <w:sz w:val="20"/>
    </w:rPr>
  </w:style>
  <w:style w:type="paragraph" w:styleId="aff1">
    <w:name w:val="List Paragraph"/>
    <w:basedOn w:val="a3"/>
    <w:link w:val="aff2"/>
    <w:uiPriority w:val="99"/>
    <w:qFormat/>
    <w:rsid w:val="007C0B22"/>
    <w:pPr>
      <w:spacing w:line="360" w:lineRule="auto"/>
      <w:ind w:left="708" w:firstLine="680"/>
      <w:jc w:val="both"/>
    </w:pPr>
    <w:rPr>
      <w:szCs w:val="20"/>
    </w:rPr>
  </w:style>
  <w:style w:type="paragraph" w:styleId="aff3">
    <w:name w:val="Title"/>
    <w:basedOn w:val="a3"/>
    <w:next w:val="a3"/>
    <w:link w:val="aff4"/>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4">
    <w:name w:val="Название Знак"/>
    <w:link w:val="aff3"/>
    <w:locked/>
    <w:rsid w:val="00C45328"/>
    <w:rPr>
      <w:rFonts w:ascii="Cambria" w:hAnsi="Cambria" w:cs="Times New Roman"/>
      <w:i/>
      <w:color w:val="243F60"/>
      <w:sz w:val="60"/>
    </w:rPr>
  </w:style>
  <w:style w:type="paragraph" w:styleId="aff5">
    <w:name w:val="Subtitle"/>
    <w:basedOn w:val="a3"/>
    <w:next w:val="a3"/>
    <w:link w:val="aff6"/>
    <w:uiPriority w:val="99"/>
    <w:qFormat/>
    <w:rsid w:val="00C45328"/>
    <w:pPr>
      <w:spacing w:before="200" w:after="900" w:line="360" w:lineRule="auto"/>
      <w:ind w:firstLine="680"/>
      <w:jc w:val="right"/>
    </w:pPr>
    <w:rPr>
      <w:i/>
      <w:iCs/>
    </w:rPr>
  </w:style>
  <w:style w:type="character" w:customStyle="1" w:styleId="aff6">
    <w:name w:val="Подзаголовок Знак"/>
    <w:link w:val="aff5"/>
    <w:uiPriority w:val="99"/>
    <w:locked/>
    <w:rsid w:val="00C45328"/>
    <w:rPr>
      <w:rFonts w:cs="Times New Roman"/>
      <w:i/>
      <w:sz w:val="24"/>
    </w:rPr>
  </w:style>
  <w:style w:type="character" w:styleId="aff7">
    <w:name w:val="Strong"/>
    <w:uiPriority w:val="99"/>
    <w:qFormat/>
    <w:rsid w:val="00C45328"/>
    <w:rPr>
      <w:rFonts w:cs="Times New Roman"/>
      <w:b/>
      <w:spacing w:val="0"/>
    </w:rPr>
  </w:style>
  <w:style w:type="character" w:styleId="aff8">
    <w:name w:val="Emphasis"/>
    <w:uiPriority w:val="99"/>
    <w:qFormat/>
    <w:rsid w:val="00C45328"/>
    <w:rPr>
      <w:rFonts w:cs="Times New Roman"/>
      <w:b/>
      <w:i/>
      <w:color w:val="5A5A5A"/>
    </w:rPr>
  </w:style>
  <w:style w:type="paragraph" w:styleId="aff9">
    <w:name w:val="No Spacing"/>
    <w:basedOn w:val="a3"/>
    <w:uiPriority w:val="99"/>
    <w:qFormat/>
    <w:rsid w:val="00C45328"/>
    <w:pPr>
      <w:spacing w:line="360" w:lineRule="auto"/>
      <w:ind w:firstLine="680"/>
      <w:jc w:val="both"/>
    </w:pPr>
  </w:style>
  <w:style w:type="paragraph" w:styleId="22">
    <w:name w:val="Quote"/>
    <w:basedOn w:val="a3"/>
    <w:next w:val="a3"/>
    <w:link w:val="23"/>
    <w:uiPriority w:val="99"/>
    <w:qFormat/>
    <w:rsid w:val="00C45328"/>
    <w:pPr>
      <w:spacing w:line="360" w:lineRule="auto"/>
      <w:ind w:firstLine="680"/>
      <w:jc w:val="both"/>
    </w:pPr>
    <w:rPr>
      <w:rFonts w:ascii="Cambria" w:hAnsi="Cambria"/>
      <w:i/>
      <w:iCs/>
      <w:color w:val="5A5A5A"/>
    </w:rPr>
  </w:style>
  <w:style w:type="character" w:customStyle="1" w:styleId="23">
    <w:name w:val="Цитата 2 Знак"/>
    <w:link w:val="22"/>
    <w:uiPriority w:val="99"/>
    <w:locked/>
    <w:rsid w:val="00C45328"/>
    <w:rPr>
      <w:rFonts w:ascii="Cambria" w:hAnsi="Cambria" w:cs="Times New Roman"/>
      <w:i/>
      <w:color w:val="5A5A5A"/>
      <w:sz w:val="24"/>
    </w:rPr>
  </w:style>
  <w:style w:type="paragraph" w:styleId="affa">
    <w:name w:val="Intense Quote"/>
    <w:basedOn w:val="a3"/>
    <w:next w:val="a3"/>
    <w:link w:val="affb"/>
    <w:uiPriority w:val="99"/>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b">
    <w:name w:val="Выделенная цитата Знак"/>
    <w:link w:val="affa"/>
    <w:uiPriority w:val="99"/>
    <w:locked/>
    <w:rsid w:val="00C45328"/>
    <w:rPr>
      <w:rFonts w:ascii="Cambria" w:hAnsi="Cambria" w:cs="Times New Roman"/>
      <w:i/>
      <w:color w:val="F4F4F4"/>
      <w:sz w:val="24"/>
      <w:shd w:val="clear" w:color="auto" w:fill="4F81BD"/>
    </w:rPr>
  </w:style>
  <w:style w:type="character" w:styleId="affc">
    <w:name w:val="Subtle Emphasis"/>
    <w:uiPriority w:val="99"/>
    <w:qFormat/>
    <w:rsid w:val="00C45328"/>
    <w:rPr>
      <w:rFonts w:cs="Times New Roman"/>
      <w:i/>
      <w:color w:val="5A5A5A"/>
    </w:rPr>
  </w:style>
  <w:style w:type="character" w:styleId="affd">
    <w:name w:val="Intense Emphasis"/>
    <w:uiPriority w:val="99"/>
    <w:qFormat/>
    <w:rsid w:val="00C45328"/>
    <w:rPr>
      <w:rFonts w:cs="Times New Roman"/>
      <w:b/>
      <w:i/>
      <w:color w:val="4F81BD"/>
      <w:sz w:val="22"/>
    </w:rPr>
  </w:style>
  <w:style w:type="character" w:styleId="affe">
    <w:name w:val="Subtle Reference"/>
    <w:uiPriority w:val="99"/>
    <w:qFormat/>
    <w:rsid w:val="00C45328"/>
    <w:rPr>
      <w:rFonts w:cs="Times New Roman"/>
      <w:color w:val="auto"/>
      <w:u w:val="single" w:color="9BBB59"/>
    </w:rPr>
  </w:style>
  <w:style w:type="character" w:styleId="afff">
    <w:name w:val="Intense Reference"/>
    <w:uiPriority w:val="99"/>
    <w:qFormat/>
    <w:rsid w:val="00C45328"/>
    <w:rPr>
      <w:rFonts w:cs="Times New Roman"/>
      <w:b/>
      <w:color w:val="76923C"/>
      <w:u w:val="single" w:color="9BBB59"/>
    </w:rPr>
  </w:style>
  <w:style w:type="character" w:styleId="afff0">
    <w:name w:val="Book Title"/>
    <w:uiPriority w:val="99"/>
    <w:qFormat/>
    <w:rsid w:val="00C45328"/>
    <w:rPr>
      <w:rFonts w:ascii="Cambria" w:hAnsi="Cambria" w:cs="Times New Roman"/>
      <w:b/>
      <w:i/>
      <w:color w:val="auto"/>
    </w:rPr>
  </w:style>
  <w:style w:type="paragraph" w:styleId="afff1">
    <w:name w:val="header"/>
    <w:aliases w:val="Знак4"/>
    <w:basedOn w:val="a3"/>
    <w:link w:val="afff2"/>
    <w:uiPriority w:val="99"/>
    <w:rsid w:val="00C45328"/>
    <w:pPr>
      <w:tabs>
        <w:tab w:val="center" w:pos="4677"/>
        <w:tab w:val="right" w:pos="9355"/>
      </w:tabs>
      <w:ind w:firstLine="680"/>
      <w:jc w:val="both"/>
    </w:pPr>
  </w:style>
  <w:style w:type="character" w:customStyle="1" w:styleId="afff2">
    <w:name w:val="Верхний колонтитул Знак"/>
    <w:aliases w:val="Знак4 Знак"/>
    <w:link w:val="afff1"/>
    <w:uiPriority w:val="99"/>
    <w:locked/>
    <w:rsid w:val="00C45328"/>
    <w:rPr>
      <w:rFonts w:cs="Times New Roman"/>
      <w:sz w:val="24"/>
    </w:rPr>
  </w:style>
  <w:style w:type="paragraph" w:styleId="afff3">
    <w:name w:val="footer"/>
    <w:aliases w:val="Знак6,Знак61,Знак14"/>
    <w:basedOn w:val="a3"/>
    <w:link w:val="afff4"/>
    <w:uiPriority w:val="99"/>
    <w:rsid w:val="00C45328"/>
    <w:pPr>
      <w:tabs>
        <w:tab w:val="center" w:pos="4677"/>
        <w:tab w:val="right" w:pos="9355"/>
      </w:tabs>
      <w:ind w:firstLine="680"/>
      <w:jc w:val="both"/>
    </w:pPr>
    <w:rPr>
      <w:szCs w:val="20"/>
    </w:rPr>
  </w:style>
  <w:style w:type="character" w:customStyle="1" w:styleId="FooterChar">
    <w:name w:val="Footer Char"/>
    <w:aliases w:val="Знак6 Char,Знак61 Char,Знак14 Char"/>
    <w:uiPriority w:val="99"/>
    <w:semiHidden/>
    <w:locked/>
    <w:rPr>
      <w:rFonts w:cs="Times New Roman"/>
      <w:sz w:val="24"/>
      <w:szCs w:val="24"/>
    </w:rPr>
  </w:style>
  <w:style w:type="character" w:customStyle="1" w:styleId="afff4">
    <w:name w:val="Нижний колонтитул Знак"/>
    <w:aliases w:val="Знак6 Знак,Знак61 Знак,Знак14 Знак"/>
    <w:link w:val="afff3"/>
    <w:uiPriority w:val="99"/>
    <w:locked/>
    <w:rsid w:val="00C45328"/>
    <w:rPr>
      <w:sz w:val="24"/>
    </w:rPr>
  </w:style>
  <w:style w:type="paragraph" w:styleId="afff5">
    <w:name w:val="List Bullet"/>
    <w:basedOn w:val="a3"/>
    <w:uiPriority w:val="99"/>
    <w:rsid w:val="00C45328"/>
    <w:pPr>
      <w:spacing w:line="360" w:lineRule="auto"/>
      <w:ind w:left="1571" w:hanging="360"/>
      <w:contextualSpacing/>
      <w:jc w:val="both"/>
    </w:pPr>
  </w:style>
  <w:style w:type="character" w:styleId="afff6">
    <w:name w:val="FollowedHyperlink"/>
    <w:uiPriority w:val="99"/>
    <w:rsid w:val="00C45328"/>
    <w:rPr>
      <w:rFonts w:cs="Times New Roman"/>
      <w:color w:val="800080"/>
      <w:u w:val="single"/>
    </w:rPr>
  </w:style>
  <w:style w:type="paragraph" w:styleId="afff7">
    <w:name w:val="TOC Heading"/>
    <w:basedOn w:val="14"/>
    <w:next w:val="a3"/>
    <w:uiPriority w:val="99"/>
    <w:qFormat/>
    <w:rsid w:val="00C45328"/>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8">
    <w:name w:val="Body Text"/>
    <w:aliases w:val="Знак1 Знак Знак Знак Знак,Знак1 Знак Знак Знак1"/>
    <w:basedOn w:val="a3"/>
    <w:link w:val="afff9"/>
    <w:uiPriority w:val="99"/>
    <w:rsid w:val="00C45328"/>
    <w:pPr>
      <w:spacing w:after="120" w:line="360" w:lineRule="auto"/>
      <w:ind w:firstLine="709"/>
      <w:jc w:val="both"/>
    </w:pPr>
    <w:rPr>
      <w:szCs w:val="20"/>
    </w:rPr>
  </w:style>
  <w:style w:type="character" w:customStyle="1" w:styleId="BodyTextChar">
    <w:name w:val="Body Text Char"/>
    <w:aliases w:val="Знак1 Знак Знак Знак Знак Char,Знак1 Знак Знак Знак1 Char"/>
    <w:uiPriority w:val="99"/>
    <w:semiHidden/>
    <w:locked/>
    <w:rPr>
      <w:rFonts w:cs="Times New Roman"/>
      <w:sz w:val="24"/>
      <w:szCs w:val="24"/>
    </w:rPr>
  </w:style>
  <w:style w:type="character" w:customStyle="1" w:styleId="afff9">
    <w:name w:val="Основной текст Знак"/>
    <w:aliases w:val="Знак1 Знак Знак Знак Знак Знак,Знак1 Знак Знак Знак1 Знак"/>
    <w:link w:val="afff8"/>
    <w:uiPriority w:val="99"/>
    <w:locked/>
    <w:rsid w:val="00C45328"/>
    <w:rPr>
      <w:sz w:val="24"/>
    </w:rPr>
  </w:style>
  <w:style w:type="character" w:styleId="afffa">
    <w:name w:val="Hyperlink"/>
    <w:uiPriority w:val="99"/>
    <w:rsid w:val="00C45328"/>
    <w:rPr>
      <w:rFonts w:cs="Times New Roman"/>
      <w:color w:val="0000FF"/>
      <w:u w:val="single"/>
    </w:rPr>
  </w:style>
  <w:style w:type="paragraph" w:styleId="afffb">
    <w:name w:val="footnote text"/>
    <w:basedOn w:val="a3"/>
    <w:link w:val="afffc"/>
    <w:uiPriority w:val="99"/>
    <w:rsid w:val="00C45328"/>
    <w:pPr>
      <w:spacing w:before="120" w:after="120" w:line="360" w:lineRule="auto"/>
      <w:jc w:val="both"/>
    </w:pPr>
    <w:rPr>
      <w:rFonts w:ascii="Arial" w:hAnsi="Arial"/>
      <w:sz w:val="20"/>
      <w:szCs w:val="20"/>
    </w:rPr>
  </w:style>
  <w:style w:type="character" w:customStyle="1" w:styleId="afffc">
    <w:name w:val="Текст сноски Знак"/>
    <w:link w:val="afffb"/>
    <w:uiPriority w:val="99"/>
    <w:locked/>
    <w:rsid w:val="00C45328"/>
    <w:rPr>
      <w:rFonts w:ascii="Arial" w:hAnsi="Arial" w:cs="Times New Roman"/>
    </w:rPr>
  </w:style>
  <w:style w:type="character" w:styleId="afffd">
    <w:name w:val="footnote reference"/>
    <w:uiPriority w:val="99"/>
    <w:rsid w:val="00C45328"/>
    <w:rPr>
      <w:rFonts w:cs="Times New Roman"/>
      <w:vertAlign w:val="superscript"/>
    </w:rPr>
  </w:style>
  <w:style w:type="paragraph" w:styleId="afffe">
    <w:name w:val="Normal (Web)"/>
    <w:basedOn w:val="a3"/>
    <w:uiPriority w:val="99"/>
    <w:rsid w:val="00F31BB3"/>
    <w:pPr>
      <w:tabs>
        <w:tab w:val="num" w:pos="0"/>
      </w:tabs>
      <w:spacing w:before="100" w:beforeAutospacing="1" w:after="100" w:afterAutospacing="1"/>
    </w:pPr>
    <w:rPr>
      <w:bCs/>
      <w:color w:val="000000"/>
      <w:kern w:val="24"/>
      <w:lang w:eastAsia="ar-SA"/>
    </w:rPr>
  </w:style>
  <w:style w:type="paragraph" w:styleId="affff">
    <w:name w:val="Body Text Indent"/>
    <w:basedOn w:val="a3"/>
    <w:link w:val="affff0"/>
    <w:uiPriority w:val="99"/>
    <w:rsid w:val="00CB3486"/>
    <w:pPr>
      <w:spacing w:line="360" w:lineRule="auto"/>
      <w:ind w:firstLine="708"/>
      <w:jc w:val="both"/>
    </w:pPr>
  </w:style>
  <w:style w:type="character" w:customStyle="1" w:styleId="affff0">
    <w:name w:val="Основной текст с отступом Знак"/>
    <w:link w:val="affff"/>
    <w:uiPriority w:val="99"/>
    <w:locked/>
    <w:rsid w:val="00CB3486"/>
    <w:rPr>
      <w:rFonts w:cs="Times New Roman"/>
      <w:sz w:val="24"/>
    </w:rPr>
  </w:style>
  <w:style w:type="paragraph" w:styleId="24">
    <w:name w:val="Body Text 2"/>
    <w:aliases w:val="Знак11"/>
    <w:basedOn w:val="a3"/>
    <w:link w:val="25"/>
    <w:uiPriority w:val="99"/>
    <w:rsid w:val="00CB3486"/>
    <w:pPr>
      <w:spacing w:line="360" w:lineRule="auto"/>
      <w:ind w:firstLine="680"/>
      <w:jc w:val="center"/>
    </w:pPr>
    <w:rPr>
      <w:b/>
      <w:caps/>
      <w:szCs w:val="20"/>
    </w:rPr>
  </w:style>
  <w:style w:type="character" w:customStyle="1" w:styleId="BodyText2Char">
    <w:name w:val="Body Text 2 Char"/>
    <w:aliases w:val="Знак11 Char"/>
    <w:uiPriority w:val="99"/>
    <w:semiHidden/>
    <w:locked/>
    <w:rPr>
      <w:rFonts w:cs="Times New Roman"/>
      <w:sz w:val="24"/>
      <w:szCs w:val="24"/>
    </w:rPr>
  </w:style>
  <w:style w:type="character" w:customStyle="1" w:styleId="25">
    <w:name w:val="Основной текст 2 Знак"/>
    <w:aliases w:val="Знак11 Знак"/>
    <w:link w:val="24"/>
    <w:uiPriority w:val="99"/>
    <w:locked/>
    <w:rsid w:val="00CB3486"/>
    <w:rPr>
      <w:b/>
      <w:caps/>
      <w:sz w:val="24"/>
    </w:rPr>
  </w:style>
  <w:style w:type="character" w:styleId="affff1">
    <w:name w:val="page number"/>
    <w:uiPriority w:val="99"/>
    <w:rsid w:val="00CB3486"/>
    <w:rPr>
      <w:rFonts w:cs="Times New Roman"/>
    </w:rPr>
  </w:style>
  <w:style w:type="paragraph" w:styleId="26">
    <w:name w:val="Body Text Indent 2"/>
    <w:basedOn w:val="a3"/>
    <w:link w:val="27"/>
    <w:uiPriority w:val="99"/>
    <w:rsid w:val="00CB3486"/>
    <w:pPr>
      <w:spacing w:after="120" w:line="480" w:lineRule="auto"/>
      <w:ind w:left="283" w:firstLine="680"/>
      <w:jc w:val="both"/>
    </w:pPr>
  </w:style>
  <w:style w:type="character" w:customStyle="1" w:styleId="27">
    <w:name w:val="Основной текст с отступом 2 Знак"/>
    <w:link w:val="26"/>
    <w:uiPriority w:val="99"/>
    <w:locked/>
    <w:rsid w:val="00CB3486"/>
    <w:rPr>
      <w:rFonts w:cs="Times New Roman"/>
      <w:sz w:val="24"/>
    </w:rPr>
  </w:style>
  <w:style w:type="paragraph" w:styleId="32">
    <w:name w:val="Body Text 3"/>
    <w:basedOn w:val="a3"/>
    <w:link w:val="33"/>
    <w:uiPriority w:val="99"/>
    <w:rsid w:val="00CB3486"/>
    <w:pPr>
      <w:spacing w:after="120" w:line="360" w:lineRule="auto"/>
      <w:ind w:firstLine="680"/>
      <w:jc w:val="both"/>
    </w:pPr>
    <w:rPr>
      <w:sz w:val="16"/>
      <w:szCs w:val="16"/>
    </w:rPr>
  </w:style>
  <w:style w:type="character" w:customStyle="1" w:styleId="33">
    <w:name w:val="Основной текст 3 Знак"/>
    <w:link w:val="32"/>
    <w:uiPriority w:val="99"/>
    <w:locked/>
    <w:rsid w:val="00CB3486"/>
    <w:rPr>
      <w:rFonts w:cs="Times New Roman"/>
      <w:sz w:val="16"/>
    </w:rPr>
  </w:style>
  <w:style w:type="paragraph" w:styleId="34">
    <w:name w:val="Body Text Indent 3"/>
    <w:basedOn w:val="a3"/>
    <w:link w:val="35"/>
    <w:uiPriority w:val="99"/>
    <w:rsid w:val="00CB3486"/>
    <w:pPr>
      <w:spacing w:line="360" w:lineRule="auto"/>
      <w:ind w:left="708" w:firstLine="709"/>
      <w:jc w:val="both"/>
    </w:pPr>
    <w:rPr>
      <w:sz w:val="28"/>
      <w:szCs w:val="28"/>
    </w:rPr>
  </w:style>
  <w:style w:type="character" w:customStyle="1" w:styleId="35">
    <w:name w:val="Основной текст с отступом 3 Знак"/>
    <w:link w:val="34"/>
    <w:uiPriority w:val="99"/>
    <w:locked/>
    <w:rsid w:val="00CB3486"/>
    <w:rPr>
      <w:rFonts w:cs="Times New Roman"/>
      <w:sz w:val="28"/>
    </w:rPr>
  </w:style>
  <w:style w:type="paragraph" w:styleId="affff2">
    <w:name w:val="Block Text"/>
    <w:basedOn w:val="a3"/>
    <w:uiPriority w:val="99"/>
    <w:rsid w:val="00CB3486"/>
    <w:pPr>
      <w:spacing w:line="360" w:lineRule="auto"/>
      <w:ind w:left="526" w:right="43" w:firstLine="709"/>
      <w:jc w:val="both"/>
    </w:pPr>
    <w:rPr>
      <w:sz w:val="28"/>
      <w:szCs w:val="28"/>
    </w:rPr>
  </w:style>
  <w:style w:type="character" w:styleId="affff3">
    <w:name w:val="line number"/>
    <w:uiPriority w:val="99"/>
    <w:rsid w:val="00CB3486"/>
    <w:rPr>
      <w:rFonts w:cs="Times New Roman"/>
      <w:sz w:val="18"/>
    </w:rPr>
  </w:style>
  <w:style w:type="paragraph" w:styleId="28">
    <w:name w:val="List 2"/>
    <w:basedOn w:val="a9"/>
    <w:uiPriority w:val="99"/>
    <w:rsid w:val="00CB3486"/>
    <w:pPr>
      <w:spacing w:after="240" w:line="240" w:lineRule="atLeast"/>
      <w:ind w:left="1800"/>
    </w:pPr>
    <w:rPr>
      <w:rFonts w:ascii="Arial" w:hAnsi="Arial" w:cs="Arial"/>
      <w:spacing w:val="-5"/>
      <w:sz w:val="20"/>
      <w:lang w:eastAsia="en-US"/>
    </w:rPr>
  </w:style>
  <w:style w:type="paragraph" w:styleId="36">
    <w:name w:val="List 3"/>
    <w:basedOn w:val="a9"/>
    <w:uiPriority w:val="99"/>
    <w:rsid w:val="00CB3486"/>
    <w:pPr>
      <w:spacing w:after="240" w:line="240" w:lineRule="atLeast"/>
      <w:ind w:left="2160"/>
    </w:pPr>
    <w:rPr>
      <w:rFonts w:ascii="Arial" w:hAnsi="Arial" w:cs="Arial"/>
      <w:spacing w:val="-5"/>
      <w:sz w:val="20"/>
      <w:lang w:eastAsia="en-US"/>
    </w:rPr>
  </w:style>
  <w:style w:type="paragraph" w:styleId="42">
    <w:name w:val="List 4"/>
    <w:basedOn w:val="a9"/>
    <w:uiPriority w:val="99"/>
    <w:rsid w:val="00CB3486"/>
    <w:pPr>
      <w:spacing w:after="240" w:line="240" w:lineRule="atLeast"/>
      <w:ind w:left="2520"/>
    </w:pPr>
    <w:rPr>
      <w:rFonts w:ascii="Arial" w:hAnsi="Arial" w:cs="Arial"/>
      <w:spacing w:val="-5"/>
      <w:sz w:val="20"/>
      <w:lang w:eastAsia="en-US"/>
    </w:rPr>
  </w:style>
  <w:style w:type="paragraph" w:styleId="52">
    <w:name w:val="List 5"/>
    <w:basedOn w:val="a9"/>
    <w:uiPriority w:val="99"/>
    <w:rsid w:val="00CB3486"/>
    <w:pPr>
      <w:spacing w:after="240" w:line="240" w:lineRule="atLeast"/>
      <w:ind w:left="2880"/>
    </w:pPr>
    <w:rPr>
      <w:rFonts w:ascii="Arial" w:hAnsi="Arial" w:cs="Arial"/>
      <w:spacing w:val="-5"/>
      <w:sz w:val="20"/>
      <w:lang w:eastAsia="en-US"/>
    </w:rPr>
  </w:style>
  <w:style w:type="paragraph" w:styleId="29">
    <w:name w:val="List Bullet 2"/>
    <w:basedOn w:val="afff5"/>
    <w:autoRedefine/>
    <w:uiPriority w:val="99"/>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5"/>
    <w:autoRedefine/>
    <w:uiPriority w:val="99"/>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5"/>
    <w:autoRedefine/>
    <w:uiPriority w:val="99"/>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5"/>
    <w:autoRedefine/>
    <w:uiPriority w:val="99"/>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9"/>
    <w:uiPriority w:val="99"/>
    <w:rsid w:val="00CB3486"/>
    <w:pPr>
      <w:spacing w:after="240" w:line="240" w:lineRule="atLeast"/>
      <w:ind w:left="1440"/>
    </w:pPr>
    <w:rPr>
      <w:rFonts w:ascii="Arial" w:hAnsi="Arial" w:cs="Arial"/>
      <w:spacing w:val="-5"/>
      <w:sz w:val="20"/>
      <w:lang w:eastAsia="en-US"/>
    </w:rPr>
  </w:style>
  <w:style w:type="paragraph" w:styleId="2a">
    <w:name w:val="List Continue 2"/>
    <w:basedOn w:val="affff4"/>
    <w:uiPriority w:val="99"/>
    <w:rsid w:val="00CB3486"/>
    <w:pPr>
      <w:ind w:left="2160"/>
    </w:pPr>
  </w:style>
  <w:style w:type="paragraph" w:styleId="38">
    <w:name w:val="List Continue 3"/>
    <w:basedOn w:val="affff4"/>
    <w:uiPriority w:val="99"/>
    <w:rsid w:val="00CB3486"/>
    <w:pPr>
      <w:ind w:left="2520"/>
    </w:pPr>
  </w:style>
  <w:style w:type="paragraph" w:styleId="44">
    <w:name w:val="List Continue 4"/>
    <w:basedOn w:val="affff4"/>
    <w:uiPriority w:val="99"/>
    <w:rsid w:val="00CB3486"/>
    <w:pPr>
      <w:ind w:left="2880"/>
    </w:pPr>
  </w:style>
  <w:style w:type="paragraph" w:styleId="54">
    <w:name w:val="List Continue 5"/>
    <w:basedOn w:val="affff4"/>
    <w:uiPriority w:val="99"/>
    <w:rsid w:val="00CB3486"/>
    <w:pPr>
      <w:ind w:left="3240"/>
    </w:pPr>
  </w:style>
  <w:style w:type="paragraph" w:styleId="affff5">
    <w:name w:val="List Number"/>
    <w:basedOn w:val="a3"/>
    <w:uiPriority w:val="99"/>
    <w:rsid w:val="00CB3486"/>
    <w:pPr>
      <w:spacing w:before="100" w:beforeAutospacing="1" w:after="100" w:afterAutospacing="1" w:line="360" w:lineRule="auto"/>
      <w:ind w:firstLine="709"/>
      <w:jc w:val="both"/>
    </w:pPr>
    <w:rPr>
      <w:sz w:val="28"/>
      <w:szCs w:val="28"/>
    </w:rPr>
  </w:style>
  <w:style w:type="paragraph" w:styleId="2b">
    <w:name w:val="List Number 2"/>
    <w:basedOn w:val="affff5"/>
    <w:uiPriority w:val="99"/>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uiPriority w:val="99"/>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uiPriority w:val="99"/>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uiPriority w:val="99"/>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8"/>
    <w:link w:val="affff7"/>
    <w:uiPriority w:val="99"/>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uiPriority w:val="99"/>
    <w:locked/>
    <w:rsid w:val="00CB3486"/>
    <w:rPr>
      <w:rFonts w:ascii="Arial" w:hAnsi="Arial" w:cs="Times New Roman"/>
      <w:sz w:val="22"/>
      <w:lang w:eastAsia="en-US"/>
    </w:rPr>
  </w:style>
  <w:style w:type="paragraph" w:styleId="affff8">
    <w:name w:val="Normal Indent"/>
    <w:basedOn w:val="a3"/>
    <w:uiPriority w:val="99"/>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3"/>
    <w:link w:val="HTML0"/>
    <w:uiPriority w:val="99"/>
    <w:rsid w:val="00CB3486"/>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uiPriority w:val="99"/>
    <w:locked/>
    <w:rsid w:val="00CB3486"/>
    <w:rPr>
      <w:rFonts w:ascii="Arial" w:hAnsi="Arial" w:cs="Times New Roman"/>
      <w:i/>
      <w:spacing w:val="-5"/>
      <w:lang w:eastAsia="en-US"/>
    </w:rPr>
  </w:style>
  <w:style w:type="paragraph" w:styleId="affff9">
    <w:name w:val="envelope address"/>
    <w:basedOn w:val="a3"/>
    <w:uiPriority w:val="99"/>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uiPriority w:val="99"/>
    <w:rsid w:val="00CB3486"/>
    <w:rPr>
      <w:rFonts w:cs="Times New Roman"/>
      <w:lang w:val="ru-RU"/>
    </w:rPr>
  </w:style>
  <w:style w:type="paragraph" w:styleId="affffa">
    <w:name w:val="Date"/>
    <w:basedOn w:val="a3"/>
    <w:next w:val="a3"/>
    <w:link w:val="affffb"/>
    <w:uiPriority w:val="99"/>
    <w:rsid w:val="00CB3486"/>
    <w:pPr>
      <w:spacing w:line="360" w:lineRule="auto"/>
      <w:ind w:left="1080" w:firstLine="709"/>
      <w:jc w:val="both"/>
    </w:pPr>
    <w:rPr>
      <w:rFonts w:ascii="Arial" w:hAnsi="Arial"/>
      <w:spacing w:val="-5"/>
      <w:sz w:val="20"/>
      <w:szCs w:val="20"/>
      <w:lang w:eastAsia="en-US"/>
    </w:rPr>
  </w:style>
  <w:style w:type="character" w:customStyle="1" w:styleId="affffb">
    <w:name w:val="Дата Знак"/>
    <w:link w:val="affffa"/>
    <w:uiPriority w:val="99"/>
    <w:locked/>
    <w:rsid w:val="00CB3486"/>
    <w:rPr>
      <w:rFonts w:ascii="Arial" w:hAnsi="Arial" w:cs="Times New Roman"/>
      <w:spacing w:val="-5"/>
      <w:lang w:eastAsia="en-US"/>
    </w:rPr>
  </w:style>
  <w:style w:type="paragraph" w:styleId="affffc">
    <w:name w:val="Note Heading"/>
    <w:basedOn w:val="a3"/>
    <w:next w:val="a3"/>
    <w:link w:val="affffd"/>
    <w:uiPriority w:val="99"/>
    <w:rsid w:val="00CB3486"/>
    <w:pPr>
      <w:spacing w:line="360" w:lineRule="auto"/>
      <w:ind w:left="1080" w:firstLine="709"/>
      <w:jc w:val="both"/>
    </w:pPr>
    <w:rPr>
      <w:rFonts w:ascii="Arial" w:hAnsi="Arial"/>
      <w:spacing w:val="-5"/>
      <w:sz w:val="20"/>
      <w:szCs w:val="20"/>
      <w:lang w:eastAsia="en-US"/>
    </w:rPr>
  </w:style>
  <w:style w:type="character" w:customStyle="1" w:styleId="affffd">
    <w:name w:val="Заголовок записки Знак"/>
    <w:link w:val="affffc"/>
    <w:uiPriority w:val="99"/>
    <w:locked/>
    <w:rsid w:val="00CB3486"/>
    <w:rPr>
      <w:rFonts w:ascii="Arial" w:hAnsi="Arial" w:cs="Times New Roman"/>
      <w:spacing w:val="-5"/>
      <w:lang w:eastAsia="en-US"/>
    </w:rPr>
  </w:style>
  <w:style w:type="character" w:styleId="HTML2">
    <w:name w:val="HTML Keyboard"/>
    <w:uiPriority w:val="99"/>
    <w:rsid w:val="00CB3486"/>
    <w:rPr>
      <w:rFonts w:ascii="Courier New" w:hAnsi="Courier New" w:cs="Times New Roman"/>
      <w:sz w:val="20"/>
      <w:lang w:val="ru-RU"/>
    </w:rPr>
  </w:style>
  <w:style w:type="character" w:styleId="HTML3">
    <w:name w:val="HTML Code"/>
    <w:uiPriority w:val="99"/>
    <w:rsid w:val="00CB3486"/>
    <w:rPr>
      <w:rFonts w:ascii="Courier New" w:hAnsi="Courier New" w:cs="Times New Roman"/>
      <w:sz w:val="20"/>
      <w:lang w:val="ru-RU"/>
    </w:rPr>
  </w:style>
  <w:style w:type="paragraph" w:styleId="affffe">
    <w:name w:val="Body Text First Indent"/>
    <w:basedOn w:val="afff8"/>
    <w:link w:val="afffff"/>
    <w:uiPriority w:val="99"/>
    <w:rsid w:val="00CB3486"/>
    <w:pPr>
      <w:ind w:left="1080" w:firstLine="210"/>
    </w:pPr>
    <w:rPr>
      <w:rFonts w:ascii="Arial" w:hAnsi="Arial"/>
      <w:spacing w:val="-5"/>
      <w:lang w:eastAsia="en-US"/>
    </w:rPr>
  </w:style>
  <w:style w:type="character" w:customStyle="1" w:styleId="afffff">
    <w:name w:val="Красная строка Знак"/>
    <w:link w:val="affffe"/>
    <w:uiPriority w:val="99"/>
    <w:locked/>
    <w:rsid w:val="00CB3486"/>
    <w:rPr>
      <w:rFonts w:ascii="Arial" w:hAnsi="Arial" w:cs="Times New Roman"/>
      <w:spacing w:val="-5"/>
      <w:sz w:val="24"/>
      <w:lang w:eastAsia="en-US"/>
    </w:rPr>
  </w:style>
  <w:style w:type="paragraph" w:styleId="2c">
    <w:name w:val="Body Text First Indent 2"/>
    <w:basedOn w:val="affff"/>
    <w:link w:val="2d"/>
    <w:uiPriority w:val="99"/>
    <w:rsid w:val="00CB3486"/>
    <w:pPr>
      <w:spacing w:after="120"/>
      <w:ind w:left="283" w:firstLine="210"/>
      <w:jc w:val="left"/>
    </w:pPr>
    <w:rPr>
      <w:rFonts w:ascii="Arial" w:hAnsi="Arial"/>
      <w:spacing w:val="-5"/>
      <w:lang w:eastAsia="en-US"/>
    </w:rPr>
  </w:style>
  <w:style w:type="character" w:customStyle="1" w:styleId="2d">
    <w:name w:val="Красная строка 2 Знак"/>
    <w:link w:val="2c"/>
    <w:uiPriority w:val="99"/>
    <w:locked/>
    <w:rsid w:val="00CB3486"/>
    <w:rPr>
      <w:rFonts w:ascii="Arial" w:hAnsi="Arial" w:cs="Times New Roman"/>
      <w:spacing w:val="-5"/>
      <w:sz w:val="24"/>
      <w:lang w:eastAsia="en-US"/>
    </w:rPr>
  </w:style>
  <w:style w:type="character" w:styleId="HTML4">
    <w:name w:val="HTML Sample"/>
    <w:uiPriority w:val="99"/>
    <w:rsid w:val="00CB3486"/>
    <w:rPr>
      <w:rFonts w:ascii="Courier New" w:hAnsi="Courier New" w:cs="Times New Roman"/>
      <w:lang w:val="ru-RU"/>
    </w:rPr>
  </w:style>
  <w:style w:type="paragraph" w:styleId="2e">
    <w:name w:val="envelope return"/>
    <w:basedOn w:val="a3"/>
    <w:uiPriority w:val="99"/>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uiPriority w:val="99"/>
    <w:rsid w:val="00CB3486"/>
    <w:rPr>
      <w:rFonts w:cs="Times New Roman"/>
      <w:i/>
      <w:lang w:val="ru-RU"/>
    </w:rPr>
  </w:style>
  <w:style w:type="character" w:styleId="HTML6">
    <w:name w:val="HTML Variable"/>
    <w:uiPriority w:val="99"/>
    <w:rsid w:val="00CB3486"/>
    <w:rPr>
      <w:rFonts w:cs="Times New Roman"/>
      <w:i/>
      <w:lang w:val="ru-RU"/>
    </w:rPr>
  </w:style>
  <w:style w:type="character" w:styleId="HTML7">
    <w:name w:val="HTML Typewriter"/>
    <w:uiPriority w:val="99"/>
    <w:rsid w:val="00CB3486"/>
    <w:rPr>
      <w:rFonts w:ascii="Courier New" w:hAnsi="Courier New" w:cs="Times New Roman"/>
      <w:sz w:val="20"/>
      <w:lang w:val="ru-RU"/>
    </w:rPr>
  </w:style>
  <w:style w:type="paragraph" w:styleId="afffff0">
    <w:name w:val="Signature"/>
    <w:basedOn w:val="a3"/>
    <w:link w:val="afffff1"/>
    <w:uiPriority w:val="99"/>
    <w:rsid w:val="00CB3486"/>
    <w:pPr>
      <w:spacing w:line="360" w:lineRule="auto"/>
      <w:ind w:left="4252" w:firstLine="709"/>
      <w:jc w:val="both"/>
    </w:pPr>
    <w:rPr>
      <w:rFonts w:ascii="Arial" w:hAnsi="Arial"/>
      <w:spacing w:val="-5"/>
      <w:sz w:val="20"/>
      <w:szCs w:val="20"/>
      <w:lang w:eastAsia="en-US"/>
    </w:rPr>
  </w:style>
  <w:style w:type="character" w:customStyle="1" w:styleId="afffff1">
    <w:name w:val="Подпись Знак"/>
    <w:link w:val="afffff0"/>
    <w:uiPriority w:val="99"/>
    <w:locked/>
    <w:rsid w:val="00CB3486"/>
    <w:rPr>
      <w:rFonts w:ascii="Arial" w:hAnsi="Arial" w:cs="Times New Roman"/>
      <w:spacing w:val="-5"/>
      <w:lang w:eastAsia="en-US"/>
    </w:rPr>
  </w:style>
  <w:style w:type="paragraph" w:styleId="afffff2">
    <w:name w:val="Salutation"/>
    <w:basedOn w:val="a3"/>
    <w:next w:val="a3"/>
    <w:link w:val="afffff3"/>
    <w:uiPriority w:val="99"/>
    <w:rsid w:val="00CB3486"/>
    <w:pPr>
      <w:spacing w:line="360" w:lineRule="auto"/>
      <w:ind w:left="1080" w:firstLine="709"/>
      <w:jc w:val="both"/>
    </w:pPr>
    <w:rPr>
      <w:rFonts w:ascii="Arial" w:hAnsi="Arial"/>
      <w:spacing w:val="-5"/>
      <w:sz w:val="20"/>
      <w:szCs w:val="20"/>
      <w:lang w:eastAsia="en-US"/>
    </w:rPr>
  </w:style>
  <w:style w:type="character" w:customStyle="1" w:styleId="afffff3">
    <w:name w:val="Приветствие Знак"/>
    <w:link w:val="afffff2"/>
    <w:uiPriority w:val="99"/>
    <w:locked/>
    <w:rsid w:val="00CB3486"/>
    <w:rPr>
      <w:rFonts w:ascii="Arial" w:hAnsi="Arial" w:cs="Times New Roman"/>
      <w:spacing w:val="-5"/>
      <w:lang w:eastAsia="en-US"/>
    </w:rPr>
  </w:style>
  <w:style w:type="paragraph" w:styleId="afffff4">
    <w:name w:val="Closing"/>
    <w:basedOn w:val="a3"/>
    <w:link w:val="afffff5"/>
    <w:uiPriority w:val="99"/>
    <w:rsid w:val="00CB3486"/>
    <w:pPr>
      <w:spacing w:line="360" w:lineRule="auto"/>
      <w:ind w:left="4252" w:firstLine="709"/>
      <w:jc w:val="both"/>
    </w:pPr>
    <w:rPr>
      <w:rFonts w:ascii="Arial" w:hAnsi="Arial"/>
      <w:spacing w:val="-5"/>
      <w:sz w:val="20"/>
      <w:szCs w:val="20"/>
      <w:lang w:eastAsia="en-US"/>
    </w:rPr>
  </w:style>
  <w:style w:type="character" w:customStyle="1" w:styleId="afffff5">
    <w:name w:val="Прощание Знак"/>
    <w:link w:val="afffff4"/>
    <w:uiPriority w:val="99"/>
    <w:locked/>
    <w:rsid w:val="00CB3486"/>
    <w:rPr>
      <w:rFonts w:ascii="Arial" w:hAnsi="Arial" w:cs="Times New Roman"/>
      <w:spacing w:val="-5"/>
      <w:lang w:eastAsia="en-US"/>
    </w:rPr>
  </w:style>
  <w:style w:type="paragraph" w:styleId="HTML8">
    <w:name w:val="HTML Preformatted"/>
    <w:basedOn w:val="a3"/>
    <w:link w:val="HTML9"/>
    <w:uiPriority w:val="99"/>
    <w:rsid w:val="00CB3486"/>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uiPriority w:val="99"/>
    <w:locked/>
    <w:rsid w:val="00CB3486"/>
    <w:rPr>
      <w:rFonts w:ascii="Courier New" w:hAnsi="Courier New" w:cs="Times New Roman"/>
      <w:spacing w:val="-5"/>
      <w:lang w:eastAsia="en-US"/>
    </w:rPr>
  </w:style>
  <w:style w:type="paragraph" w:styleId="afffff6">
    <w:name w:val="Plain Text"/>
    <w:basedOn w:val="a3"/>
    <w:link w:val="afffff7"/>
    <w:uiPriority w:val="99"/>
    <w:rsid w:val="00CB3486"/>
    <w:pPr>
      <w:spacing w:line="360" w:lineRule="auto"/>
      <w:ind w:left="1080" w:firstLine="709"/>
      <w:jc w:val="both"/>
    </w:pPr>
    <w:rPr>
      <w:rFonts w:ascii="Courier New" w:hAnsi="Courier New"/>
      <w:spacing w:val="-5"/>
      <w:sz w:val="20"/>
      <w:szCs w:val="20"/>
      <w:lang w:eastAsia="en-US"/>
    </w:rPr>
  </w:style>
  <w:style w:type="character" w:customStyle="1" w:styleId="afffff7">
    <w:name w:val="Текст Знак"/>
    <w:link w:val="afffff6"/>
    <w:uiPriority w:val="99"/>
    <w:locked/>
    <w:rsid w:val="00CB3486"/>
    <w:rPr>
      <w:rFonts w:ascii="Courier New" w:hAnsi="Courier New" w:cs="Times New Roman"/>
      <w:spacing w:val="-5"/>
      <w:lang w:eastAsia="en-US"/>
    </w:rPr>
  </w:style>
  <w:style w:type="character" w:styleId="HTMLa">
    <w:name w:val="HTML Cite"/>
    <w:uiPriority w:val="99"/>
    <w:rsid w:val="00CB3486"/>
    <w:rPr>
      <w:rFonts w:cs="Times New Roman"/>
      <w:i/>
      <w:lang w:val="ru-RU"/>
    </w:rPr>
  </w:style>
  <w:style w:type="paragraph" w:styleId="afffff8">
    <w:name w:val="E-mail Signature"/>
    <w:basedOn w:val="a3"/>
    <w:link w:val="afffff9"/>
    <w:uiPriority w:val="99"/>
    <w:rsid w:val="00CB3486"/>
    <w:pPr>
      <w:spacing w:line="360" w:lineRule="auto"/>
      <w:ind w:left="1080" w:firstLine="709"/>
      <w:jc w:val="both"/>
    </w:pPr>
    <w:rPr>
      <w:rFonts w:ascii="Arial" w:hAnsi="Arial"/>
      <w:spacing w:val="-5"/>
      <w:sz w:val="20"/>
      <w:szCs w:val="20"/>
      <w:lang w:eastAsia="en-US"/>
    </w:rPr>
  </w:style>
  <w:style w:type="character" w:customStyle="1" w:styleId="afffff9">
    <w:name w:val="Электронная подпись Знак"/>
    <w:link w:val="afffff8"/>
    <w:uiPriority w:val="99"/>
    <w:locked/>
    <w:rsid w:val="00CB3486"/>
    <w:rPr>
      <w:rFonts w:ascii="Arial" w:hAnsi="Arial" w:cs="Times New Roman"/>
      <w:spacing w:val="-5"/>
      <w:lang w:eastAsia="en-US"/>
    </w:rPr>
  </w:style>
  <w:style w:type="table" w:styleId="-1">
    <w:name w:val="Table Web 1"/>
    <w:basedOn w:val="a6"/>
    <w:uiPriority w:val="99"/>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a">
    <w:name w:val="Table Elegant"/>
    <w:basedOn w:val="a6"/>
    <w:uiPriority w:val="99"/>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9">
    <w:name w:val="Table Subtle 1"/>
    <w:basedOn w:val="a6"/>
    <w:uiPriority w:val="99"/>
    <w:rsid w:val="00CB3486"/>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a">
    <w:name w:val="Table Classic 1"/>
    <w:basedOn w:val="a6"/>
    <w:uiPriority w:val="99"/>
    <w:rsid w:val="00CB3486"/>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CB3486"/>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b">
    <w:name w:val="Table 3D effects 1"/>
    <w:basedOn w:val="a6"/>
    <w:uiPriority w:val="99"/>
    <w:rsid w:val="00CB3486"/>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CB3486"/>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CB3486"/>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c">
    <w:name w:val="Table Simple 1"/>
    <w:basedOn w:val="a6"/>
    <w:uiPriority w:val="99"/>
    <w:rsid w:val="00CB3486"/>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CB3486"/>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d">
    <w:name w:val="Table Grid 1"/>
    <w:basedOn w:val="a6"/>
    <w:uiPriority w:val="9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CB3486"/>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b">
    <w:name w:val="Table Contemporary"/>
    <w:basedOn w:val="a6"/>
    <w:uiPriority w:val="99"/>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c">
    <w:name w:val="Table Professional"/>
    <w:basedOn w:val="a6"/>
    <w:uiPriority w:val="9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e">
    <w:name w:val="Table Columns 1"/>
    <w:basedOn w:val="a6"/>
    <w:uiPriority w:val="99"/>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CB3486"/>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CB3486"/>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d">
    <w:name w:val="Table Theme"/>
    <w:basedOn w:val="a6"/>
    <w:uiPriority w:val="99"/>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6"/>
    <w:uiPriority w:val="99"/>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3"/>
    <w:link w:val="affffff"/>
    <w:uiPriority w:val="99"/>
    <w:rsid w:val="00CB3486"/>
    <w:pPr>
      <w:spacing w:line="360" w:lineRule="auto"/>
      <w:ind w:firstLine="680"/>
      <w:jc w:val="both"/>
    </w:pPr>
    <w:rPr>
      <w:sz w:val="20"/>
      <w:szCs w:val="20"/>
    </w:rPr>
  </w:style>
  <w:style w:type="character" w:customStyle="1" w:styleId="affffff">
    <w:name w:val="Текст концевой сноски Знак"/>
    <w:link w:val="afffffe"/>
    <w:uiPriority w:val="99"/>
    <w:locked/>
    <w:rsid w:val="00CB3486"/>
    <w:rPr>
      <w:rFonts w:cs="Times New Roman"/>
    </w:rPr>
  </w:style>
  <w:style w:type="character" w:styleId="affffff0">
    <w:name w:val="endnote reference"/>
    <w:uiPriority w:val="99"/>
    <w:rsid w:val="00CB3486"/>
    <w:rPr>
      <w:rFonts w:cs="Times New Roman"/>
      <w:vertAlign w:val="superscript"/>
    </w:rPr>
  </w:style>
  <w:style w:type="table" w:styleId="2-5">
    <w:name w:val="Medium Shading 2 Accent 5"/>
    <w:basedOn w:val="a6"/>
    <w:uiPriority w:val="99"/>
    <w:rsid w:val="00CB3486"/>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link w:val="3"/>
    <w:uiPriority w:val="99"/>
    <w:locked/>
    <w:rsid w:val="008143F8"/>
    <w:rPr>
      <w:b/>
      <w:sz w:val="26"/>
      <w:lang w:val="ru-RU" w:eastAsia="ru-RU"/>
    </w:rPr>
  </w:style>
  <w:style w:type="paragraph" w:customStyle="1" w:styleId="affffff1">
    <w:name w:val="Îáû÷íûé"/>
    <w:uiPriority w:val="99"/>
    <w:rsid w:val="00A01E86"/>
    <w:rPr>
      <w:sz w:val="28"/>
    </w:rPr>
  </w:style>
  <w:style w:type="paragraph" w:customStyle="1" w:styleId="S0">
    <w:name w:val="S_Обычный"/>
    <w:basedOn w:val="a3"/>
    <w:link w:val="S3"/>
    <w:uiPriority w:val="99"/>
    <w:rsid w:val="0078428F"/>
    <w:pPr>
      <w:spacing w:before="120" w:after="60"/>
      <w:ind w:firstLine="567"/>
      <w:jc w:val="both"/>
    </w:pPr>
    <w:rPr>
      <w:szCs w:val="20"/>
      <w:lang w:eastAsia="ar-SA"/>
    </w:rPr>
  </w:style>
  <w:style w:type="character" w:customStyle="1" w:styleId="S3">
    <w:name w:val="S_Обычный Знак"/>
    <w:link w:val="S0"/>
    <w:uiPriority w:val="99"/>
    <w:locked/>
    <w:rsid w:val="0078428F"/>
    <w:rPr>
      <w:sz w:val="24"/>
      <w:lang w:eastAsia="ar-SA" w:bidi="ar-SA"/>
    </w:rPr>
  </w:style>
  <w:style w:type="paragraph" w:customStyle="1" w:styleId="S5">
    <w:name w:val="S_Титульный"/>
    <w:basedOn w:val="a3"/>
    <w:uiPriority w:val="99"/>
    <w:rsid w:val="00060D76"/>
    <w:pPr>
      <w:spacing w:line="360" w:lineRule="auto"/>
      <w:ind w:left="3240"/>
      <w:jc w:val="right"/>
    </w:pPr>
    <w:rPr>
      <w:b/>
      <w:sz w:val="32"/>
      <w:szCs w:val="32"/>
    </w:rPr>
  </w:style>
  <w:style w:type="paragraph" w:customStyle="1" w:styleId="affffff2">
    <w:name w:val="ТЕКСТ ГРАД"/>
    <w:basedOn w:val="a3"/>
    <w:link w:val="affffff3"/>
    <w:uiPriority w:val="99"/>
    <w:rsid w:val="00060D76"/>
    <w:pPr>
      <w:spacing w:line="360" w:lineRule="auto"/>
      <w:ind w:firstLine="709"/>
      <w:jc w:val="both"/>
    </w:pPr>
    <w:rPr>
      <w:szCs w:val="20"/>
    </w:rPr>
  </w:style>
  <w:style w:type="character" w:customStyle="1" w:styleId="affffff3">
    <w:name w:val="ТЕКСТ ГРАД Знак"/>
    <w:link w:val="affffff2"/>
    <w:uiPriority w:val="99"/>
    <w:locked/>
    <w:rsid w:val="00060D76"/>
    <w:rPr>
      <w:sz w:val="24"/>
    </w:rPr>
  </w:style>
  <w:style w:type="paragraph" w:customStyle="1" w:styleId="affffff4">
    <w:name w:val="ООО  «Институт Территориального Планирования"/>
    <w:basedOn w:val="a3"/>
    <w:link w:val="affffff5"/>
    <w:uiPriority w:val="99"/>
    <w:rsid w:val="00060D76"/>
    <w:pPr>
      <w:spacing w:line="360" w:lineRule="auto"/>
      <w:ind w:left="709"/>
      <w:jc w:val="right"/>
    </w:pPr>
    <w:rPr>
      <w:szCs w:val="20"/>
    </w:rPr>
  </w:style>
  <w:style w:type="character" w:customStyle="1" w:styleId="affffff5">
    <w:name w:val="ООО  «Институт Территориального Планирования Знак"/>
    <w:link w:val="affffff4"/>
    <w:uiPriority w:val="99"/>
    <w:locked/>
    <w:rsid w:val="00060D76"/>
    <w:rPr>
      <w:sz w:val="24"/>
    </w:rPr>
  </w:style>
  <w:style w:type="paragraph" w:customStyle="1" w:styleId="S6">
    <w:name w:val="S_Обычный в таблице"/>
    <w:basedOn w:val="a3"/>
    <w:link w:val="S7"/>
    <w:uiPriority w:val="99"/>
    <w:rsid w:val="00060D76"/>
    <w:pPr>
      <w:spacing w:line="360" w:lineRule="auto"/>
      <w:jc w:val="center"/>
    </w:pPr>
    <w:rPr>
      <w:szCs w:val="20"/>
    </w:rPr>
  </w:style>
  <w:style w:type="character" w:customStyle="1" w:styleId="S7">
    <w:name w:val="S_Обычный в таблице Знак"/>
    <w:link w:val="S6"/>
    <w:uiPriority w:val="99"/>
    <w:locked/>
    <w:rsid w:val="00060D76"/>
    <w:rPr>
      <w:sz w:val="24"/>
    </w:rPr>
  </w:style>
  <w:style w:type="paragraph" w:styleId="affffff6">
    <w:name w:val="Revision"/>
    <w:hidden/>
    <w:uiPriority w:val="99"/>
    <w:semiHidden/>
    <w:rsid w:val="00FE5DF3"/>
    <w:rPr>
      <w:sz w:val="24"/>
      <w:szCs w:val="24"/>
    </w:rPr>
  </w:style>
  <w:style w:type="paragraph" w:customStyle="1" w:styleId="1">
    <w:name w:val="ГРАД 1 Заголовок"/>
    <w:basedOn w:val="14"/>
    <w:autoRedefine/>
    <w:uiPriority w:val="99"/>
    <w:rsid w:val="00C628FF"/>
    <w:pPr>
      <w:keepNext w:val="0"/>
      <w:numPr>
        <w:numId w:val="21"/>
      </w:numPr>
      <w:tabs>
        <w:tab w:val="clear" w:pos="851"/>
        <w:tab w:val="left" w:pos="1080"/>
      </w:tabs>
      <w:spacing w:before="120" w:after="360" w:line="360" w:lineRule="auto"/>
      <w:jc w:val="both"/>
    </w:pPr>
    <w:rPr>
      <w:rFonts w:cs="Arial"/>
      <w:caps w:val="0"/>
      <w:sz w:val="24"/>
      <w:szCs w:val="32"/>
    </w:rPr>
  </w:style>
  <w:style w:type="paragraph" w:customStyle="1" w:styleId="11">
    <w:name w:val="ГРАД 1.1 Заголовок"/>
    <w:basedOn w:val="2"/>
    <w:autoRedefine/>
    <w:uiPriority w:val="99"/>
    <w:rsid w:val="00C628FF"/>
    <w:pPr>
      <w:numPr>
        <w:numId w:val="21"/>
      </w:numPr>
      <w:tabs>
        <w:tab w:val="clear" w:pos="1134"/>
        <w:tab w:val="clear" w:pos="1276"/>
        <w:tab w:val="left" w:pos="1080"/>
      </w:tabs>
      <w:spacing w:before="120" w:after="240" w:line="360" w:lineRule="auto"/>
    </w:pPr>
    <w:rPr>
      <w:iCs w:val="0"/>
      <w:sz w:val="24"/>
      <w:szCs w:val="20"/>
    </w:rPr>
  </w:style>
  <w:style w:type="paragraph" w:customStyle="1" w:styleId="111">
    <w:name w:val="ГРАД 1.1.1 Заголовок"/>
    <w:basedOn w:val="3"/>
    <w:autoRedefine/>
    <w:uiPriority w:val="99"/>
    <w:rsid w:val="00C628FF"/>
    <w:pPr>
      <w:numPr>
        <w:numId w:val="21"/>
      </w:numPr>
      <w:tabs>
        <w:tab w:val="clear" w:pos="1276"/>
        <w:tab w:val="left" w:pos="1080"/>
      </w:tabs>
      <w:spacing w:line="360" w:lineRule="auto"/>
      <w:jc w:val="both"/>
    </w:pPr>
    <w:rPr>
      <w:rFonts w:cs="Arial"/>
      <w:sz w:val="24"/>
    </w:rPr>
  </w:style>
  <w:style w:type="paragraph" w:customStyle="1" w:styleId="S">
    <w:name w:val="S_Маркированный"/>
    <w:basedOn w:val="a3"/>
    <w:link w:val="S8"/>
    <w:uiPriority w:val="99"/>
    <w:rsid w:val="00195269"/>
    <w:pPr>
      <w:numPr>
        <w:numId w:val="22"/>
      </w:numPr>
      <w:jc w:val="both"/>
    </w:pPr>
    <w:rPr>
      <w:lang w:eastAsia="ar-SA"/>
    </w:rPr>
  </w:style>
  <w:style w:type="character" w:customStyle="1" w:styleId="S8">
    <w:name w:val="S_Маркированный Знак"/>
    <w:link w:val="S"/>
    <w:uiPriority w:val="99"/>
    <w:locked/>
    <w:rsid w:val="00195269"/>
    <w:rPr>
      <w:sz w:val="24"/>
      <w:szCs w:val="24"/>
      <w:lang w:eastAsia="ar-SA"/>
    </w:rPr>
  </w:style>
  <w:style w:type="paragraph" w:customStyle="1" w:styleId="S2">
    <w:name w:val="S_Заголовок 2"/>
    <w:basedOn w:val="2"/>
    <w:next w:val="2c"/>
    <w:uiPriority w:val="99"/>
    <w:rsid w:val="00405E74"/>
    <w:pPr>
      <w:keepNext w:val="0"/>
      <w:numPr>
        <w:numId w:val="23"/>
      </w:numPr>
      <w:tabs>
        <w:tab w:val="clear" w:pos="360"/>
        <w:tab w:val="clear" w:pos="1134"/>
        <w:tab w:val="clear" w:pos="1276"/>
      </w:tabs>
      <w:spacing w:before="0" w:after="0"/>
      <w:ind w:left="567" w:firstLine="567"/>
    </w:pPr>
    <w:rPr>
      <w:bCs w:val="0"/>
      <w:iCs w:val="0"/>
      <w:sz w:val="24"/>
      <w:szCs w:val="24"/>
    </w:rPr>
  </w:style>
  <w:style w:type="paragraph" w:customStyle="1" w:styleId="S4">
    <w:name w:val="S_Заголовок 4"/>
    <w:basedOn w:val="4"/>
    <w:uiPriority w:val="99"/>
    <w:rsid w:val="00405E74"/>
    <w:pPr>
      <w:keepNext w:val="0"/>
      <w:numPr>
        <w:numId w:val="23"/>
      </w:numPr>
      <w:tabs>
        <w:tab w:val="clear" w:pos="1418"/>
      </w:tabs>
      <w:spacing w:before="0" w:after="0"/>
    </w:pPr>
    <w:rPr>
      <w:b w:val="0"/>
      <w:bCs w:val="0"/>
      <w:i/>
    </w:rPr>
  </w:style>
  <w:style w:type="paragraph" w:customStyle="1" w:styleId="S9">
    <w:name w:val="S_Заголовок таблицы"/>
    <w:basedOn w:val="a3"/>
    <w:uiPriority w:val="99"/>
    <w:rsid w:val="006E4F8A"/>
    <w:pPr>
      <w:jc w:val="center"/>
    </w:pPr>
    <w:rPr>
      <w:u w:val="single"/>
      <w:lang w:eastAsia="ar-SA"/>
    </w:rPr>
  </w:style>
  <w:style w:type="paragraph" w:customStyle="1" w:styleId="FooterOdd">
    <w:name w:val="Footer Odd"/>
    <w:basedOn w:val="a3"/>
    <w:uiPriority w:val="99"/>
    <w:rsid w:val="007F604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uiPriority w:val="99"/>
    <w:rsid w:val="007F604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4"/>
    <w:next w:val="a3"/>
    <w:link w:val="E10"/>
    <w:uiPriority w:val="99"/>
    <w:rsid w:val="00E27AC3"/>
    <w:pPr>
      <w:keepLines/>
      <w:numPr>
        <w:numId w:val="0"/>
      </w:numPr>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27AC3"/>
    <w:rPr>
      <w:b/>
      <w:caps/>
      <w:kern w:val="32"/>
      <w:sz w:val="32"/>
      <w:lang w:val="en-US" w:eastAsia="en-US"/>
    </w:rPr>
  </w:style>
  <w:style w:type="paragraph" w:customStyle="1" w:styleId="E">
    <w:name w:val="E_Обычный"/>
    <w:basedOn w:val="a3"/>
    <w:link w:val="E0"/>
    <w:uiPriority w:val="99"/>
    <w:rsid w:val="00D82688"/>
    <w:pPr>
      <w:spacing w:after="200"/>
      <w:ind w:firstLine="567"/>
      <w:contextualSpacing/>
      <w:jc w:val="both"/>
    </w:pPr>
    <w:rPr>
      <w:sz w:val="22"/>
      <w:szCs w:val="20"/>
      <w:lang w:eastAsia="en-US"/>
    </w:rPr>
  </w:style>
  <w:style w:type="character" w:customStyle="1" w:styleId="E0">
    <w:name w:val="E_Обычный Знак"/>
    <w:link w:val="E"/>
    <w:uiPriority w:val="99"/>
    <w:locked/>
    <w:rsid w:val="00D82688"/>
    <w:rPr>
      <w:rFonts w:eastAsia="Times New Roman"/>
      <w:sz w:val="22"/>
      <w:lang w:eastAsia="en-US"/>
    </w:rPr>
  </w:style>
  <w:style w:type="paragraph" w:customStyle="1" w:styleId="S1">
    <w:name w:val="S_Заголовок 1"/>
    <w:basedOn w:val="a3"/>
    <w:uiPriority w:val="99"/>
    <w:rsid w:val="00A11F18"/>
    <w:pPr>
      <w:numPr>
        <w:numId w:val="16"/>
      </w:numPr>
      <w:spacing w:line="360" w:lineRule="auto"/>
      <w:jc w:val="center"/>
    </w:pPr>
    <w:rPr>
      <w:b/>
      <w:bCs/>
      <w:caps/>
    </w:rPr>
  </w:style>
  <w:style w:type="paragraph" w:customStyle="1" w:styleId="S30">
    <w:name w:val="S_Заголовок 3"/>
    <w:basedOn w:val="S2"/>
    <w:autoRedefine/>
    <w:uiPriority w:val="99"/>
    <w:rsid w:val="00F02E5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7">
    <w:name w:val="Обычный в таблице"/>
    <w:basedOn w:val="a3"/>
    <w:uiPriority w:val="99"/>
    <w:rsid w:val="00290775"/>
    <w:pPr>
      <w:jc w:val="center"/>
    </w:pPr>
  </w:style>
  <w:style w:type="paragraph" w:customStyle="1" w:styleId="ConsPlusTitle">
    <w:name w:val="ConsPlusTitle"/>
    <w:uiPriority w:val="99"/>
    <w:rsid w:val="00290775"/>
    <w:pPr>
      <w:widowControl w:val="0"/>
      <w:autoSpaceDE w:val="0"/>
      <w:autoSpaceDN w:val="0"/>
      <w:adjustRightInd w:val="0"/>
    </w:pPr>
    <w:rPr>
      <w:rFonts w:ascii="Calibri" w:hAnsi="Calibri" w:cs="Calibri"/>
      <w:b/>
      <w:bCs/>
      <w:sz w:val="22"/>
      <w:szCs w:val="22"/>
    </w:rPr>
  </w:style>
  <w:style w:type="character" w:customStyle="1" w:styleId="apple-converted-space">
    <w:name w:val="apple-converted-space"/>
    <w:uiPriority w:val="99"/>
    <w:rsid w:val="005A6065"/>
  </w:style>
  <w:style w:type="character" w:customStyle="1" w:styleId="ConsPlusNormal">
    <w:name w:val="ConsPlusNormal Знак"/>
    <w:link w:val="ConsPlusNormal0"/>
    <w:uiPriority w:val="99"/>
    <w:locked/>
    <w:rsid w:val="005C6FD1"/>
    <w:rPr>
      <w:rFonts w:ascii="Arial" w:hAnsi="Arial"/>
      <w:lang w:val="ru-RU" w:eastAsia="ru-RU"/>
    </w:rPr>
  </w:style>
  <w:style w:type="paragraph" w:customStyle="1" w:styleId="ConsPlusNormal0">
    <w:name w:val="ConsPlusNormal"/>
    <w:link w:val="ConsPlusNormal"/>
    <w:uiPriority w:val="99"/>
    <w:rsid w:val="005C6FD1"/>
    <w:pPr>
      <w:widowControl w:val="0"/>
      <w:autoSpaceDE w:val="0"/>
      <w:autoSpaceDN w:val="0"/>
      <w:adjustRightInd w:val="0"/>
      <w:ind w:firstLine="720"/>
    </w:pPr>
    <w:rPr>
      <w:rFonts w:ascii="Arial" w:hAnsi="Arial" w:cs="Arial"/>
    </w:rPr>
  </w:style>
  <w:style w:type="character" w:customStyle="1" w:styleId="1f0">
    <w:name w:val="Основной текст Знак1"/>
    <w:uiPriority w:val="99"/>
    <w:rsid w:val="000F07CA"/>
    <w:rPr>
      <w:rFonts w:ascii="Times New Roman" w:hAnsi="Times New Roman"/>
      <w:sz w:val="25"/>
      <w:shd w:val="clear" w:color="auto" w:fill="FFFFFF"/>
    </w:rPr>
  </w:style>
  <w:style w:type="character" w:customStyle="1" w:styleId="affffff8">
    <w:name w:val="Колонтитул_"/>
    <w:link w:val="affffff9"/>
    <w:uiPriority w:val="99"/>
    <w:locked/>
    <w:rsid w:val="00A34AE4"/>
    <w:rPr>
      <w:shd w:val="clear" w:color="auto" w:fill="FFFFFF"/>
    </w:rPr>
  </w:style>
  <w:style w:type="character" w:customStyle="1" w:styleId="affffffa">
    <w:name w:val="Колонтитул + Полужирный"/>
    <w:uiPriority w:val="99"/>
    <w:rsid w:val="00A34AE4"/>
    <w:rPr>
      <w:b/>
      <w:noProof/>
      <w:spacing w:val="0"/>
      <w:shd w:val="clear" w:color="auto" w:fill="FFFFFF"/>
    </w:rPr>
  </w:style>
  <w:style w:type="character" w:customStyle="1" w:styleId="17">
    <w:name w:val="Оглавление 1 Знак"/>
    <w:link w:val="16"/>
    <w:uiPriority w:val="99"/>
    <w:locked/>
    <w:rsid w:val="00A34AE4"/>
    <w:rPr>
      <w:b/>
      <w:caps/>
    </w:rPr>
  </w:style>
  <w:style w:type="character" w:customStyle="1" w:styleId="2f6">
    <w:name w:val="Оглавление (2)_"/>
    <w:link w:val="210"/>
    <w:uiPriority w:val="99"/>
    <w:locked/>
    <w:rsid w:val="00A34AE4"/>
    <w:rPr>
      <w:b/>
      <w:i/>
      <w:sz w:val="25"/>
      <w:shd w:val="clear" w:color="auto" w:fill="FFFFFF"/>
    </w:rPr>
  </w:style>
  <w:style w:type="character" w:customStyle="1" w:styleId="2f7">
    <w:name w:val="Оглавление (2)"/>
    <w:uiPriority w:val="99"/>
    <w:rsid w:val="00A34AE4"/>
    <w:rPr>
      <w:b/>
      <w:i/>
      <w:sz w:val="25"/>
      <w:u w:val="single"/>
      <w:shd w:val="clear" w:color="auto" w:fill="FFFFFF"/>
    </w:rPr>
  </w:style>
  <w:style w:type="character" w:customStyle="1" w:styleId="2f8">
    <w:name w:val="Оглавление (2) + Не полужирный"/>
    <w:aliases w:val="Не курсив"/>
    <w:uiPriority w:val="99"/>
    <w:rsid w:val="00A34AE4"/>
    <w:rPr>
      <w:sz w:val="25"/>
      <w:shd w:val="clear" w:color="auto" w:fill="FFFFFF"/>
    </w:rPr>
  </w:style>
  <w:style w:type="character" w:customStyle="1" w:styleId="270">
    <w:name w:val="Оглавление (2) + Не полужирный7"/>
    <w:aliases w:val="Не курсив10"/>
    <w:uiPriority w:val="99"/>
    <w:rsid w:val="00A34AE4"/>
    <w:rPr>
      <w:noProof/>
      <w:sz w:val="25"/>
      <w:u w:val="single"/>
      <w:shd w:val="clear" w:color="auto" w:fill="FFFFFF"/>
    </w:rPr>
  </w:style>
  <w:style w:type="character" w:customStyle="1" w:styleId="250">
    <w:name w:val="Оглавление (2)5"/>
    <w:uiPriority w:val="99"/>
    <w:rsid w:val="00A34AE4"/>
    <w:rPr>
      <w:b/>
      <w:i/>
      <w:sz w:val="25"/>
      <w:u w:val="single"/>
      <w:shd w:val="clear" w:color="auto" w:fill="FFFFFF"/>
    </w:rPr>
  </w:style>
  <w:style w:type="character" w:customStyle="1" w:styleId="260">
    <w:name w:val="Оглавление (2) + Не полужирный6"/>
    <w:aliases w:val="Не курсив9"/>
    <w:uiPriority w:val="99"/>
    <w:rsid w:val="00A34AE4"/>
    <w:rPr>
      <w:sz w:val="25"/>
      <w:shd w:val="clear" w:color="auto" w:fill="FFFFFF"/>
    </w:rPr>
  </w:style>
  <w:style w:type="character" w:customStyle="1" w:styleId="240">
    <w:name w:val="Оглавление (2)4"/>
    <w:uiPriority w:val="99"/>
    <w:rsid w:val="00A34AE4"/>
    <w:rPr>
      <w:b/>
      <w:i/>
      <w:sz w:val="25"/>
      <w:u w:val="single"/>
      <w:shd w:val="clear" w:color="auto" w:fill="FFFFFF"/>
    </w:rPr>
  </w:style>
  <w:style w:type="character" w:customStyle="1" w:styleId="251">
    <w:name w:val="Оглавление (2) + Не полужирный5"/>
    <w:aliases w:val="Не курсив8"/>
    <w:uiPriority w:val="99"/>
    <w:rsid w:val="00A34AE4"/>
    <w:rPr>
      <w:sz w:val="25"/>
      <w:shd w:val="clear" w:color="auto" w:fill="FFFFFF"/>
    </w:rPr>
  </w:style>
  <w:style w:type="character" w:customStyle="1" w:styleId="241">
    <w:name w:val="Оглавление (2) + Не полужирный4"/>
    <w:uiPriority w:val="99"/>
    <w:rsid w:val="00A34AE4"/>
    <w:rPr>
      <w:i/>
      <w:sz w:val="25"/>
      <w:shd w:val="clear" w:color="auto" w:fill="FFFFFF"/>
    </w:rPr>
  </w:style>
  <w:style w:type="character" w:customStyle="1" w:styleId="230">
    <w:name w:val="Оглавление (2)3"/>
    <w:uiPriority w:val="99"/>
    <w:rsid w:val="00A34AE4"/>
    <w:rPr>
      <w:b/>
      <w:i/>
      <w:sz w:val="25"/>
      <w:u w:val="single"/>
      <w:shd w:val="clear" w:color="auto" w:fill="FFFFFF"/>
    </w:rPr>
  </w:style>
  <w:style w:type="character" w:customStyle="1" w:styleId="231">
    <w:name w:val="Оглавление (2) + Не полужирный3"/>
    <w:aliases w:val="Не курсив7"/>
    <w:uiPriority w:val="99"/>
    <w:rsid w:val="00A34AE4"/>
    <w:rPr>
      <w:sz w:val="25"/>
      <w:shd w:val="clear" w:color="auto" w:fill="FFFFFF"/>
    </w:rPr>
  </w:style>
  <w:style w:type="character" w:customStyle="1" w:styleId="220">
    <w:name w:val="Оглавление (2)2"/>
    <w:uiPriority w:val="99"/>
    <w:rsid w:val="00A34AE4"/>
    <w:rPr>
      <w:b/>
      <w:i/>
      <w:sz w:val="25"/>
      <w:u w:val="single"/>
      <w:shd w:val="clear" w:color="auto" w:fill="FFFFFF"/>
    </w:rPr>
  </w:style>
  <w:style w:type="character" w:customStyle="1" w:styleId="221">
    <w:name w:val="Оглавление (2) + Не полужирный2"/>
    <w:aliases w:val="Не курсив6"/>
    <w:uiPriority w:val="99"/>
    <w:rsid w:val="00A34AE4"/>
    <w:rPr>
      <w:sz w:val="25"/>
      <w:shd w:val="clear" w:color="auto" w:fill="FFFFFF"/>
    </w:rPr>
  </w:style>
  <w:style w:type="character" w:customStyle="1" w:styleId="211">
    <w:name w:val="Оглавление (2) + Не полужирный1"/>
    <w:aliases w:val="Не курсив5,Интервал 1 pt"/>
    <w:uiPriority w:val="99"/>
    <w:rsid w:val="00A34AE4"/>
    <w:rPr>
      <w:spacing w:val="20"/>
      <w:sz w:val="25"/>
      <w:shd w:val="clear" w:color="auto" w:fill="FFFFFF"/>
    </w:rPr>
  </w:style>
  <w:style w:type="character" w:customStyle="1" w:styleId="120">
    <w:name w:val="Заголовок №1 (2)_"/>
    <w:link w:val="121"/>
    <w:uiPriority w:val="99"/>
    <w:locked/>
    <w:rsid w:val="00A34AE4"/>
    <w:rPr>
      <w:b/>
      <w:sz w:val="25"/>
      <w:shd w:val="clear" w:color="auto" w:fill="FFFFFF"/>
    </w:rPr>
  </w:style>
  <w:style w:type="character" w:customStyle="1" w:styleId="2f9">
    <w:name w:val="Основной текст (2)_"/>
    <w:link w:val="212"/>
    <w:uiPriority w:val="99"/>
    <w:locked/>
    <w:rsid w:val="00A34AE4"/>
    <w:rPr>
      <w:b/>
      <w:i/>
      <w:sz w:val="47"/>
      <w:shd w:val="clear" w:color="auto" w:fill="FFFFFF"/>
    </w:rPr>
  </w:style>
  <w:style w:type="character" w:customStyle="1" w:styleId="2fa">
    <w:name w:val="Основной текст (2)"/>
    <w:uiPriority w:val="99"/>
    <w:rsid w:val="00A34AE4"/>
    <w:rPr>
      <w:b/>
      <w:i/>
      <w:sz w:val="47"/>
      <w:u w:val="single"/>
      <w:shd w:val="clear" w:color="auto" w:fill="FFFFFF"/>
    </w:rPr>
  </w:style>
  <w:style w:type="character" w:customStyle="1" w:styleId="3f0">
    <w:name w:val="Основной текст (3)_"/>
    <w:link w:val="310"/>
    <w:uiPriority w:val="99"/>
    <w:locked/>
    <w:rsid w:val="00A34AE4"/>
    <w:rPr>
      <w:b/>
      <w:i/>
      <w:sz w:val="25"/>
      <w:shd w:val="clear" w:color="auto" w:fill="FFFFFF"/>
    </w:rPr>
  </w:style>
  <w:style w:type="character" w:customStyle="1" w:styleId="3f1">
    <w:name w:val="Основной текст (3)"/>
    <w:uiPriority w:val="99"/>
    <w:rsid w:val="00A34AE4"/>
    <w:rPr>
      <w:b/>
      <w:i/>
      <w:sz w:val="25"/>
      <w:u w:val="single"/>
      <w:shd w:val="clear" w:color="auto" w:fill="FFFFFF"/>
    </w:rPr>
  </w:style>
  <w:style w:type="character" w:customStyle="1" w:styleId="390">
    <w:name w:val="Основной текст (3)9"/>
    <w:uiPriority w:val="99"/>
    <w:rsid w:val="00A34AE4"/>
    <w:rPr>
      <w:b/>
      <w:i/>
      <w:sz w:val="25"/>
      <w:u w:val="single"/>
      <w:shd w:val="clear" w:color="auto" w:fill="FFFFFF"/>
    </w:rPr>
  </w:style>
  <w:style w:type="character" w:customStyle="1" w:styleId="affffffb">
    <w:name w:val="Основной текст + Полужирный"/>
    <w:aliases w:val="Курсив"/>
    <w:uiPriority w:val="99"/>
    <w:rsid w:val="00A34AE4"/>
    <w:rPr>
      <w:rFonts w:ascii="Times New Roman" w:hAnsi="Times New Roman"/>
      <w:b/>
      <w:i/>
      <w:spacing w:val="0"/>
      <w:sz w:val="25"/>
      <w:u w:val="single"/>
      <w:shd w:val="clear" w:color="auto" w:fill="FFFFFF"/>
    </w:rPr>
  </w:style>
  <w:style w:type="character" w:customStyle="1" w:styleId="affffffc">
    <w:name w:val="Подпись к таблице_"/>
    <w:link w:val="1f1"/>
    <w:uiPriority w:val="99"/>
    <w:locked/>
    <w:rsid w:val="00A34AE4"/>
    <w:rPr>
      <w:sz w:val="25"/>
      <w:shd w:val="clear" w:color="auto" w:fill="FFFFFF"/>
    </w:rPr>
  </w:style>
  <w:style w:type="character" w:customStyle="1" w:styleId="49">
    <w:name w:val="Основной текст (4)_"/>
    <w:link w:val="410"/>
    <w:uiPriority w:val="99"/>
    <w:locked/>
    <w:rsid w:val="00A34AE4"/>
    <w:rPr>
      <w:sz w:val="23"/>
      <w:shd w:val="clear" w:color="auto" w:fill="FFFFFF"/>
    </w:rPr>
  </w:style>
  <w:style w:type="character" w:customStyle="1" w:styleId="58">
    <w:name w:val="Основной текст (5)_"/>
    <w:link w:val="510"/>
    <w:uiPriority w:val="99"/>
    <w:locked/>
    <w:rsid w:val="00A34AE4"/>
    <w:rPr>
      <w:i/>
      <w:sz w:val="25"/>
      <w:shd w:val="clear" w:color="auto" w:fill="FFFFFF"/>
    </w:rPr>
  </w:style>
  <w:style w:type="character" w:customStyle="1" w:styleId="63">
    <w:name w:val="Основной текст (6)_"/>
    <w:link w:val="610"/>
    <w:uiPriority w:val="99"/>
    <w:locked/>
    <w:rsid w:val="00A34AE4"/>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A34AE4"/>
    <w:rPr>
      <w:noProof/>
      <w:sz w:val="23"/>
      <w:shd w:val="clear" w:color="auto" w:fill="FFFFFF"/>
    </w:rPr>
  </w:style>
  <w:style w:type="character" w:customStyle="1" w:styleId="380">
    <w:name w:val="Основной текст (3)8"/>
    <w:uiPriority w:val="99"/>
    <w:rsid w:val="00A34AE4"/>
    <w:rPr>
      <w:b/>
      <w:i/>
      <w:sz w:val="25"/>
      <w:u w:val="single"/>
      <w:shd w:val="clear" w:color="auto" w:fill="FFFFFF"/>
    </w:rPr>
  </w:style>
  <w:style w:type="character" w:customStyle="1" w:styleId="73">
    <w:name w:val="Основной текст (7)_"/>
    <w:link w:val="74"/>
    <w:uiPriority w:val="99"/>
    <w:locked/>
    <w:rsid w:val="00A34AE4"/>
    <w:rPr>
      <w:rFonts w:ascii="Tahoma" w:hAnsi="Tahoma"/>
      <w:sz w:val="10"/>
      <w:shd w:val="clear" w:color="auto" w:fill="FFFFFF"/>
    </w:rPr>
  </w:style>
  <w:style w:type="character" w:customStyle="1" w:styleId="75">
    <w:name w:val="Основной текст + Полужирный7"/>
    <w:aliases w:val="Курсив7"/>
    <w:uiPriority w:val="99"/>
    <w:rsid w:val="00A34AE4"/>
    <w:rPr>
      <w:rFonts w:ascii="Times New Roman" w:hAnsi="Times New Roman"/>
      <w:b/>
      <w:i/>
      <w:spacing w:val="0"/>
      <w:sz w:val="25"/>
      <w:u w:val="single"/>
      <w:shd w:val="clear" w:color="auto" w:fill="FFFFFF"/>
    </w:rPr>
  </w:style>
  <w:style w:type="character" w:customStyle="1" w:styleId="370">
    <w:name w:val="Основной текст (3)7"/>
    <w:uiPriority w:val="99"/>
    <w:rsid w:val="00A34AE4"/>
    <w:rPr>
      <w:b/>
      <w:i/>
      <w:sz w:val="25"/>
      <w:u w:val="single"/>
      <w:shd w:val="clear" w:color="auto" w:fill="FFFFFF"/>
    </w:rPr>
  </w:style>
  <w:style w:type="character" w:customStyle="1" w:styleId="360">
    <w:name w:val="Основной текст (3)6"/>
    <w:uiPriority w:val="99"/>
    <w:rsid w:val="00A34AE4"/>
    <w:rPr>
      <w:b/>
      <w:i/>
      <w:sz w:val="25"/>
      <w:u w:val="single"/>
      <w:shd w:val="clear" w:color="auto" w:fill="FFFFFF"/>
    </w:rPr>
  </w:style>
  <w:style w:type="character" w:customStyle="1" w:styleId="2fb">
    <w:name w:val="Подпись к таблице (2)_"/>
    <w:link w:val="2fc"/>
    <w:uiPriority w:val="99"/>
    <w:locked/>
    <w:rsid w:val="00A34AE4"/>
    <w:rPr>
      <w:sz w:val="23"/>
      <w:shd w:val="clear" w:color="auto" w:fill="FFFFFF"/>
    </w:rPr>
  </w:style>
  <w:style w:type="character" w:customStyle="1" w:styleId="41pt">
    <w:name w:val="Основной текст (4) + Интервал 1 pt"/>
    <w:uiPriority w:val="99"/>
    <w:rsid w:val="00A34AE4"/>
    <w:rPr>
      <w:spacing w:val="30"/>
      <w:sz w:val="23"/>
      <w:shd w:val="clear" w:color="auto" w:fill="FFFFFF"/>
    </w:rPr>
  </w:style>
  <w:style w:type="character" w:customStyle="1" w:styleId="83">
    <w:name w:val="Основной текст (8)_"/>
    <w:link w:val="84"/>
    <w:uiPriority w:val="99"/>
    <w:locked/>
    <w:rsid w:val="00A34AE4"/>
    <w:rPr>
      <w:b/>
      <w:sz w:val="8"/>
      <w:shd w:val="clear" w:color="auto" w:fill="FFFFFF"/>
    </w:rPr>
  </w:style>
  <w:style w:type="character" w:customStyle="1" w:styleId="4a">
    <w:name w:val="Основной текст + 4"/>
    <w:aliases w:val="5 pt12"/>
    <w:uiPriority w:val="99"/>
    <w:rsid w:val="00A34AE4"/>
    <w:rPr>
      <w:rFonts w:ascii="Times New Roman" w:hAnsi="Times New Roman"/>
      <w:noProof/>
      <w:spacing w:val="0"/>
      <w:sz w:val="9"/>
      <w:shd w:val="clear" w:color="auto" w:fill="FFFFFF"/>
    </w:rPr>
  </w:style>
  <w:style w:type="character" w:customStyle="1" w:styleId="350">
    <w:name w:val="Основной текст (3)5"/>
    <w:uiPriority w:val="99"/>
    <w:rsid w:val="00A34AE4"/>
    <w:rPr>
      <w:b/>
      <w:i/>
      <w:sz w:val="25"/>
      <w:u w:val="single"/>
      <w:shd w:val="clear" w:color="auto" w:fill="FFFFFF"/>
    </w:rPr>
  </w:style>
  <w:style w:type="character" w:customStyle="1" w:styleId="420">
    <w:name w:val="Основной текст + 42"/>
    <w:aliases w:val="5 pt11"/>
    <w:uiPriority w:val="99"/>
    <w:rsid w:val="00A34AE4"/>
    <w:rPr>
      <w:rFonts w:ascii="Times New Roman" w:hAnsi="Times New Roman"/>
      <w:spacing w:val="0"/>
      <w:sz w:val="9"/>
      <w:shd w:val="clear" w:color="auto" w:fill="FFFFFF"/>
    </w:rPr>
  </w:style>
  <w:style w:type="character" w:customStyle="1" w:styleId="92">
    <w:name w:val="Основной текст (9)_"/>
    <w:link w:val="910"/>
    <w:uiPriority w:val="99"/>
    <w:locked/>
    <w:rsid w:val="00A34AE4"/>
    <w:rPr>
      <w:rFonts w:ascii="Tahoma" w:hAnsi="Tahoma"/>
      <w:sz w:val="8"/>
      <w:shd w:val="clear" w:color="auto" w:fill="FFFFFF"/>
    </w:rPr>
  </w:style>
  <w:style w:type="character" w:customStyle="1" w:styleId="64">
    <w:name w:val="Основной текст + Полужирный6"/>
    <w:aliases w:val="Курсив6"/>
    <w:uiPriority w:val="99"/>
    <w:rsid w:val="00A34AE4"/>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A34AE4"/>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A34AE4"/>
    <w:rPr>
      <w:rFonts w:ascii="Times New Roman" w:hAnsi="Times New Roman"/>
      <w:b/>
      <w:i/>
      <w:spacing w:val="0"/>
      <w:sz w:val="25"/>
      <w:u w:val="single"/>
      <w:shd w:val="clear" w:color="auto" w:fill="FFFFFF"/>
    </w:rPr>
  </w:style>
  <w:style w:type="character" w:customStyle="1" w:styleId="340">
    <w:name w:val="Основной текст (3)4"/>
    <w:uiPriority w:val="99"/>
    <w:rsid w:val="00A34AE4"/>
    <w:rPr>
      <w:b/>
      <w:i/>
      <w:sz w:val="25"/>
      <w:u w:val="single"/>
      <w:shd w:val="clear" w:color="auto" w:fill="FFFFFF"/>
    </w:rPr>
  </w:style>
  <w:style w:type="character" w:customStyle="1" w:styleId="7TimesNewRoman">
    <w:name w:val="Основной текст (7) + Times New Roman"/>
    <w:aliases w:val="4 pt,Курсив3"/>
    <w:uiPriority w:val="99"/>
    <w:rsid w:val="00A34AE4"/>
    <w:rPr>
      <w:rFonts w:ascii="Times New Roman" w:hAnsi="Times New Roman"/>
      <w:i/>
      <w:noProof/>
      <w:sz w:val="8"/>
      <w:shd w:val="clear" w:color="auto" w:fill="FFFFFF"/>
    </w:rPr>
  </w:style>
  <w:style w:type="character" w:customStyle="1" w:styleId="330">
    <w:name w:val="Основной текст (3)3"/>
    <w:uiPriority w:val="99"/>
    <w:rsid w:val="00A34AE4"/>
    <w:rPr>
      <w:b/>
      <w:i/>
      <w:sz w:val="25"/>
      <w:u w:val="single"/>
      <w:shd w:val="clear" w:color="auto" w:fill="FFFFFF"/>
    </w:rPr>
  </w:style>
  <w:style w:type="character" w:customStyle="1" w:styleId="3f2">
    <w:name w:val="Основной текст + Полужирный3"/>
    <w:aliases w:val="Курсив2"/>
    <w:uiPriority w:val="99"/>
    <w:rsid w:val="00A34AE4"/>
    <w:rPr>
      <w:rFonts w:ascii="Times New Roman" w:hAnsi="Times New Roman"/>
      <w:b/>
      <w:i/>
      <w:spacing w:val="0"/>
      <w:sz w:val="25"/>
      <w:shd w:val="clear" w:color="auto" w:fill="FFFFFF"/>
    </w:rPr>
  </w:style>
  <w:style w:type="character" w:customStyle="1" w:styleId="affffffd">
    <w:name w:val="Основной текст + Курсив"/>
    <w:uiPriority w:val="99"/>
    <w:rsid w:val="00A34AE4"/>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A34AE4"/>
    <w:rPr>
      <w:sz w:val="18"/>
      <w:shd w:val="clear" w:color="auto" w:fill="FFFFFF"/>
    </w:rPr>
  </w:style>
  <w:style w:type="character" w:customStyle="1" w:styleId="104">
    <w:name w:val="Основной текст (10)_"/>
    <w:link w:val="1010"/>
    <w:uiPriority w:val="99"/>
    <w:locked/>
    <w:rsid w:val="00A34AE4"/>
    <w:rPr>
      <w:sz w:val="13"/>
      <w:shd w:val="clear" w:color="auto" w:fill="FFFFFF"/>
    </w:rPr>
  </w:style>
  <w:style w:type="character" w:customStyle="1" w:styleId="2ff">
    <w:name w:val="Основной текст + Курсив2"/>
    <w:uiPriority w:val="99"/>
    <w:rsid w:val="00A34AE4"/>
    <w:rPr>
      <w:rFonts w:ascii="Times New Roman" w:hAnsi="Times New Roman"/>
      <w:i/>
      <w:spacing w:val="0"/>
      <w:sz w:val="25"/>
      <w:u w:val="single"/>
      <w:shd w:val="clear" w:color="auto" w:fill="FFFFFF"/>
    </w:rPr>
  </w:style>
  <w:style w:type="character" w:customStyle="1" w:styleId="4c">
    <w:name w:val="Основной текст (4)"/>
    <w:uiPriority w:val="99"/>
    <w:rsid w:val="00A34AE4"/>
    <w:rPr>
      <w:sz w:val="23"/>
      <w:u w:val="single"/>
      <w:shd w:val="clear" w:color="auto" w:fill="FFFFFF"/>
    </w:rPr>
  </w:style>
  <w:style w:type="character" w:customStyle="1" w:styleId="5a">
    <w:name w:val="Основной текст (5)"/>
    <w:uiPriority w:val="99"/>
    <w:rsid w:val="00A34AE4"/>
    <w:rPr>
      <w:i/>
      <w:sz w:val="25"/>
      <w:u w:val="single"/>
      <w:shd w:val="clear" w:color="auto" w:fill="FFFFFF"/>
    </w:rPr>
  </w:style>
  <w:style w:type="character" w:customStyle="1" w:styleId="412">
    <w:name w:val="Основной текст (4) + 12"/>
    <w:aliases w:val="5 pt10"/>
    <w:uiPriority w:val="99"/>
    <w:rsid w:val="00A34AE4"/>
    <w:rPr>
      <w:sz w:val="25"/>
      <w:shd w:val="clear" w:color="auto" w:fill="FFFFFF"/>
    </w:rPr>
  </w:style>
  <w:style w:type="character" w:customStyle="1" w:styleId="421">
    <w:name w:val="Основной текст (4)2"/>
    <w:uiPriority w:val="99"/>
    <w:rsid w:val="00A34AE4"/>
    <w:rPr>
      <w:sz w:val="23"/>
      <w:u w:val="single"/>
      <w:shd w:val="clear" w:color="auto" w:fill="FFFFFF"/>
    </w:rPr>
  </w:style>
  <w:style w:type="character" w:customStyle="1" w:styleId="5110">
    <w:name w:val="Основной текст (5)11"/>
    <w:uiPriority w:val="99"/>
    <w:rsid w:val="00A34AE4"/>
    <w:rPr>
      <w:i/>
      <w:sz w:val="25"/>
      <w:u w:val="single"/>
      <w:shd w:val="clear" w:color="auto" w:fill="FFFFFF"/>
    </w:rPr>
  </w:style>
  <w:style w:type="character" w:customStyle="1" w:styleId="1f2">
    <w:name w:val="Основной текст + Курсив1"/>
    <w:uiPriority w:val="99"/>
    <w:rsid w:val="00A34AE4"/>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A34AE4"/>
    <w:rPr>
      <w:rFonts w:ascii="Times New Roman" w:hAnsi="Times New Roman"/>
      <w:b/>
      <w:i/>
      <w:spacing w:val="0"/>
      <w:sz w:val="25"/>
      <w:u w:val="single"/>
      <w:shd w:val="clear" w:color="auto" w:fill="FFFFFF"/>
    </w:rPr>
  </w:style>
  <w:style w:type="character" w:customStyle="1" w:styleId="110">
    <w:name w:val="Основной текст (11)_"/>
    <w:link w:val="1110"/>
    <w:uiPriority w:val="99"/>
    <w:locked/>
    <w:rsid w:val="00A34AE4"/>
    <w:rPr>
      <w:rFonts w:ascii="Tahoma" w:hAnsi="Tahoma"/>
      <w:sz w:val="16"/>
      <w:shd w:val="clear" w:color="auto" w:fill="FFFFFF"/>
    </w:rPr>
  </w:style>
  <w:style w:type="character" w:customStyle="1" w:styleId="122">
    <w:name w:val="Основной текст (12)_"/>
    <w:link w:val="123"/>
    <w:uiPriority w:val="99"/>
    <w:locked/>
    <w:rsid w:val="00A34AE4"/>
    <w:rPr>
      <w:rFonts w:ascii="Tahoma" w:hAnsi="Tahoma"/>
      <w:sz w:val="14"/>
      <w:shd w:val="clear" w:color="auto" w:fill="FFFFFF"/>
    </w:rPr>
  </w:style>
  <w:style w:type="character" w:customStyle="1" w:styleId="130">
    <w:name w:val="Основной текст (13)_"/>
    <w:link w:val="131"/>
    <w:uiPriority w:val="99"/>
    <w:locked/>
    <w:rsid w:val="00A34AE4"/>
    <w:rPr>
      <w:rFonts w:ascii="Tahoma" w:hAnsi="Tahoma"/>
      <w:sz w:val="8"/>
      <w:shd w:val="clear" w:color="auto" w:fill="FFFFFF"/>
    </w:rPr>
  </w:style>
  <w:style w:type="character" w:customStyle="1" w:styleId="140">
    <w:name w:val="Основной текст (14)_"/>
    <w:link w:val="141"/>
    <w:uiPriority w:val="99"/>
    <w:locked/>
    <w:rsid w:val="00A34AE4"/>
    <w:rPr>
      <w:rFonts w:ascii="Tahoma" w:hAnsi="Tahoma"/>
      <w:sz w:val="8"/>
      <w:shd w:val="clear" w:color="auto" w:fill="FFFFFF"/>
    </w:rPr>
  </w:style>
  <w:style w:type="character" w:customStyle="1" w:styleId="93">
    <w:name w:val="Основной текст (9)"/>
    <w:uiPriority w:val="99"/>
    <w:rsid w:val="00A34AE4"/>
    <w:rPr>
      <w:rFonts w:ascii="Tahoma" w:hAnsi="Tahoma"/>
      <w:sz w:val="8"/>
      <w:u w:val="single"/>
      <w:shd w:val="clear" w:color="auto" w:fill="FFFFFF"/>
    </w:rPr>
  </w:style>
  <w:style w:type="character" w:customStyle="1" w:styleId="150">
    <w:name w:val="Основной текст (15)_"/>
    <w:link w:val="151"/>
    <w:uiPriority w:val="99"/>
    <w:locked/>
    <w:rsid w:val="00A34AE4"/>
    <w:rPr>
      <w:rFonts w:ascii="Tahoma" w:hAnsi="Tahoma"/>
      <w:sz w:val="8"/>
      <w:shd w:val="clear" w:color="auto" w:fill="FFFFFF"/>
    </w:rPr>
  </w:style>
  <w:style w:type="character" w:customStyle="1" w:styleId="99">
    <w:name w:val="Основной текст (9)9"/>
    <w:uiPriority w:val="99"/>
    <w:rsid w:val="00A34AE4"/>
    <w:rPr>
      <w:rFonts w:ascii="Tahoma" w:hAnsi="Tahoma"/>
      <w:sz w:val="8"/>
      <w:u w:val="single"/>
      <w:shd w:val="clear" w:color="auto" w:fill="FFFFFF"/>
    </w:rPr>
  </w:style>
  <w:style w:type="character" w:customStyle="1" w:styleId="98">
    <w:name w:val="Основной текст (9)8"/>
    <w:uiPriority w:val="99"/>
    <w:rsid w:val="00A34AE4"/>
  </w:style>
  <w:style w:type="character" w:customStyle="1" w:styleId="74pt">
    <w:name w:val="Основной текст (7) + 4 pt"/>
    <w:uiPriority w:val="99"/>
    <w:rsid w:val="00A34AE4"/>
    <w:rPr>
      <w:rFonts w:ascii="Tahoma" w:hAnsi="Tahoma"/>
      <w:sz w:val="8"/>
      <w:shd w:val="clear" w:color="auto" w:fill="FFFFFF"/>
    </w:rPr>
  </w:style>
  <w:style w:type="character" w:customStyle="1" w:styleId="160">
    <w:name w:val="Основной текст (16)_"/>
    <w:link w:val="161"/>
    <w:uiPriority w:val="99"/>
    <w:locked/>
    <w:rsid w:val="00A34AE4"/>
    <w:rPr>
      <w:rFonts w:ascii="Tahoma" w:hAnsi="Tahoma"/>
      <w:sz w:val="8"/>
      <w:shd w:val="clear" w:color="auto" w:fill="FFFFFF"/>
    </w:rPr>
  </w:style>
  <w:style w:type="character" w:customStyle="1" w:styleId="165pt">
    <w:name w:val="Основной текст (16) + 5 pt"/>
    <w:uiPriority w:val="99"/>
    <w:rsid w:val="00A34AE4"/>
    <w:rPr>
      <w:rFonts w:ascii="Tahoma" w:hAnsi="Tahoma"/>
      <w:sz w:val="10"/>
      <w:shd w:val="clear" w:color="auto" w:fill="FFFFFF"/>
    </w:rPr>
  </w:style>
  <w:style w:type="character" w:customStyle="1" w:styleId="-1pt">
    <w:name w:val="Основной текст + Интервал -1 pt"/>
    <w:uiPriority w:val="99"/>
    <w:rsid w:val="00A34AE4"/>
    <w:rPr>
      <w:rFonts w:ascii="Times New Roman" w:hAnsi="Times New Roman"/>
      <w:spacing w:val="-30"/>
      <w:sz w:val="25"/>
      <w:shd w:val="clear" w:color="auto" w:fill="FFFFFF"/>
    </w:rPr>
  </w:style>
  <w:style w:type="character" w:customStyle="1" w:styleId="-1pt1">
    <w:name w:val="Основной текст + Интервал -1 pt1"/>
    <w:uiPriority w:val="99"/>
    <w:rsid w:val="00A34AE4"/>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A34AE4"/>
    <w:rPr>
      <w:rFonts w:ascii="Tahoma" w:hAnsi="Tahoma"/>
      <w:sz w:val="8"/>
      <w:shd w:val="clear" w:color="auto" w:fill="FFFFFF"/>
    </w:rPr>
  </w:style>
  <w:style w:type="character" w:customStyle="1" w:styleId="172">
    <w:name w:val="Основной текст (17)"/>
    <w:uiPriority w:val="99"/>
    <w:rsid w:val="00A34AE4"/>
  </w:style>
  <w:style w:type="character" w:customStyle="1" w:styleId="190">
    <w:name w:val="Основной текст (19)_"/>
    <w:link w:val="191"/>
    <w:uiPriority w:val="99"/>
    <w:locked/>
    <w:rsid w:val="00A34AE4"/>
    <w:rPr>
      <w:rFonts w:ascii="Tahoma" w:hAnsi="Tahoma"/>
      <w:b/>
      <w:sz w:val="19"/>
      <w:shd w:val="clear" w:color="auto" w:fill="FFFFFF"/>
    </w:rPr>
  </w:style>
  <w:style w:type="character" w:customStyle="1" w:styleId="180">
    <w:name w:val="Основной текст (18)_"/>
    <w:link w:val="181"/>
    <w:uiPriority w:val="99"/>
    <w:locked/>
    <w:rsid w:val="00A34AE4"/>
    <w:rPr>
      <w:rFonts w:ascii="Arial" w:hAnsi="Arial"/>
      <w:sz w:val="19"/>
      <w:shd w:val="clear" w:color="auto" w:fill="FFFFFF"/>
    </w:rPr>
  </w:style>
  <w:style w:type="character" w:customStyle="1" w:styleId="18Tahoma">
    <w:name w:val="Основной текст (18) + Tahoma"/>
    <w:aliases w:val="Полужирный"/>
    <w:uiPriority w:val="99"/>
    <w:rsid w:val="00A34AE4"/>
    <w:rPr>
      <w:rFonts w:ascii="Tahoma" w:hAnsi="Tahoma"/>
      <w:b/>
      <w:sz w:val="19"/>
      <w:shd w:val="clear" w:color="auto" w:fill="FFFFFF"/>
    </w:rPr>
  </w:style>
  <w:style w:type="character" w:customStyle="1" w:styleId="19-1pt">
    <w:name w:val="Основной текст (19) + Интервал -1 pt"/>
    <w:uiPriority w:val="99"/>
    <w:rsid w:val="00A34AE4"/>
    <w:rPr>
      <w:rFonts w:ascii="Tahoma" w:hAnsi="Tahoma"/>
      <w:b/>
      <w:spacing w:val="-20"/>
      <w:sz w:val="19"/>
      <w:shd w:val="clear" w:color="auto" w:fill="FFFFFF"/>
    </w:rPr>
  </w:style>
  <w:style w:type="character" w:customStyle="1" w:styleId="192">
    <w:name w:val="Основной текст (19)"/>
    <w:uiPriority w:val="99"/>
    <w:rsid w:val="00A34AE4"/>
    <w:rPr>
      <w:rFonts w:ascii="Tahoma" w:hAnsi="Tahoma"/>
      <w:b/>
      <w:color w:val="FFFFFF"/>
      <w:sz w:val="19"/>
      <w:shd w:val="clear" w:color="auto" w:fill="FFFFFF"/>
    </w:rPr>
  </w:style>
  <w:style w:type="character" w:customStyle="1" w:styleId="3f3">
    <w:name w:val="Подпись к таблице (3)_"/>
    <w:link w:val="3f4"/>
    <w:uiPriority w:val="99"/>
    <w:locked/>
    <w:rsid w:val="00A34AE4"/>
    <w:rPr>
      <w:rFonts w:ascii="Tahoma" w:hAnsi="Tahoma"/>
      <w:b/>
      <w:sz w:val="19"/>
      <w:shd w:val="clear" w:color="auto" w:fill="FFFFFF"/>
    </w:rPr>
  </w:style>
  <w:style w:type="character" w:customStyle="1" w:styleId="1f3">
    <w:name w:val="Заголовок №1_"/>
    <w:link w:val="112"/>
    <w:uiPriority w:val="99"/>
    <w:locked/>
    <w:rsid w:val="00A34AE4"/>
    <w:rPr>
      <w:rFonts w:ascii="Tahoma" w:hAnsi="Tahoma"/>
      <w:b/>
      <w:sz w:val="19"/>
      <w:shd w:val="clear" w:color="auto" w:fill="FFFFFF"/>
    </w:rPr>
  </w:style>
  <w:style w:type="character" w:customStyle="1" w:styleId="197">
    <w:name w:val="Основной текст (19)7"/>
    <w:uiPriority w:val="99"/>
    <w:rsid w:val="00A34AE4"/>
  </w:style>
  <w:style w:type="character" w:customStyle="1" w:styleId="1f4">
    <w:name w:val="Заголовок №1"/>
    <w:uiPriority w:val="99"/>
    <w:rsid w:val="00A34AE4"/>
  </w:style>
  <w:style w:type="character" w:customStyle="1" w:styleId="196">
    <w:name w:val="Основной текст (19)6"/>
    <w:uiPriority w:val="99"/>
    <w:rsid w:val="00A34AE4"/>
    <w:rPr>
      <w:rFonts w:ascii="Tahoma" w:hAnsi="Tahoma"/>
      <w:b/>
      <w:color w:val="FFFFFF"/>
      <w:sz w:val="19"/>
      <w:shd w:val="clear" w:color="auto" w:fill="FFFFFF"/>
    </w:rPr>
  </w:style>
  <w:style w:type="character" w:customStyle="1" w:styleId="affffffe">
    <w:name w:val="Подпись к картинке_"/>
    <w:link w:val="1f5"/>
    <w:uiPriority w:val="99"/>
    <w:locked/>
    <w:rsid w:val="00A34AE4"/>
    <w:rPr>
      <w:rFonts w:ascii="Tahoma" w:hAnsi="Tahoma"/>
      <w:sz w:val="10"/>
      <w:shd w:val="clear" w:color="auto" w:fill="FFFFFF"/>
    </w:rPr>
  </w:style>
  <w:style w:type="character" w:customStyle="1" w:styleId="afffffff">
    <w:name w:val="Подпись к картинке"/>
    <w:uiPriority w:val="99"/>
    <w:rsid w:val="00A34AE4"/>
  </w:style>
  <w:style w:type="character" w:customStyle="1" w:styleId="3f5">
    <w:name w:val="Подпись к картинке3"/>
    <w:uiPriority w:val="99"/>
    <w:rsid w:val="00A34AE4"/>
  </w:style>
  <w:style w:type="character" w:customStyle="1" w:styleId="2ff1">
    <w:name w:val="Подпись к картинке2"/>
    <w:uiPriority w:val="99"/>
    <w:rsid w:val="00A34AE4"/>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A34AE4"/>
    <w:rPr>
      <w:rFonts w:ascii="Times New Roman" w:hAnsi="Times New Roman"/>
      <w:sz w:val="25"/>
      <w:shd w:val="clear" w:color="auto" w:fill="FFFFFF"/>
    </w:rPr>
  </w:style>
  <w:style w:type="character" w:customStyle="1" w:styleId="195">
    <w:name w:val="Основной текст (19)5"/>
    <w:uiPriority w:val="99"/>
    <w:rsid w:val="00A34AE4"/>
    <w:rPr>
      <w:rFonts w:ascii="Tahoma" w:hAnsi="Tahoma"/>
      <w:b/>
      <w:color w:val="FFFFFF"/>
      <w:sz w:val="19"/>
      <w:shd w:val="clear" w:color="auto" w:fill="FFFFFF"/>
    </w:rPr>
  </w:style>
  <w:style w:type="character" w:customStyle="1" w:styleId="194">
    <w:name w:val="Основной текст (19)4"/>
    <w:uiPriority w:val="99"/>
    <w:rsid w:val="00A34AE4"/>
  </w:style>
  <w:style w:type="character" w:customStyle="1" w:styleId="193">
    <w:name w:val="Основной текст (19)3"/>
    <w:uiPriority w:val="99"/>
    <w:rsid w:val="00A34AE4"/>
    <w:rPr>
      <w:rFonts w:ascii="Tahoma" w:hAnsi="Tahoma"/>
      <w:b/>
      <w:color w:val="FFFFFF"/>
      <w:sz w:val="19"/>
      <w:shd w:val="clear" w:color="auto" w:fill="FFFFFF"/>
    </w:rPr>
  </w:style>
  <w:style w:type="character" w:customStyle="1" w:styleId="105">
    <w:name w:val="Основной текст (10)"/>
    <w:uiPriority w:val="99"/>
    <w:rsid w:val="00A34AE4"/>
  </w:style>
  <w:style w:type="character" w:customStyle="1" w:styleId="109">
    <w:name w:val="Основной текст (10)9"/>
    <w:uiPriority w:val="99"/>
    <w:rsid w:val="00A34AE4"/>
  </w:style>
  <w:style w:type="character" w:customStyle="1" w:styleId="200">
    <w:name w:val="Основной текст (20)_"/>
    <w:link w:val="201"/>
    <w:uiPriority w:val="99"/>
    <w:locked/>
    <w:rsid w:val="00A34AE4"/>
    <w:rPr>
      <w:rFonts w:ascii="Tahoma" w:hAnsi="Tahoma"/>
      <w:sz w:val="11"/>
      <w:shd w:val="clear" w:color="auto" w:fill="FFFFFF"/>
    </w:rPr>
  </w:style>
  <w:style w:type="character" w:customStyle="1" w:styleId="202">
    <w:name w:val="Основной текст (20)"/>
    <w:uiPriority w:val="99"/>
    <w:rsid w:val="00A34AE4"/>
  </w:style>
  <w:style w:type="character" w:customStyle="1" w:styleId="2020">
    <w:name w:val="Основной текст (20)2"/>
    <w:uiPriority w:val="99"/>
    <w:rsid w:val="00A34AE4"/>
  </w:style>
  <w:style w:type="character" w:customStyle="1" w:styleId="108">
    <w:name w:val="Основной текст (10)8"/>
    <w:uiPriority w:val="99"/>
    <w:rsid w:val="00A34AE4"/>
  </w:style>
  <w:style w:type="character" w:customStyle="1" w:styleId="afffffff0">
    <w:name w:val="Подпись к таблице"/>
    <w:uiPriority w:val="99"/>
    <w:rsid w:val="00A34AE4"/>
  </w:style>
  <w:style w:type="character" w:customStyle="1" w:styleId="4d">
    <w:name w:val="Подпись к таблице4"/>
    <w:uiPriority w:val="99"/>
    <w:rsid w:val="00A34AE4"/>
  </w:style>
  <w:style w:type="character" w:customStyle="1" w:styleId="3f6">
    <w:name w:val="Подпись к таблице3"/>
    <w:uiPriority w:val="99"/>
    <w:rsid w:val="00A34AE4"/>
    <w:rPr>
      <w:noProof/>
      <w:sz w:val="25"/>
      <w:shd w:val="clear" w:color="auto" w:fill="FFFFFF"/>
    </w:rPr>
  </w:style>
  <w:style w:type="character" w:customStyle="1" w:styleId="65">
    <w:name w:val="Подпись к таблице + 6"/>
    <w:aliases w:val="5 pt8"/>
    <w:uiPriority w:val="99"/>
    <w:rsid w:val="00A34AE4"/>
    <w:rPr>
      <w:sz w:val="13"/>
      <w:shd w:val="clear" w:color="auto" w:fill="FFFFFF"/>
    </w:rPr>
  </w:style>
  <w:style w:type="character" w:customStyle="1" w:styleId="107">
    <w:name w:val="Основной текст (10)7"/>
    <w:uiPriority w:val="99"/>
    <w:rsid w:val="00A34AE4"/>
  </w:style>
  <w:style w:type="character" w:customStyle="1" w:styleId="106">
    <w:name w:val="Основной текст (10)6"/>
    <w:uiPriority w:val="99"/>
    <w:rsid w:val="00A34AE4"/>
  </w:style>
  <w:style w:type="character" w:customStyle="1" w:styleId="1050">
    <w:name w:val="Основной текст (10)5"/>
    <w:uiPriority w:val="99"/>
    <w:rsid w:val="00A34AE4"/>
  </w:style>
  <w:style w:type="character" w:customStyle="1" w:styleId="1f6">
    <w:name w:val="Колонтитул + Полужирный1"/>
    <w:uiPriority w:val="99"/>
    <w:rsid w:val="00A34AE4"/>
    <w:rPr>
      <w:b/>
      <w:spacing w:val="0"/>
      <w:shd w:val="clear" w:color="auto" w:fill="FFFFFF"/>
    </w:rPr>
  </w:style>
  <w:style w:type="character" w:customStyle="1" w:styleId="242">
    <w:name w:val="Основной текст (24)_"/>
    <w:link w:val="243"/>
    <w:uiPriority w:val="99"/>
    <w:locked/>
    <w:rsid w:val="00A34AE4"/>
    <w:rPr>
      <w:b/>
      <w:sz w:val="15"/>
      <w:shd w:val="clear" w:color="auto" w:fill="FFFFFF"/>
    </w:rPr>
  </w:style>
  <w:style w:type="character" w:customStyle="1" w:styleId="252">
    <w:name w:val="Основной текст (25)_"/>
    <w:link w:val="253"/>
    <w:uiPriority w:val="99"/>
    <w:locked/>
    <w:rsid w:val="00A34AE4"/>
    <w:rPr>
      <w:rFonts w:ascii="Calibri" w:hAnsi="Calibri"/>
      <w:b/>
      <w:sz w:val="27"/>
      <w:shd w:val="clear" w:color="auto" w:fill="FFFFFF"/>
    </w:rPr>
  </w:style>
  <w:style w:type="character" w:customStyle="1" w:styleId="3f7">
    <w:name w:val="Заголовок №3_"/>
    <w:link w:val="3f8"/>
    <w:uiPriority w:val="99"/>
    <w:locked/>
    <w:rsid w:val="00A34AE4"/>
    <w:rPr>
      <w:rFonts w:ascii="Calibri" w:hAnsi="Calibri"/>
      <w:b/>
      <w:sz w:val="27"/>
      <w:shd w:val="clear" w:color="auto" w:fill="FFFFFF"/>
    </w:rPr>
  </w:style>
  <w:style w:type="character" w:customStyle="1" w:styleId="66">
    <w:name w:val="Подпись к картинке (6)_"/>
    <w:link w:val="67"/>
    <w:uiPriority w:val="99"/>
    <w:locked/>
    <w:rsid w:val="00A34AE4"/>
    <w:rPr>
      <w:b/>
      <w:sz w:val="15"/>
      <w:shd w:val="clear" w:color="auto" w:fill="FFFFFF"/>
    </w:rPr>
  </w:style>
  <w:style w:type="character" w:customStyle="1" w:styleId="261">
    <w:name w:val="Основной текст (26)_"/>
    <w:link w:val="262"/>
    <w:uiPriority w:val="99"/>
    <w:locked/>
    <w:rsid w:val="00A34AE4"/>
    <w:rPr>
      <w:rFonts w:ascii="Tahoma" w:hAnsi="Tahoma"/>
      <w:sz w:val="13"/>
      <w:shd w:val="clear" w:color="auto" w:fill="FFFFFF"/>
    </w:rPr>
  </w:style>
  <w:style w:type="character" w:customStyle="1" w:styleId="271">
    <w:name w:val="Основной текст (27)_"/>
    <w:link w:val="272"/>
    <w:uiPriority w:val="99"/>
    <w:locked/>
    <w:rsid w:val="00A34AE4"/>
    <w:rPr>
      <w:b/>
      <w:i/>
      <w:noProof/>
      <w:sz w:val="105"/>
      <w:shd w:val="clear" w:color="auto" w:fill="FFFFFF"/>
    </w:rPr>
  </w:style>
  <w:style w:type="character" w:customStyle="1" w:styleId="3f9">
    <w:name w:val="Основной текст (3) + Не полужирный"/>
    <w:aliases w:val="Не курсив3"/>
    <w:uiPriority w:val="99"/>
    <w:rsid w:val="00A34AE4"/>
    <w:rPr>
      <w:sz w:val="25"/>
      <w:shd w:val="clear" w:color="auto" w:fill="FFFFFF"/>
    </w:rPr>
  </w:style>
  <w:style w:type="character" w:customStyle="1" w:styleId="4e">
    <w:name w:val="Подпись к таблице (4)_"/>
    <w:link w:val="411"/>
    <w:uiPriority w:val="99"/>
    <w:locked/>
    <w:rsid w:val="00A34AE4"/>
    <w:rPr>
      <w:b/>
      <w:i/>
      <w:sz w:val="25"/>
      <w:shd w:val="clear" w:color="auto" w:fill="FFFFFF"/>
    </w:rPr>
  </w:style>
  <w:style w:type="character" w:customStyle="1" w:styleId="4f">
    <w:name w:val="Подпись к таблице (4)"/>
    <w:uiPriority w:val="99"/>
    <w:rsid w:val="00A34AE4"/>
    <w:rPr>
      <w:b/>
      <w:i/>
      <w:sz w:val="25"/>
      <w:u w:val="single"/>
      <w:shd w:val="clear" w:color="auto" w:fill="FFFFFF"/>
    </w:rPr>
  </w:style>
  <w:style w:type="character" w:customStyle="1" w:styleId="213">
    <w:name w:val="Основной текст (21)_"/>
    <w:link w:val="214"/>
    <w:uiPriority w:val="99"/>
    <w:locked/>
    <w:rsid w:val="00A34AE4"/>
    <w:rPr>
      <w:b/>
      <w:sz w:val="16"/>
      <w:shd w:val="clear" w:color="auto" w:fill="FFFFFF"/>
    </w:rPr>
  </w:style>
  <w:style w:type="character" w:customStyle="1" w:styleId="222">
    <w:name w:val="Основной текст (22)_"/>
    <w:link w:val="223"/>
    <w:uiPriority w:val="99"/>
    <w:locked/>
    <w:rsid w:val="00A34AE4"/>
    <w:rPr>
      <w:i/>
      <w:sz w:val="19"/>
      <w:shd w:val="clear" w:color="auto" w:fill="FFFFFF"/>
    </w:rPr>
  </w:style>
  <w:style w:type="character" w:customStyle="1" w:styleId="68">
    <w:name w:val="Основной текст (6)"/>
    <w:uiPriority w:val="99"/>
    <w:rsid w:val="00A34AE4"/>
    <w:rPr>
      <w:spacing w:val="0"/>
      <w:shd w:val="clear" w:color="auto" w:fill="FFFFFF"/>
    </w:rPr>
  </w:style>
  <w:style w:type="character" w:customStyle="1" w:styleId="3fa">
    <w:name w:val="Подпись к картинке (3)_"/>
    <w:link w:val="311"/>
    <w:uiPriority w:val="99"/>
    <w:locked/>
    <w:rsid w:val="00A34AE4"/>
    <w:rPr>
      <w:b/>
      <w:sz w:val="25"/>
      <w:shd w:val="clear" w:color="auto" w:fill="FFFFFF"/>
    </w:rPr>
  </w:style>
  <w:style w:type="character" w:customStyle="1" w:styleId="3Tahoma">
    <w:name w:val="Подпись к картинке (3) + Tahoma"/>
    <w:aliases w:val="7,5 pt7"/>
    <w:uiPriority w:val="99"/>
    <w:rsid w:val="00A34AE4"/>
    <w:rPr>
      <w:rFonts w:ascii="Tahoma" w:hAnsi="Tahoma"/>
      <w:b/>
      <w:sz w:val="15"/>
      <w:shd w:val="clear" w:color="auto" w:fill="FFFFFF"/>
    </w:rPr>
  </w:style>
  <w:style w:type="character" w:customStyle="1" w:styleId="3fb">
    <w:name w:val="Подпись к картинке (3)"/>
    <w:uiPriority w:val="99"/>
    <w:rsid w:val="00A34AE4"/>
  </w:style>
  <w:style w:type="character" w:customStyle="1" w:styleId="4f0">
    <w:name w:val="Подпись к картинке (4)_"/>
    <w:link w:val="4f1"/>
    <w:uiPriority w:val="99"/>
    <w:locked/>
    <w:rsid w:val="00A34AE4"/>
    <w:rPr>
      <w:rFonts w:ascii="Tahoma" w:hAnsi="Tahoma"/>
      <w:b/>
      <w:sz w:val="15"/>
      <w:shd w:val="clear" w:color="auto" w:fill="FFFFFF"/>
    </w:rPr>
  </w:style>
  <w:style w:type="character" w:customStyle="1" w:styleId="48pt">
    <w:name w:val="Подпись к картинке (4) + 8 pt"/>
    <w:uiPriority w:val="99"/>
    <w:rsid w:val="00A34AE4"/>
    <w:rPr>
      <w:rFonts w:ascii="Tahoma" w:hAnsi="Tahoma"/>
      <w:b/>
      <w:sz w:val="16"/>
      <w:shd w:val="clear" w:color="auto" w:fill="FFFFFF"/>
    </w:rPr>
  </w:style>
  <w:style w:type="character" w:customStyle="1" w:styleId="232">
    <w:name w:val="Основной текст (23)_"/>
    <w:link w:val="2310"/>
    <w:uiPriority w:val="99"/>
    <w:locked/>
    <w:rsid w:val="00A34AE4"/>
    <w:rPr>
      <w:sz w:val="9"/>
      <w:shd w:val="clear" w:color="auto" w:fill="FFFFFF"/>
    </w:rPr>
  </w:style>
  <w:style w:type="character" w:customStyle="1" w:styleId="233">
    <w:name w:val="Основной текст (23)"/>
    <w:uiPriority w:val="99"/>
    <w:rsid w:val="00A34AE4"/>
    <w:rPr>
      <w:spacing w:val="0"/>
      <w:sz w:val="9"/>
      <w:shd w:val="clear" w:color="auto" w:fill="FFFFFF"/>
    </w:rPr>
  </w:style>
  <w:style w:type="character" w:customStyle="1" w:styleId="Tahoma">
    <w:name w:val="Колонтитул + Tahoma"/>
    <w:aliases w:val="7 pt,Полужирный3"/>
    <w:uiPriority w:val="99"/>
    <w:rsid w:val="00A34AE4"/>
    <w:rPr>
      <w:rFonts w:ascii="Tahoma" w:hAnsi="Tahoma"/>
      <w:b/>
      <w:spacing w:val="0"/>
      <w:sz w:val="14"/>
      <w:shd w:val="clear" w:color="auto" w:fill="FFFFFF"/>
    </w:rPr>
  </w:style>
  <w:style w:type="character" w:customStyle="1" w:styleId="5b">
    <w:name w:val="Подпись к картинке (5)_"/>
    <w:link w:val="5c"/>
    <w:uiPriority w:val="99"/>
    <w:locked/>
    <w:rsid w:val="00A34AE4"/>
    <w:rPr>
      <w:sz w:val="23"/>
      <w:shd w:val="clear" w:color="auto" w:fill="FFFFFF"/>
    </w:rPr>
  </w:style>
  <w:style w:type="character" w:customStyle="1" w:styleId="2ff2">
    <w:name w:val="Заголовок №2_"/>
    <w:link w:val="2ff3"/>
    <w:uiPriority w:val="99"/>
    <w:locked/>
    <w:rsid w:val="00A34AE4"/>
    <w:rPr>
      <w:rFonts w:ascii="Tahoma" w:hAnsi="Tahoma"/>
      <w:noProof/>
      <w:spacing w:val="-70"/>
      <w:w w:val="200"/>
      <w:sz w:val="74"/>
      <w:shd w:val="clear" w:color="auto" w:fill="FFFFFF"/>
    </w:rPr>
  </w:style>
  <w:style w:type="character" w:customStyle="1" w:styleId="132">
    <w:name w:val="Заголовок №1 (3)_"/>
    <w:link w:val="133"/>
    <w:uiPriority w:val="99"/>
    <w:locked/>
    <w:rsid w:val="00A34AE4"/>
    <w:rPr>
      <w:rFonts w:ascii="Tahoma" w:hAnsi="Tahoma"/>
      <w:spacing w:val="-70"/>
      <w:w w:val="200"/>
      <w:sz w:val="74"/>
      <w:shd w:val="clear" w:color="auto" w:fill="FFFFFF"/>
    </w:rPr>
  </w:style>
  <w:style w:type="character" w:customStyle="1" w:styleId="280">
    <w:name w:val="Основной текст (28)_"/>
    <w:link w:val="281"/>
    <w:uiPriority w:val="99"/>
    <w:locked/>
    <w:rsid w:val="00A34AE4"/>
    <w:rPr>
      <w:rFonts w:ascii="Tahoma" w:hAnsi="Tahoma"/>
      <w:spacing w:val="-70"/>
      <w:w w:val="200"/>
      <w:sz w:val="74"/>
      <w:shd w:val="clear" w:color="auto" w:fill="FFFFFF"/>
    </w:rPr>
  </w:style>
  <w:style w:type="character" w:customStyle="1" w:styleId="282">
    <w:name w:val="Основной текст (28)"/>
    <w:uiPriority w:val="99"/>
    <w:rsid w:val="00A34AE4"/>
  </w:style>
  <w:style w:type="character" w:customStyle="1" w:styleId="2820">
    <w:name w:val="Основной текст (28)2"/>
    <w:uiPriority w:val="99"/>
    <w:rsid w:val="00A34AE4"/>
  </w:style>
  <w:style w:type="character" w:customStyle="1" w:styleId="1040">
    <w:name w:val="Основной текст (10)4"/>
    <w:uiPriority w:val="99"/>
    <w:rsid w:val="00A34AE4"/>
    <w:rPr>
      <w:noProof/>
      <w:sz w:val="13"/>
      <w:shd w:val="clear" w:color="auto" w:fill="FFFFFF"/>
    </w:rPr>
  </w:style>
  <w:style w:type="character" w:customStyle="1" w:styleId="80pt">
    <w:name w:val="Основной текст (8) + Интервал 0 pt"/>
    <w:uiPriority w:val="99"/>
    <w:rsid w:val="00A34AE4"/>
    <w:rPr>
      <w:b/>
      <w:spacing w:val="10"/>
      <w:sz w:val="8"/>
      <w:shd w:val="clear" w:color="auto" w:fill="FFFFFF"/>
    </w:rPr>
  </w:style>
  <w:style w:type="character" w:customStyle="1" w:styleId="422">
    <w:name w:val="Заголовок №4 (2)_"/>
    <w:link w:val="423"/>
    <w:uiPriority w:val="99"/>
    <w:locked/>
    <w:rsid w:val="00A34AE4"/>
    <w:rPr>
      <w:rFonts w:ascii="Tahoma" w:hAnsi="Tahoma"/>
      <w:b/>
      <w:sz w:val="21"/>
      <w:shd w:val="clear" w:color="auto" w:fill="FFFFFF"/>
    </w:rPr>
  </w:style>
  <w:style w:type="character" w:customStyle="1" w:styleId="290">
    <w:name w:val="Основной текст (29)_"/>
    <w:link w:val="291"/>
    <w:uiPriority w:val="99"/>
    <w:locked/>
    <w:rsid w:val="00A34AE4"/>
    <w:rPr>
      <w:rFonts w:ascii="Calibri" w:hAnsi="Calibri"/>
      <w:sz w:val="19"/>
      <w:shd w:val="clear" w:color="auto" w:fill="FFFFFF"/>
    </w:rPr>
  </w:style>
  <w:style w:type="character" w:customStyle="1" w:styleId="292">
    <w:name w:val="Основной текст (29)"/>
    <w:uiPriority w:val="99"/>
    <w:rsid w:val="00A34AE4"/>
  </w:style>
  <w:style w:type="character" w:customStyle="1" w:styleId="2920">
    <w:name w:val="Основной текст (29)2"/>
    <w:uiPriority w:val="99"/>
    <w:rsid w:val="00A34AE4"/>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A34AE4"/>
    <w:rPr>
      <w:rFonts w:ascii="Tahoma" w:hAnsi="Tahoma"/>
      <w:b/>
      <w:sz w:val="14"/>
      <w:shd w:val="clear" w:color="auto" w:fill="FFFFFF"/>
      <w:lang w:val="en-US" w:eastAsia="en-US"/>
    </w:rPr>
  </w:style>
  <w:style w:type="character" w:customStyle="1" w:styleId="300">
    <w:name w:val="Основной текст (30)_"/>
    <w:link w:val="301"/>
    <w:uiPriority w:val="99"/>
    <w:locked/>
    <w:rsid w:val="00A34AE4"/>
    <w:rPr>
      <w:sz w:val="18"/>
      <w:shd w:val="clear" w:color="auto" w:fill="FFFFFF"/>
    </w:rPr>
  </w:style>
  <w:style w:type="character" w:customStyle="1" w:styleId="302">
    <w:name w:val="Основной текст (30)"/>
    <w:uiPriority w:val="99"/>
    <w:rsid w:val="00A34AE4"/>
  </w:style>
  <w:style w:type="character" w:customStyle="1" w:styleId="3020">
    <w:name w:val="Основной текст (30)2"/>
    <w:uiPriority w:val="99"/>
    <w:rsid w:val="00A34AE4"/>
    <w:rPr>
      <w:noProof/>
      <w:sz w:val="18"/>
      <w:shd w:val="clear" w:color="auto" w:fill="FFFFFF"/>
    </w:rPr>
  </w:style>
  <w:style w:type="character" w:customStyle="1" w:styleId="3012">
    <w:name w:val="Основной текст (30) + 12"/>
    <w:aliases w:val="5 pt6"/>
    <w:uiPriority w:val="99"/>
    <w:rsid w:val="00A34AE4"/>
    <w:rPr>
      <w:noProof/>
      <w:spacing w:val="0"/>
      <w:sz w:val="25"/>
      <w:shd w:val="clear" w:color="auto" w:fill="FFFFFF"/>
    </w:rPr>
  </w:style>
  <w:style w:type="character" w:customStyle="1" w:styleId="29TimesNewRoman">
    <w:name w:val="Основной текст (29) + Times New Roman"/>
    <w:aliases w:val="9 pt,Полужирный1"/>
    <w:uiPriority w:val="99"/>
    <w:rsid w:val="00A34AE4"/>
    <w:rPr>
      <w:rFonts w:ascii="Times New Roman" w:hAnsi="Times New Roman"/>
      <w:b/>
      <w:sz w:val="18"/>
      <w:shd w:val="clear" w:color="auto" w:fill="FFFFFF"/>
    </w:rPr>
  </w:style>
  <w:style w:type="character" w:customStyle="1" w:styleId="76">
    <w:name w:val="Подпись к картинке (7)_"/>
    <w:link w:val="77"/>
    <w:uiPriority w:val="99"/>
    <w:locked/>
    <w:rsid w:val="00A34AE4"/>
    <w:rPr>
      <w:rFonts w:ascii="Calibri" w:hAnsi="Calibri"/>
      <w:sz w:val="19"/>
      <w:shd w:val="clear" w:color="auto" w:fill="FFFFFF"/>
    </w:rPr>
  </w:style>
  <w:style w:type="character" w:customStyle="1" w:styleId="85">
    <w:name w:val="Подпись к картинке (8)_"/>
    <w:link w:val="810"/>
    <w:uiPriority w:val="99"/>
    <w:locked/>
    <w:rsid w:val="00A34AE4"/>
    <w:rPr>
      <w:rFonts w:ascii="Calibri" w:hAnsi="Calibri"/>
      <w:sz w:val="19"/>
      <w:shd w:val="clear" w:color="auto" w:fill="FFFFFF"/>
    </w:rPr>
  </w:style>
  <w:style w:type="character" w:customStyle="1" w:styleId="86">
    <w:name w:val="Подпись к картинке (8)"/>
    <w:uiPriority w:val="99"/>
    <w:rsid w:val="00A34AE4"/>
  </w:style>
  <w:style w:type="character" w:customStyle="1" w:styleId="94">
    <w:name w:val="Подпись к картинке (9)_"/>
    <w:link w:val="95"/>
    <w:uiPriority w:val="99"/>
    <w:locked/>
    <w:rsid w:val="00A34AE4"/>
    <w:rPr>
      <w:b/>
      <w:sz w:val="16"/>
      <w:shd w:val="clear" w:color="auto" w:fill="FFFFFF"/>
    </w:rPr>
  </w:style>
  <w:style w:type="character" w:customStyle="1" w:styleId="9TimesNewRoman">
    <w:name w:val="Основной текст (9) + Times New Roman"/>
    <w:aliases w:val="121,5 pt5"/>
    <w:uiPriority w:val="99"/>
    <w:rsid w:val="00A34AE4"/>
    <w:rPr>
      <w:rFonts w:ascii="Times New Roman" w:hAnsi="Times New Roman"/>
      <w:noProof/>
      <w:sz w:val="25"/>
      <w:shd w:val="clear" w:color="auto" w:fill="FFFFFF"/>
    </w:rPr>
  </w:style>
  <w:style w:type="character" w:customStyle="1" w:styleId="97">
    <w:name w:val="Основной текст (9)7"/>
    <w:uiPriority w:val="99"/>
    <w:rsid w:val="00A34AE4"/>
    <w:rPr>
      <w:rFonts w:ascii="Tahoma" w:hAnsi="Tahoma"/>
      <w:noProof/>
      <w:sz w:val="8"/>
      <w:shd w:val="clear" w:color="auto" w:fill="FFFFFF"/>
    </w:rPr>
  </w:style>
  <w:style w:type="character" w:customStyle="1" w:styleId="320">
    <w:name w:val="Основной текст (3)2"/>
    <w:uiPriority w:val="99"/>
    <w:rsid w:val="00A34AE4"/>
    <w:rPr>
      <w:b/>
      <w:i/>
      <w:noProof/>
      <w:sz w:val="25"/>
      <w:shd w:val="clear" w:color="auto" w:fill="FFFFFF"/>
    </w:rPr>
  </w:style>
  <w:style w:type="character" w:customStyle="1" w:styleId="2ff4">
    <w:name w:val="Подпись к таблице2"/>
    <w:uiPriority w:val="99"/>
    <w:rsid w:val="00A34AE4"/>
    <w:rPr>
      <w:sz w:val="25"/>
      <w:u w:val="single"/>
      <w:shd w:val="clear" w:color="auto" w:fill="FFFFFF"/>
    </w:rPr>
  </w:style>
  <w:style w:type="character" w:customStyle="1" w:styleId="5100">
    <w:name w:val="Основной текст (5)10"/>
    <w:uiPriority w:val="99"/>
    <w:rsid w:val="00A34AE4"/>
  </w:style>
  <w:style w:type="character" w:customStyle="1" w:styleId="1030">
    <w:name w:val="Основной текст (10)3"/>
    <w:uiPriority w:val="99"/>
    <w:rsid w:val="00A34AE4"/>
  </w:style>
  <w:style w:type="character" w:customStyle="1" w:styleId="413">
    <w:name w:val="Основной текст + 41"/>
    <w:aliases w:val="5 pt4"/>
    <w:uiPriority w:val="99"/>
    <w:rsid w:val="00A34AE4"/>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A34AE4"/>
    <w:rPr>
      <w:sz w:val="25"/>
      <w:u w:val="single"/>
      <w:shd w:val="clear" w:color="auto" w:fill="FFFFFF"/>
    </w:rPr>
  </w:style>
  <w:style w:type="character" w:customStyle="1" w:styleId="590">
    <w:name w:val="Основной текст (5)9"/>
    <w:uiPriority w:val="99"/>
    <w:rsid w:val="00A34AE4"/>
  </w:style>
  <w:style w:type="character" w:customStyle="1" w:styleId="580">
    <w:name w:val="Основной текст (5)8"/>
    <w:uiPriority w:val="99"/>
    <w:rsid w:val="00A34AE4"/>
  </w:style>
  <w:style w:type="character" w:customStyle="1" w:styleId="424">
    <w:name w:val="Подпись к таблице (4)2"/>
    <w:uiPriority w:val="99"/>
    <w:rsid w:val="00A34AE4"/>
    <w:rPr>
      <w:b/>
      <w:i/>
      <w:sz w:val="25"/>
      <w:u w:val="single"/>
      <w:shd w:val="clear" w:color="auto" w:fill="FFFFFF"/>
    </w:rPr>
  </w:style>
  <w:style w:type="character" w:customStyle="1" w:styleId="234">
    <w:name w:val="Основной текст (2)3"/>
    <w:uiPriority w:val="99"/>
    <w:rsid w:val="00A34AE4"/>
    <w:rPr>
      <w:b/>
      <w:i/>
      <w:sz w:val="47"/>
      <w:u w:val="single"/>
      <w:shd w:val="clear" w:color="auto" w:fill="FFFFFF"/>
    </w:rPr>
  </w:style>
  <w:style w:type="character" w:customStyle="1" w:styleId="224">
    <w:name w:val="Основной текст (2)2"/>
    <w:uiPriority w:val="99"/>
    <w:rsid w:val="00A34AE4"/>
  </w:style>
  <w:style w:type="character" w:customStyle="1" w:styleId="361">
    <w:name w:val="Основной текст (36)_"/>
    <w:link w:val="362"/>
    <w:uiPriority w:val="99"/>
    <w:locked/>
    <w:rsid w:val="00A34AE4"/>
    <w:rPr>
      <w:rFonts w:ascii="Arial" w:hAnsi="Arial"/>
      <w:sz w:val="10"/>
      <w:shd w:val="clear" w:color="auto" w:fill="FFFFFF"/>
    </w:rPr>
  </w:style>
  <w:style w:type="character" w:customStyle="1" w:styleId="10a">
    <w:name w:val="Подпись к картинке (10)_"/>
    <w:link w:val="10b"/>
    <w:uiPriority w:val="99"/>
    <w:locked/>
    <w:rsid w:val="00A34AE4"/>
    <w:rPr>
      <w:rFonts w:ascii="Arial" w:hAnsi="Arial"/>
      <w:sz w:val="10"/>
      <w:shd w:val="clear" w:color="auto" w:fill="FFFFFF"/>
    </w:rPr>
  </w:style>
  <w:style w:type="character" w:customStyle="1" w:styleId="322">
    <w:name w:val="Основной текст (32)_"/>
    <w:link w:val="323"/>
    <w:uiPriority w:val="99"/>
    <w:locked/>
    <w:rsid w:val="00A34AE4"/>
    <w:rPr>
      <w:rFonts w:ascii="Tahoma" w:hAnsi="Tahoma"/>
      <w:sz w:val="15"/>
      <w:shd w:val="clear" w:color="auto" w:fill="FFFFFF"/>
    </w:rPr>
  </w:style>
  <w:style w:type="character" w:customStyle="1" w:styleId="312">
    <w:name w:val="Основной текст (31)_"/>
    <w:link w:val="3110"/>
    <w:uiPriority w:val="99"/>
    <w:locked/>
    <w:rsid w:val="00A34AE4"/>
    <w:rPr>
      <w:b/>
      <w:sz w:val="25"/>
      <w:shd w:val="clear" w:color="auto" w:fill="FFFFFF"/>
    </w:rPr>
  </w:style>
  <w:style w:type="character" w:customStyle="1" w:styleId="313">
    <w:name w:val="Основной текст (31)"/>
    <w:uiPriority w:val="99"/>
    <w:rsid w:val="00A34AE4"/>
  </w:style>
  <w:style w:type="character" w:customStyle="1" w:styleId="570">
    <w:name w:val="Основной текст (5)7"/>
    <w:uiPriority w:val="99"/>
    <w:rsid w:val="00A34AE4"/>
    <w:rPr>
      <w:i/>
      <w:sz w:val="25"/>
      <w:u w:val="single"/>
      <w:shd w:val="clear" w:color="auto" w:fill="FFFFFF"/>
    </w:rPr>
  </w:style>
  <w:style w:type="character" w:customStyle="1" w:styleId="560">
    <w:name w:val="Основной текст (5)6"/>
    <w:uiPriority w:val="99"/>
    <w:rsid w:val="00A34AE4"/>
    <w:rPr>
      <w:i/>
      <w:sz w:val="25"/>
      <w:u w:val="single"/>
      <w:shd w:val="clear" w:color="auto" w:fill="FFFFFF"/>
    </w:rPr>
  </w:style>
  <w:style w:type="character" w:customStyle="1" w:styleId="550">
    <w:name w:val="Основной текст (5)5"/>
    <w:uiPriority w:val="99"/>
    <w:rsid w:val="00A34AE4"/>
    <w:rPr>
      <w:i/>
      <w:noProof/>
      <w:sz w:val="25"/>
      <w:shd w:val="clear" w:color="auto" w:fill="FFFFFF"/>
    </w:rPr>
  </w:style>
  <w:style w:type="character" w:customStyle="1" w:styleId="96">
    <w:name w:val="Основной текст (9)6"/>
    <w:uiPriority w:val="99"/>
    <w:rsid w:val="00A34AE4"/>
  </w:style>
  <w:style w:type="character" w:customStyle="1" w:styleId="540">
    <w:name w:val="Основной текст (5)4"/>
    <w:uiPriority w:val="99"/>
    <w:rsid w:val="00A34AE4"/>
    <w:rPr>
      <w:i/>
      <w:sz w:val="25"/>
      <w:u w:val="single"/>
      <w:shd w:val="clear" w:color="auto" w:fill="FFFFFF"/>
    </w:rPr>
  </w:style>
  <w:style w:type="character" w:customStyle="1" w:styleId="331">
    <w:name w:val="Основной текст (33)_"/>
    <w:link w:val="332"/>
    <w:uiPriority w:val="99"/>
    <w:locked/>
    <w:rsid w:val="00A34AE4"/>
    <w:rPr>
      <w:rFonts w:ascii="Tahoma" w:hAnsi="Tahoma"/>
      <w:noProof/>
      <w:sz w:val="30"/>
      <w:shd w:val="clear" w:color="auto" w:fill="FFFFFF"/>
    </w:rPr>
  </w:style>
  <w:style w:type="character" w:customStyle="1" w:styleId="317">
    <w:name w:val="Основной текст (31)7"/>
    <w:uiPriority w:val="99"/>
    <w:rsid w:val="00A34AE4"/>
  </w:style>
  <w:style w:type="character" w:customStyle="1" w:styleId="341">
    <w:name w:val="Основной текст (34)_"/>
    <w:link w:val="342"/>
    <w:uiPriority w:val="99"/>
    <w:locked/>
    <w:rsid w:val="00A34AE4"/>
    <w:rPr>
      <w:rFonts w:ascii="Arial" w:hAnsi="Arial"/>
      <w:sz w:val="13"/>
      <w:shd w:val="clear" w:color="auto" w:fill="FFFFFF"/>
    </w:rPr>
  </w:style>
  <w:style w:type="character" w:customStyle="1" w:styleId="Arial">
    <w:name w:val="Колонтитул + Arial"/>
    <w:aliases w:val="5,5 pt3"/>
    <w:uiPriority w:val="99"/>
    <w:rsid w:val="00A34AE4"/>
    <w:rPr>
      <w:rFonts w:ascii="Arial" w:hAnsi="Arial"/>
      <w:noProof/>
      <w:sz w:val="11"/>
      <w:shd w:val="clear" w:color="auto" w:fill="FFFFFF"/>
    </w:rPr>
  </w:style>
  <w:style w:type="character" w:customStyle="1" w:styleId="351">
    <w:name w:val="Основной текст (35)_"/>
    <w:link w:val="352"/>
    <w:uiPriority w:val="99"/>
    <w:locked/>
    <w:rsid w:val="00A34AE4"/>
    <w:rPr>
      <w:rFonts w:ascii="Tahoma" w:hAnsi="Tahoma"/>
      <w:b/>
      <w:sz w:val="14"/>
      <w:shd w:val="clear" w:color="auto" w:fill="FFFFFF"/>
    </w:rPr>
  </w:style>
  <w:style w:type="character" w:customStyle="1" w:styleId="371">
    <w:name w:val="Основной текст (37)_"/>
    <w:link w:val="372"/>
    <w:uiPriority w:val="99"/>
    <w:locked/>
    <w:rsid w:val="00A34AE4"/>
    <w:rPr>
      <w:rFonts w:ascii="Arial" w:hAnsi="Arial"/>
      <w:sz w:val="15"/>
      <w:shd w:val="clear" w:color="auto" w:fill="FFFFFF"/>
    </w:rPr>
  </w:style>
  <w:style w:type="character" w:customStyle="1" w:styleId="381">
    <w:name w:val="Основной текст (38)_"/>
    <w:link w:val="382"/>
    <w:uiPriority w:val="99"/>
    <w:locked/>
    <w:rsid w:val="00A34AE4"/>
    <w:rPr>
      <w:rFonts w:ascii="Tahoma" w:hAnsi="Tahoma"/>
      <w:b/>
      <w:sz w:val="16"/>
      <w:shd w:val="clear" w:color="auto" w:fill="FFFFFF"/>
    </w:rPr>
  </w:style>
  <w:style w:type="character" w:customStyle="1" w:styleId="3fc">
    <w:name w:val="Оглавление (3)_"/>
    <w:link w:val="3fd"/>
    <w:uiPriority w:val="99"/>
    <w:locked/>
    <w:rsid w:val="00A34AE4"/>
    <w:rPr>
      <w:rFonts w:ascii="Arial" w:hAnsi="Arial"/>
      <w:sz w:val="13"/>
      <w:shd w:val="clear" w:color="auto" w:fill="FFFFFF"/>
    </w:rPr>
  </w:style>
  <w:style w:type="character" w:customStyle="1" w:styleId="950">
    <w:name w:val="Основной текст (9)5"/>
    <w:uiPriority w:val="99"/>
    <w:rsid w:val="00A34AE4"/>
  </w:style>
  <w:style w:type="character" w:customStyle="1" w:styleId="314">
    <w:name w:val="Основной текст (3) + Не полужирный1"/>
    <w:aliases w:val="Не курсив1"/>
    <w:uiPriority w:val="99"/>
    <w:rsid w:val="00A34AE4"/>
    <w:rPr>
      <w:sz w:val="25"/>
      <w:u w:val="single"/>
      <w:shd w:val="clear" w:color="auto" w:fill="FFFFFF"/>
    </w:rPr>
  </w:style>
  <w:style w:type="character" w:customStyle="1" w:styleId="940">
    <w:name w:val="Основной текст (9)4"/>
    <w:uiPriority w:val="99"/>
    <w:rsid w:val="00A34AE4"/>
    <w:rPr>
      <w:rFonts w:ascii="Tahoma" w:hAnsi="Tahoma"/>
      <w:noProof/>
      <w:sz w:val="8"/>
      <w:shd w:val="clear" w:color="auto" w:fill="FFFFFF"/>
    </w:rPr>
  </w:style>
  <w:style w:type="character" w:customStyle="1" w:styleId="316">
    <w:name w:val="Основной текст (31)6"/>
    <w:uiPriority w:val="99"/>
    <w:rsid w:val="00A34AE4"/>
  </w:style>
  <w:style w:type="character" w:customStyle="1" w:styleId="4f2">
    <w:name w:val="Заголовок №4_"/>
    <w:link w:val="414"/>
    <w:uiPriority w:val="99"/>
    <w:locked/>
    <w:rsid w:val="00A34AE4"/>
    <w:rPr>
      <w:b/>
      <w:sz w:val="25"/>
      <w:shd w:val="clear" w:color="auto" w:fill="FFFFFF"/>
    </w:rPr>
  </w:style>
  <w:style w:type="character" w:customStyle="1" w:styleId="4f3">
    <w:name w:val="Заголовок №4"/>
    <w:uiPriority w:val="99"/>
    <w:rsid w:val="00A34AE4"/>
  </w:style>
  <w:style w:type="character" w:customStyle="1" w:styleId="315">
    <w:name w:val="Основной текст (31)5"/>
    <w:uiPriority w:val="99"/>
    <w:rsid w:val="00A34AE4"/>
  </w:style>
  <w:style w:type="character" w:customStyle="1" w:styleId="318">
    <w:name w:val="Основной текст (31) + Не полужирный"/>
    <w:uiPriority w:val="99"/>
    <w:rsid w:val="00A34AE4"/>
    <w:rPr>
      <w:sz w:val="25"/>
      <w:shd w:val="clear" w:color="auto" w:fill="FFFFFF"/>
    </w:rPr>
  </w:style>
  <w:style w:type="character" w:customStyle="1" w:styleId="1f7">
    <w:name w:val="Основной текст + Полужирный1"/>
    <w:uiPriority w:val="99"/>
    <w:rsid w:val="00A34AE4"/>
    <w:rPr>
      <w:rFonts w:ascii="Times New Roman" w:hAnsi="Times New Roman"/>
      <w:b/>
      <w:spacing w:val="0"/>
      <w:sz w:val="25"/>
      <w:shd w:val="clear" w:color="auto" w:fill="FFFFFF"/>
    </w:rPr>
  </w:style>
  <w:style w:type="character" w:customStyle="1" w:styleId="4f4">
    <w:name w:val="Оглавление (4)_"/>
    <w:link w:val="415"/>
    <w:uiPriority w:val="99"/>
    <w:locked/>
    <w:rsid w:val="00A34AE4"/>
    <w:rPr>
      <w:b/>
      <w:sz w:val="25"/>
      <w:shd w:val="clear" w:color="auto" w:fill="FFFFFF"/>
    </w:rPr>
  </w:style>
  <w:style w:type="character" w:customStyle="1" w:styleId="4f5">
    <w:name w:val="Оглавление (4)"/>
    <w:uiPriority w:val="99"/>
    <w:rsid w:val="00A34AE4"/>
  </w:style>
  <w:style w:type="character" w:customStyle="1" w:styleId="400">
    <w:name w:val="Основной текст (40)_"/>
    <w:link w:val="401"/>
    <w:uiPriority w:val="99"/>
    <w:locked/>
    <w:rsid w:val="00A34AE4"/>
    <w:rPr>
      <w:sz w:val="25"/>
      <w:shd w:val="clear" w:color="auto" w:fill="FFFFFF"/>
    </w:rPr>
  </w:style>
  <w:style w:type="character" w:customStyle="1" w:styleId="402">
    <w:name w:val="Основной текст (40)"/>
    <w:uiPriority w:val="99"/>
    <w:rsid w:val="00A34AE4"/>
  </w:style>
  <w:style w:type="character" w:customStyle="1" w:styleId="4012pt">
    <w:name w:val="Основной текст (40) + 12 pt"/>
    <w:uiPriority w:val="99"/>
    <w:rsid w:val="00A34AE4"/>
    <w:rPr>
      <w:sz w:val="24"/>
      <w:shd w:val="clear" w:color="auto" w:fill="FFFFFF"/>
    </w:rPr>
  </w:style>
  <w:style w:type="character" w:customStyle="1" w:styleId="40Tahoma">
    <w:name w:val="Основной текст (40) + Tahoma"/>
    <w:aliases w:val="11 pt"/>
    <w:uiPriority w:val="99"/>
    <w:rsid w:val="00A34AE4"/>
    <w:rPr>
      <w:rFonts w:ascii="Tahoma" w:hAnsi="Tahoma"/>
      <w:sz w:val="22"/>
      <w:shd w:val="clear" w:color="auto" w:fill="FFFFFF"/>
    </w:rPr>
  </w:style>
  <w:style w:type="character" w:customStyle="1" w:styleId="425">
    <w:name w:val="Основной текст (42)_"/>
    <w:link w:val="426"/>
    <w:uiPriority w:val="99"/>
    <w:locked/>
    <w:rsid w:val="00A34AE4"/>
    <w:rPr>
      <w:rFonts w:ascii="Tahoma" w:hAnsi="Tahoma"/>
      <w:b/>
      <w:sz w:val="21"/>
      <w:shd w:val="clear" w:color="auto" w:fill="FFFFFF"/>
    </w:rPr>
  </w:style>
  <w:style w:type="character" w:customStyle="1" w:styleId="182">
    <w:name w:val="Основной текст (18)"/>
    <w:uiPriority w:val="99"/>
    <w:rsid w:val="00A34AE4"/>
    <w:rPr>
      <w:rFonts w:ascii="Arial" w:hAnsi="Arial"/>
      <w:color w:val="FFFFFF"/>
      <w:sz w:val="19"/>
      <w:shd w:val="clear" w:color="auto" w:fill="FFFFFF"/>
    </w:rPr>
  </w:style>
  <w:style w:type="character" w:customStyle="1" w:styleId="620">
    <w:name w:val="Основной текст (6)2"/>
    <w:uiPriority w:val="99"/>
    <w:rsid w:val="00A34AE4"/>
    <w:rPr>
      <w:color w:val="FFFFFF"/>
      <w:spacing w:val="0"/>
      <w:shd w:val="clear" w:color="auto" w:fill="FFFFFF"/>
    </w:rPr>
  </w:style>
  <w:style w:type="character" w:customStyle="1" w:styleId="1820">
    <w:name w:val="Основной текст (18)2"/>
    <w:uiPriority w:val="99"/>
    <w:rsid w:val="00A34AE4"/>
  </w:style>
  <w:style w:type="character" w:customStyle="1" w:styleId="1920">
    <w:name w:val="Основной текст (19)2"/>
    <w:uiPriority w:val="99"/>
    <w:rsid w:val="00A34AE4"/>
    <w:rPr>
      <w:rFonts w:ascii="Tahoma" w:hAnsi="Tahoma"/>
      <w:b/>
      <w:sz w:val="19"/>
      <w:shd w:val="clear" w:color="auto" w:fill="FFFFFF"/>
      <w:lang w:val="en-US" w:eastAsia="en-US"/>
    </w:rPr>
  </w:style>
  <w:style w:type="character" w:customStyle="1" w:styleId="930">
    <w:name w:val="Основной текст (9)3"/>
    <w:uiPriority w:val="99"/>
    <w:rsid w:val="00A34AE4"/>
  </w:style>
  <w:style w:type="character" w:customStyle="1" w:styleId="403">
    <w:name w:val="Основной текст (40)3"/>
    <w:uiPriority w:val="99"/>
    <w:rsid w:val="00A34AE4"/>
    <w:rPr>
      <w:noProof/>
      <w:sz w:val="25"/>
      <w:shd w:val="clear" w:color="auto" w:fill="FFFFFF"/>
    </w:rPr>
  </w:style>
  <w:style w:type="character" w:customStyle="1" w:styleId="4020">
    <w:name w:val="Основной текст (40)2"/>
    <w:uiPriority w:val="99"/>
    <w:rsid w:val="00A34AE4"/>
    <w:rPr>
      <w:noProof/>
      <w:sz w:val="25"/>
      <w:shd w:val="clear" w:color="auto" w:fill="FFFFFF"/>
    </w:rPr>
  </w:style>
  <w:style w:type="character" w:customStyle="1" w:styleId="416">
    <w:name w:val="Основной текст (41)_"/>
    <w:link w:val="4110"/>
    <w:uiPriority w:val="99"/>
    <w:locked/>
    <w:rsid w:val="00A34AE4"/>
    <w:rPr>
      <w:rFonts w:ascii="Tahoma" w:hAnsi="Tahoma"/>
      <w:noProof/>
      <w:sz w:val="30"/>
      <w:shd w:val="clear" w:color="auto" w:fill="FFFFFF"/>
    </w:rPr>
  </w:style>
  <w:style w:type="character" w:customStyle="1" w:styleId="417">
    <w:name w:val="Основной текст (41)"/>
    <w:uiPriority w:val="99"/>
    <w:rsid w:val="00A34AE4"/>
  </w:style>
  <w:style w:type="character" w:customStyle="1" w:styleId="4120">
    <w:name w:val="Основной текст (41)2"/>
    <w:uiPriority w:val="99"/>
    <w:rsid w:val="00A34AE4"/>
  </w:style>
  <w:style w:type="character" w:customStyle="1" w:styleId="391">
    <w:name w:val="Основной текст (39)_"/>
    <w:link w:val="3910"/>
    <w:uiPriority w:val="99"/>
    <w:locked/>
    <w:rsid w:val="00A34AE4"/>
    <w:rPr>
      <w:rFonts w:ascii="Tahoma" w:hAnsi="Tahoma"/>
      <w:noProof/>
      <w:sz w:val="30"/>
      <w:shd w:val="clear" w:color="auto" w:fill="FFFFFF"/>
    </w:rPr>
  </w:style>
  <w:style w:type="character" w:customStyle="1" w:styleId="392">
    <w:name w:val="Основной текст (39)"/>
    <w:uiPriority w:val="99"/>
    <w:rsid w:val="00A34AE4"/>
  </w:style>
  <w:style w:type="character" w:customStyle="1" w:styleId="750pt">
    <w:name w:val="Основной текст (7) + Интервал 50 pt"/>
    <w:uiPriority w:val="99"/>
    <w:rsid w:val="00A34AE4"/>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A34AE4"/>
    <w:rPr>
      <w:sz w:val="25"/>
      <w:shd w:val="clear" w:color="auto" w:fill="FFFFFF"/>
    </w:rPr>
  </w:style>
  <w:style w:type="character" w:customStyle="1" w:styleId="5e">
    <w:name w:val="Подпись к таблице (5)"/>
    <w:uiPriority w:val="99"/>
    <w:rsid w:val="00A34AE4"/>
  </w:style>
  <w:style w:type="character" w:customStyle="1" w:styleId="3140">
    <w:name w:val="Основной текст (31)4"/>
    <w:uiPriority w:val="99"/>
    <w:rsid w:val="00A34AE4"/>
  </w:style>
  <w:style w:type="character" w:customStyle="1" w:styleId="2330">
    <w:name w:val="Основной текст (23)3"/>
    <w:uiPriority w:val="99"/>
    <w:rsid w:val="00A34AE4"/>
    <w:rPr>
      <w:noProof/>
      <w:spacing w:val="0"/>
      <w:sz w:val="9"/>
      <w:shd w:val="clear" w:color="auto" w:fill="FFFFFF"/>
    </w:rPr>
  </w:style>
  <w:style w:type="character" w:customStyle="1" w:styleId="3130">
    <w:name w:val="Основной текст (31)3"/>
    <w:uiPriority w:val="99"/>
    <w:rsid w:val="00A34AE4"/>
  </w:style>
  <w:style w:type="character" w:customStyle="1" w:styleId="2320">
    <w:name w:val="Основной текст (23)2"/>
    <w:uiPriority w:val="99"/>
    <w:rsid w:val="00A34AE4"/>
    <w:rPr>
      <w:noProof/>
      <w:spacing w:val="0"/>
      <w:sz w:val="9"/>
      <w:shd w:val="clear" w:color="auto" w:fill="FFFFFF"/>
    </w:rPr>
  </w:style>
  <w:style w:type="character" w:customStyle="1" w:styleId="3120">
    <w:name w:val="Основной текст (31)2"/>
    <w:uiPriority w:val="99"/>
    <w:rsid w:val="00A34AE4"/>
  </w:style>
  <w:style w:type="character" w:customStyle="1" w:styleId="530">
    <w:name w:val="Основной текст (5)3"/>
    <w:uiPriority w:val="99"/>
    <w:rsid w:val="00A34AE4"/>
  </w:style>
  <w:style w:type="character" w:customStyle="1" w:styleId="3fe">
    <w:name w:val="Основной текст (3) + Не курсив"/>
    <w:uiPriority w:val="99"/>
    <w:rsid w:val="00A34AE4"/>
    <w:rPr>
      <w:b/>
      <w:sz w:val="25"/>
      <w:u w:val="single"/>
      <w:shd w:val="clear" w:color="auto" w:fill="FFFFFF"/>
    </w:rPr>
  </w:style>
  <w:style w:type="character" w:customStyle="1" w:styleId="1020">
    <w:name w:val="Основной текст (10)2"/>
    <w:uiPriority w:val="99"/>
    <w:rsid w:val="00A34AE4"/>
  </w:style>
  <w:style w:type="character" w:customStyle="1" w:styleId="1011">
    <w:name w:val="Основной текст (10) + 11"/>
    <w:aliases w:val="5 pt2"/>
    <w:uiPriority w:val="99"/>
    <w:rsid w:val="00A34AE4"/>
    <w:rPr>
      <w:noProof/>
      <w:sz w:val="23"/>
      <w:shd w:val="clear" w:color="auto" w:fill="FFFFFF"/>
    </w:rPr>
  </w:style>
  <w:style w:type="character" w:customStyle="1" w:styleId="460">
    <w:name w:val="Основной текст (4) + 6"/>
    <w:aliases w:val="5 pt1"/>
    <w:uiPriority w:val="99"/>
    <w:rsid w:val="00A34AE4"/>
    <w:rPr>
      <w:noProof/>
      <w:sz w:val="13"/>
      <w:shd w:val="clear" w:color="auto" w:fill="FFFFFF"/>
    </w:rPr>
  </w:style>
  <w:style w:type="character" w:customStyle="1" w:styleId="920">
    <w:name w:val="Основной текст (9)2"/>
    <w:uiPriority w:val="99"/>
    <w:rsid w:val="00A34AE4"/>
  </w:style>
  <w:style w:type="character" w:customStyle="1" w:styleId="430">
    <w:name w:val="Основной текст (43)_"/>
    <w:link w:val="431"/>
    <w:uiPriority w:val="99"/>
    <w:locked/>
    <w:rsid w:val="00A34AE4"/>
    <w:rPr>
      <w:rFonts w:ascii="Tahoma" w:hAnsi="Tahoma"/>
      <w:b/>
      <w:sz w:val="17"/>
      <w:shd w:val="clear" w:color="auto" w:fill="FFFFFF"/>
    </w:rPr>
  </w:style>
  <w:style w:type="character" w:customStyle="1" w:styleId="432">
    <w:name w:val="Основной текст (43)"/>
    <w:uiPriority w:val="99"/>
    <w:rsid w:val="00A34AE4"/>
    <w:rPr>
      <w:rFonts w:ascii="Tahoma" w:hAnsi="Tahoma"/>
      <w:b/>
      <w:sz w:val="17"/>
      <w:u w:val="single"/>
      <w:shd w:val="clear" w:color="auto" w:fill="FFFFFF"/>
    </w:rPr>
  </w:style>
  <w:style w:type="character" w:customStyle="1" w:styleId="440">
    <w:name w:val="Основной текст (44)_"/>
    <w:link w:val="441"/>
    <w:uiPriority w:val="99"/>
    <w:locked/>
    <w:rsid w:val="00A34AE4"/>
    <w:rPr>
      <w:rFonts w:ascii="Tahoma" w:hAnsi="Tahoma"/>
      <w:b/>
      <w:i/>
      <w:sz w:val="16"/>
      <w:shd w:val="clear" w:color="auto" w:fill="FFFFFF"/>
    </w:rPr>
  </w:style>
  <w:style w:type="character" w:customStyle="1" w:styleId="442">
    <w:name w:val="Основной текст (44)"/>
    <w:uiPriority w:val="99"/>
    <w:rsid w:val="00A34AE4"/>
  </w:style>
  <w:style w:type="character" w:customStyle="1" w:styleId="113">
    <w:name w:val="Основной текст (11)"/>
    <w:uiPriority w:val="99"/>
    <w:rsid w:val="00A34AE4"/>
  </w:style>
  <w:style w:type="character" w:customStyle="1" w:styleId="69">
    <w:name w:val="Подпись к таблице (6)_"/>
    <w:link w:val="6a"/>
    <w:uiPriority w:val="99"/>
    <w:locked/>
    <w:rsid w:val="00A34AE4"/>
    <w:rPr>
      <w:rFonts w:ascii="Tahoma" w:hAnsi="Tahoma"/>
      <w:b/>
      <w:sz w:val="17"/>
      <w:shd w:val="clear" w:color="auto" w:fill="FFFFFF"/>
    </w:rPr>
  </w:style>
  <w:style w:type="character" w:customStyle="1" w:styleId="520">
    <w:name w:val="Основной текст (5)2"/>
    <w:uiPriority w:val="99"/>
    <w:rsid w:val="00A34AE4"/>
  </w:style>
  <w:style w:type="paragraph" w:customStyle="1" w:styleId="affffff9">
    <w:name w:val="Колонтитул"/>
    <w:basedOn w:val="a3"/>
    <w:link w:val="affffff8"/>
    <w:uiPriority w:val="99"/>
    <w:rsid w:val="00A34AE4"/>
    <w:pPr>
      <w:shd w:val="clear" w:color="auto" w:fill="FFFFFF"/>
    </w:pPr>
    <w:rPr>
      <w:sz w:val="20"/>
      <w:szCs w:val="20"/>
    </w:rPr>
  </w:style>
  <w:style w:type="paragraph" w:customStyle="1" w:styleId="210">
    <w:name w:val="Оглавление (2)1"/>
    <w:basedOn w:val="a3"/>
    <w:link w:val="2f6"/>
    <w:uiPriority w:val="99"/>
    <w:rsid w:val="00A34AE4"/>
    <w:pPr>
      <w:shd w:val="clear" w:color="auto" w:fill="FFFFFF"/>
      <w:spacing w:line="446" w:lineRule="exact"/>
      <w:jc w:val="both"/>
    </w:pPr>
    <w:rPr>
      <w:b/>
      <w:i/>
      <w:sz w:val="25"/>
      <w:szCs w:val="20"/>
    </w:rPr>
  </w:style>
  <w:style w:type="paragraph" w:customStyle="1" w:styleId="121">
    <w:name w:val="Заголовок №1 (2)"/>
    <w:basedOn w:val="a3"/>
    <w:link w:val="120"/>
    <w:uiPriority w:val="99"/>
    <w:rsid w:val="00A34AE4"/>
    <w:pPr>
      <w:shd w:val="clear" w:color="auto" w:fill="FFFFFF"/>
      <w:spacing w:line="446" w:lineRule="exact"/>
      <w:outlineLvl w:val="0"/>
    </w:pPr>
    <w:rPr>
      <w:b/>
      <w:sz w:val="25"/>
      <w:szCs w:val="20"/>
    </w:rPr>
  </w:style>
  <w:style w:type="paragraph" w:customStyle="1" w:styleId="212">
    <w:name w:val="Основной текст (2)1"/>
    <w:basedOn w:val="a3"/>
    <w:link w:val="2f9"/>
    <w:uiPriority w:val="99"/>
    <w:rsid w:val="00A34AE4"/>
    <w:pPr>
      <w:shd w:val="clear" w:color="auto" w:fill="FFFFFF"/>
      <w:spacing w:line="638" w:lineRule="exact"/>
      <w:ind w:firstLine="1540"/>
    </w:pPr>
    <w:rPr>
      <w:b/>
      <w:i/>
      <w:sz w:val="47"/>
      <w:szCs w:val="20"/>
    </w:rPr>
  </w:style>
  <w:style w:type="paragraph" w:customStyle="1" w:styleId="310">
    <w:name w:val="Основной текст (3)1"/>
    <w:basedOn w:val="a3"/>
    <w:link w:val="3f0"/>
    <w:uiPriority w:val="99"/>
    <w:rsid w:val="00A34AE4"/>
    <w:pPr>
      <w:shd w:val="clear" w:color="auto" w:fill="FFFFFF"/>
      <w:spacing w:line="446" w:lineRule="exact"/>
      <w:jc w:val="center"/>
    </w:pPr>
    <w:rPr>
      <w:b/>
      <w:i/>
      <w:sz w:val="25"/>
      <w:szCs w:val="20"/>
    </w:rPr>
  </w:style>
  <w:style w:type="paragraph" w:customStyle="1" w:styleId="1f1">
    <w:name w:val="Подпись к таблице1"/>
    <w:basedOn w:val="a3"/>
    <w:link w:val="affffffc"/>
    <w:uiPriority w:val="99"/>
    <w:rsid w:val="00A34AE4"/>
    <w:pPr>
      <w:shd w:val="clear" w:color="auto" w:fill="FFFFFF"/>
      <w:spacing w:line="341" w:lineRule="exact"/>
      <w:jc w:val="both"/>
    </w:pPr>
    <w:rPr>
      <w:sz w:val="25"/>
      <w:szCs w:val="20"/>
    </w:rPr>
  </w:style>
  <w:style w:type="paragraph" w:customStyle="1" w:styleId="410">
    <w:name w:val="Основной текст (4)1"/>
    <w:basedOn w:val="a3"/>
    <w:link w:val="49"/>
    <w:uiPriority w:val="99"/>
    <w:rsid w:val="00A34AE4"/>
    <w:pPr>
      <w:shd w:val="clear" w:color="auto" w:fill="FFFFFF"/>
      <w:spacing w:line="240" w:lineRule="atLeast"/>
      <w:ind w:hanging="1260"/>
    </w:pPr>
    <w:rPr>
      <w:sz w:val="23"/>
      <w:szCs w:val="20"/>
    </w:rPr>
  </w:style>
  <w:style w:type="paragraph" w:customStyle="1" w:styleId="510">
    <w:name w:val="Основной текст (5)1"/>
    <w:basedOn w:val="a3"/>
    <w:link w:val="58"/>
    <w:uiPriority w:val="99"/>
    <w:rsid w:val="00A34AE4"/>
    <w:pPr>
      <w:shd w:val="clear" w:color="auto" w:fill="FFFFFF"/>
      <w:spacing w:line="240" w:lineRule="atLeast"/>
    </w:pPr>
    <w:rPr>
      <w:i/>
      <w:sz w:val="25"/>
      <w:szCs w:val="20"/>
    </w:rPr>
  </w:style>
  <w:style w:type="paragraph" w:customStyle="1" w:styleId="610">
    <w:name w:val="Основной текст (6)1"/>
    <w:basedOn w:val="a3"/>
    <w:link w:val="63"/>
    <w:uiPriority w:val="99"/>
    <w:rsid w:val="00A34AE4"/>
    <w:pPr>
      <w:shd w:val="clear" w:color="auto" w:fill="FFFFFF"/>
      <w:spacing w:line="240" w:lineRule="atLeast"/>
    </w:pPr>
    <w:rPr>
      <w:sz w:val="20"/>
      <w:szCs w:val="20"/>
    </w:rPr>
  </w:style>
  <w:style w:type="paragraph" w:customStyle="1" w:styleId="74">
    <w:name w:val="Основной текст (7)"/>
    <w:basedOn w:val="a3"/>
    <w:link w:val="73"/>
    <w:uiPriority w:val="99"/>
    <w:rsid w:val="00A34AE4"/>
    <w:pPr>
      <w:shd w:val="clear" w:color="auto" w:fill="FFFFFF"/>
      <w:spacing w:line="240" w:lineRule="atLeast"/>
      <w:jc w:val="both"/>
    </w:pPr>
    <w:rPr>
      <w:rFonts w:ascii="Tahoma" w:hAnsi="Tahoma"/>
      <w:sz w:val="10"/>
      <w:szCs w:val="20"/>
    </w:rPr>
  </w:style>
  <w:style w:type="paragraph" w:customStyle="1" w:styleId="2fc">
    <w:name w:val="Подпись к таблице (2)"/>
    <w:basedOn w:val="a3"/>
    <w:link w:val="2fb"/>
    <w:uiPriority w:val="99"/>
    <w:rsid w:val="00A34AE4"/>
    <w:pPr>
      <w:shd w:val="clear" w:color="auto" w:fill="FFFFFF"/>
      <w:spacing w:line="240" w:lineRule="atLeast"/>
    </w:pPr>
    <w:rPr>
      <w:sz w:val="23"/>
      <w:szCs w:val="20"/>
    </w:rPr>
  </w:style>
  <w:style w:type="paragraph" w:customStyle="1" w:styleId="84">
    <w:name w:val="Основной текст (8)"/>
    <w:basedOn w:val="a3"/>
    <w:link w:val="83"/>
    <w:uiPriority w:val="99"/>
    <w:rsid w:val="00A34AE4"/>
    <w:pPr>
      <w:shd w:val="clear" w:color="auto" w:fill="FFFFFF"/>
      <w:spacing w:line="240" w:lineRule="atLeast"/>
      <w:jc w:val="both"/>
    </w:pPr>
    <w:rPr>
      <w:b/>
      <w:sz w:val="8"/>
      <w:szCs w:val="20"/>
    </w:rPr>
  </w:style>
  <w:style w:type="paragraph" w:customStyle="1" w:styleId="910">
    <w:name w:val="Основной текст (9)1"/>
    <w:basedOn w:val="a3"/>
    <w:link w:val="92"/>
    <w:uiPriority w:val="99"/>
    <w:rsid w:val="00A34AE4"/>
    <w:pPr>
      <w:shd w:val="clear" w:color="auto" w:fill="FFFFFF"/>
      <w:spacing w:line="240" w:lineRule="atLeast"/>
      <w:jc w:val="both"/>
    </w:pPr>
    <w:rPr>
      <w:rFonts w:ascii="Tahoma" w:hAnsi="Tahoma"/>
      <w:sz w:val="8"/>
      <w:szCs w:val="20"/>
    </w:rPr>
  </w:style>
  <w:style w:type="paragraph" w:customStyle="1" w:styleId="2fe">
    <w:name w:val="Подпись к картинке (2)"/>
    <w:basedOn w:val="a3"/>
    <w:link w:val="2fd"/>
    <w:uiPriority w:val="99"/>
    <w:rsid w:val="00A34AE4"/>
    <w:pPr>
      <w:shd w:val="clear" w:color="auto" w:fill="FFFFFF"/>
      <w:spacing w:line="240" w:lineRule="atLeast"/>
    </w:pPr>
    <w:rPr>
      <w:sz w:val="18"/>
      <w:szCs w:val="20"/>
    </w:rPr>
  </w:style>
  <w:style w:type="paragraph" w:customStyle="1" w:styleId="1010">
    <w:name w:val="Основной текст (10)1"/>
    <w:basedOn w:val="a3"/>
    <w:link w:val="104"/>
    <w:uiPriority w:val="99"/>
    <w:rsid w:val="00A34AE4"/>
    <w:pPr>
      <w:shd w:val="clear" w:color="auto" w:fill="FFFFFF"/>
      <w:spacing w:before="180" w:line="240" w:lineRule="atLeast"/>
    </w:pPr>
    <w:rPr>
      <w:sz w:val="13"/>
      <w:szCs w:val="20"/>
    </w:rPr>
  </w:style>
  <w:style w:type="paragraph" w:customStyle="1" w:styleId="1110">
    <w:name w:val="Основной текст (11)1"/>
    <w:basedOn w:val="a3"/>
    <w:link w:val="110"/>
    <w:uiPriority w:val="99"/>
    <w:rsid w:val="00A34AE4"/>
    <w:pPr>
      <w:shd w:val="clear" w:color="auto" w:fill="FFFFFF"/>
      <w:spacing w:line="240" w:lineRule="exact"/>
      <w:jc w:val="center"/>
    </w:pPr>
    <w:rPr>
      <w:rFonts w:ascii="Tahoma" w:hAnsi="Tahoma"/>
      <w:sz w:val="16"/>
      <w:szCs w:val="20"/>
    </w:rPr>
  </w:style>
  <w:style w:type="paragraph" w:customStyle="1" w:styleId="123">
    <w:name w:val="Основной текст (12)"/>
    <w:basedOn w:val="a3"/>
    <w:link w:val="122"/>
    <w:uiPriority w:val="99"/>
    <w:rsid w:val="00A34AE4"/>
    <w:pPr>
      <w:shd w:val="clear" w:color="auto" w:fill="FFFFFF"/>
      <w:spacing w:line="192" w:lineRule="exact"/>
      <w:jc w:val="both"/>
    </w:pPr>
    <w:rPr>
      <w:rFonts w:ascii="Tahoma" w:hAnsi="Tahoma"/>
      <w:sz w:val="14"/>
      <w:szCs w:val="20"/>
    </w:rPr>
  </w:style>
  <w:style w:type="paragraph" w:customStyle="1" w:styleId="131">
    <w:name w:val="Основной текст (13)"/>
    <w:basedOn w:val="a3"/>
    <w:link w:val="130"/>
    <w:uiPriority w:val="99"/>
    <w:rsid w:val="00A34AE4"/>
    <w:pPr>
      <w:shd w:val="clear" w:color="auto" w:fill="FFFFFF"/>
      <w:spacing w:line="110" w:lineRule="exact"/>
      <w:jc w:val="both"/>
    </w:pPr>
    <w:rPr>
      <w:rFonts w:ascii="Tahoma" w:hAnsi="Tahoma"/>
      <w:sz w:val="8"/>
      <w:szCs w:val="20"/>
    </w:rPr>
  </w:style>
  <w:style w:type="paragraph" w:customStyle="1" w:styleId="141">
    <w:name w:val="Основной текст (14)"/>
    <w:basedOn w:val="a3"/>
    <w:link w:val="140"/>
    <w:uiPriority w:val="99"/>
    <w:rsid w:val="00A34AE4"/>
    <w:pPr>
      <w:shd w:val="clear" w:color="auto" w:fill="FFFFFF"/>
      <w:spacing w:line="240" w:lineRule="atLeast"/>
    </w:pPr>
    <w:rPr>
      <w:rFonts w:ascii="Tahoma" w:hAnsi="Tahoma"/>
      <w:sz w:val="8"/>
      <w:szCs w:val="20"/>
    </w:rPr>
  </w:style>
  <w:style w:type="paragraph" w:customStyle="1" w:styleId="151">
    <w:name w:val="Основной текст (15)"/>
    <w:basedOn w:val="a3"/>
    <w:link w:val="150"/>
    <w:uiPriority w:val="99"/>
    <w:rsid w:val="00A34AE4"/>
    <w:pPr>
      <w:shd w:val="clear" w:color="auto" w:fill="FFFFFF"/>
      <w:spacing w:line="240" w:lineRule="atLeast"/>
    </w:pPr>
    <w:rPr>
      <w:rFonts w:ascii="Tahoma" w:hAnsi="Tahoma"/>
      <w:sz w:val="8"/>
      <w:szCs w:val="20"/>
    </w:rPr>
  </w:style>
  <w:style w:type="paragraph" w:customStyle="1" w:styleId="161">
    <w:name w:val="Основной текст (16)"/>
    <w:basedOn w:val="a3"/>
    <w:link w:val="160"/>
    <w:uiPriority w:val="99"/>
    <w:rsid w:val="00A34AE4"/>
    <w:pPr>
      <w:shd w:val="clear" w:color="auto" w:fill="FFFFFF"/>
      <w:spacing w:after="300" w:line="240" w:lineRule="atLeast"/>
    </w:pPr>
    <w:rPr>
      <w:rFonts w:ascii="Tahoma" w:hAnsi="Tahoma"/>
      <w:sz w:val="8"/>
      <w:szCs w:val="20"/>
    </w:rPr>
  </w:style>
  <w:style w:type="paragraph" w:customStyle="1" w:styleId="171">
    <w:name w:val="Основной текст (17)1"/>
    <w:basedOn w:val="a3"/>
    <w:link w:val="170"/>
    <w:uiPriority w:val="99"/>
    <w:rsid w:val="00A34AE4"/>
    <w:pPr>
      <w:shd w:val="clear" w:color="auto" w:fill="FFFFFF"/>
      <w:spacing w:line="110" w:lineRule="exact"/>
      <w:jc w:val="right"/>
    </w:pPr>
    <w:rPr>
      <w:rFonts w:ascii="Tahoma" w:hAnsi="Tahoma"/>
      <w:sz w:val="8"/>
      <w:szCs w:val="20"/>
    </w:rPr>
  </w:style>
  <w:style w:type="paragraph" w:customStyle="1" w:styleId="191">
    <w:name w:val="Основной текст (19)1"/>
    <w:basedOn w:val="a3"/>
    <w:link w:val="190"/>
    <w:uiPriority w:val="99"/>
    <w:rsid w:val="00A34AE4"/>
    <w:pPr>
      <w:shd w:val="clear" w:color="auto" w:fill="FFFFFF"/>
      <w:spacing w:line="230" w:lineRule="exact"/>
      <w:jc w:val="center"/>
    </w:pPr>
    <w:rPr>
      <w:rFonts w:ascii="Tahoma" w:hAnsi="Tahoma"/>
      <w:b/>
      <w:sz w:val="19"/>
      <w:szCs w:val="20"/>
    </w:rPr>
  </w:style>
  <w:style w:type="paragraph" w:customStyle="1" w:styleId="181">
    <w:name w:val="Основной текст (18)1"/>
    <w:basedOn w:val="a3"/>
    <w:link w:val="180"/>
    <w:uiPriority w:val="99"/>
    <w:rsid w:val="00A34AE4"/>
    <w:pPr>
      <w:shd w:val="clear" w:color="auto" w:fill="FFFFFF"/>
      <w:spacing w:line="226" w:lineRule="exact"/>
      <w:jc w:val="center"/>
    </w:pPr>
    <w:rPr>
      <w:rFonts w:ascii="Arial" w:hAnsi="Arial"/>
      <w:sz w:val="19"/>
      <w:szCs w:val="20"/>
    </w:rPr>
  </w:style>
  <w:style w:type="paragraph" w:customStyle="1" w:styleId="3f4">
    <w:name w:val="Подпись к таблице (3)"/>
    <w:basedOn w:val="a3"/>
    <w:link w:val="3f3"/>
    <w:uiPriority w:val="99"/>
    <w:rsid w:val="00A34AE4"/>
    <w:pPr>
      <w:shd w:val="clear" w:color="auto" w:fill="FFFFFF"/>
      <w:spacing w:line="240" w:lineRule="atLeast"/>
    </w:pPr>
    <w:rPr>
      <w:rFonts w:ascii="Tahoma" w:hAnsi="Tahoma"/>
      <w:b/>
      <w:sz w:val="19"/>
      <w:szCs w:val="20"/>
    </w:rPr>
  </w:style>
  <w:style w:type="paragraph" w:customStyle="1" w:styleId="112">
    <w:name w:val="Заголовок №11"/>
    <w:basedOn w:val="a3"/>
    <w:link w:val="1f3"/>
    <w:uiPriority w:val="99"/>
    <w:rsid w:val="00A34AE4"/>
    <w:pPr>
      <w:shd w:val="clear" w:color="auto" w:fill="FFFFFF"/>
      <w:spacing w:line="250" w:lineRule="exact"/>
      <w:outlineLvl w:val="0"/>
    </w:pPr>
    <w:rPr>
      <w:rFonts w:ascii="Tahoma" w:hAnsi="Tahoma"/>
      <w:b/>
      <w:sz w:val="19"/>
      <w:szCs w:val="20"/>
    </w:rPr>
  </w:style>
  <w:style w:type="paragraph" w:customStyle="1" w:styleId="1f5">
    <w:name w:val="Подпись к картинке1"/>
    <w:basedOn w:val="a3"/>
    <w:link w:val="affffffe"/>
    <w:uiPriority w:val="99"/>
    <w:rsid w:val="00A34AE4"/>
    <w:pPr>
      <w:shd w:val="clear" w:color="auto" w:fill="FFFFFF"/>
      <w:spacing w:line="240" w:lineRule="exact"/>
      <w:jc w:val="both"/>
    </w:pPr>
    <w:rPr>
      <w:rFonts w:ascii="Tahoma" w:hAnsi="Tahoma"/>
      <w:sz w:val="10"/>
      <w:szCs w:val="20"/>
    </w:rPr>
  </w:style>
  <w:style w:type="paragraph" w:customStyle="1" w:styleId="201">
    <w:name w:val="Основной текст (20)1"/>
    <w:basedOn w:val="a3"/>
    <w:link w:val="200"/>
    <w:uiPriority w:val="99"/>
    <w:rsid w:val="00A34AE4"/>
    <w:pPr>
      <w:shd w:val="clear" w:color="auto" w:fill="FFFFFF"/>
      <w:spacing w:line="542" w:lineRule="exact"/>
    </w:pPr>
    <w:rPr>
      <w:rFonts w:ascii="Tahoma" w:hAnsi="Tahoma"/>
      <w:sz w:val="11"/>
      <w:szCs w:val="20"/>
    </w:rPr>
  </w:style>
  <w:style w:type="paragraph" w:customStyle="1" w:styleId="243">
    <w:name w:val="Основной текст (24)"/>
    <w:basedOn w:val="a3"/>
    <w:link w:val="242"/>
    <w:uiPriority w:val="99"/>
    <w:rsid w:val="00A34AE4"/>
    <w:pPr>
      <w:shd w:val="clear" w:color="auto" w:fill="FFFFFF"/>
      <w:spacing w:after="1020" w:line="240" w:lineRule="atLeast"/>
    </w:pPr>
    <w:rPr>
      <w:b/>
      <w:sz w:val="15"/>
      <w:szCs w:val="20"/>
    </w:rPr>
  </w:style>
  <w:style w:type="paragraph" w:customStyle="1" w:styleId="253">
    <w:name w:val="Основной текст (25)"/>
    <w:basedOn w:val="a3"/>
    <w:link w:val="252"/>
    <w:uiPriority w:val="99"/>
    <w:rsid w:val="00A34AE4"/>
    <w:pPr>
      <w:shd w:val="clear" w:color="auto" w:fill="FFFFFF"/>
      <w:spacing w:line="240" w:lineRule="atLeast"/>
    </w:pPr>
    <w:rPr>
      <w:rFonts w:ascii="Calibri" w:hAnsi="Calibri"/>
      <w:b/>
      <w:sz w:val="27"/>
      <w:szCs w:val="20"/>
    </w:rPr>
  </w:style>
  <w:style w:type="paragraph" w:customStyle="1" w:styleId="3f8">
    <w:name w:val="Заголовок №3"/>
    <w:basedOn w:val="a3"/>
    <w:link w:val="3f7"/>
    <w:uiPriority w:val="99"/>
    <w:rsid w:val="00A34AE4"/>
    <w:pPr>
      <w:shd w:val="clear" w:color="auto" w:fill="FFFFFF"/>
      <w:spacing w:line="240" w:lineRule="atLeast"/>
      <w:outlineLvl w:val="2"/>
    </w:pPr>
    <w:rPr>
      <w:rFonts w:ascii="Calibri" w:hAnsi="Calibri"/>
      <w:b/>
      <w:sz w:val="27"/>
      <w:szCs w:val="20"/>
    </w:rPr>
  </w:style>
  <w:style w:type="paragraph" w:customStyle="1" w:styleId="67">
    <w:name w:val="Подпись к картинке (6)"/>
    <w:basedOn w:val="a3"/>
    <w:link w:val="66"/>
    <w:uiPriority w:val="99"/>
    <w:rsid w:val="00A34AE4"/>
    <w:pPr>
      <w:shd w:val="clear" w:color="auto" w:fill="FFFFFF"/>
      <w:spacing w:line="240" w:lineRule="atLeast"/>
    </w:pPr>
    <w:rPr>
      <w:b/>
      <w:sz w:val="15"/>
      <w:szCs w:val="20"/>
    </w:rPr>
  </w:style>
  <w:style w:type="paragraph" w:customStyle="1" w:styleId="262">
    <w:name w:val="Основной текст (26)"/>
    <w:basedOn w:val="a3"/>
    <w:link w:val="261"/>
    <w:uiPriority w:val="99"/>
    <w:rsid w:val="00A34AE4"/>
    <w:pPr>
      <w:shd w:val="clear" w:color="auto" w:fill="FFFFFF"/>
      <w:spacing w:after="120" w:line="211" w:lineRule="exact"/>
    </w:pPr>
    <w:rPr>
      <w:rFonts w:ascii="Tahoma" w:hAnsi="Tahoma"/>
      <w:sz w:val="13"/>
      <w:szCs w:val="20"/>
    </w:rPr>
  </w:style>
  <w:style w:type="paragraph" w:customStyle="1" w:styleId="272">
    <w:name w:val="Основной текст (27)"/>
    <w:basedOn w:val="a3"/>
    <w:link w:val="271"/>
    <w:uiPriority w:val="99"/>
    <w:rsid w:val="00A34AE4"/>
    <w:pPr>
      <w:shd w:val="clear" w:color="auto" w:fill="FFFFFF"/>
      <w:spacing w:line="240" w:lineRule="atLeast"/>
    </w:pPr>
    <w:rPr>
      <w:b/>
      <w:i/>
      <w:noProof/>
      <w:sz w:val="105"/>
      <w:szCs w:val="20"/>
    </w:rPr>
  </w:style>
  <w:style w:type="paragraph" w:customStyle="1" w:styleId="411">
    <w:name w:val="Подпись к таблице (4)1"/>
    <w:basedOn w:val="a3"/>
    <w:link w:val="4e"/>
    <w:uiPriority w:val="99"/>
    <w:rsid w:val="00A34AE4"/>
    <w:pPr>
      <w:shd w:val="clear" w:color="auto" w:fill="FFFFFF"/>
      <w:spacing w:line="240" w:lineRule="atLeast"/>
    </w:pPr>
    <w:rPr>
      <w:b/>
      <w:i/>
      <w:sz w:val="25"/>
      <w:szCs w:val="20"/>
    </w:rPr>
  </w:style>
  <w:style w:type="paragraph" w:customStyle="1" w:styleId="214">
    <w:name w:val="Основной текст (21)"/>
    <w:basedOn w:val="a3"/>
    <w:link w:val="213"/>
    <w:uiPriority w:val="99"/>
    <w:rsid w:val="00A34AE4"/>
    <w:pPr>
      <w:shd w:val="clear" w:color="auto" w:fill="FFFFFF"/>
      <w:spacing w:line="240" w:lineRule="atLeast"/>
    </w:pPr>
    <w:rPr>
      <w:b/>
      <w:sz w:val="16"/>
      <w:szCs w:val="20"/>
    </w:rPr>
  </w:style>
  <w:style w:type="paragraph" w:customStyle="1" w:styleId="223">
    <w:name w:val="Основной текст (22)"/>
    <w:basedOn w:val="a3"/>
    <w:link w:val="222"/>
    <w:uiPriority w:val="99"/>
    <w:rsid w:val="00A34AE4"/>
    <w:pPr>
      <w:shd w:val="clear" w:color="auto" w:fill="FFFFFF"/>
      <w:spacing w:line="240" w:lineRule="atLeast"/>
    </w:pPr>
    <w:rPr>
      <w:i/>
      <w:sz w:val="19"/>
      <w:szCs w:val="20"/>
    </w:rPr>
  </w:style>
  <w:style w:type="paragraph" w:customStyle="1" w:styleId="311">
    <w:name w:val="Подпись к картинке (3)1"/>
    <w:basedOn w:val="a3"/>
    <w:link w:val="3fa"/>
    <w:uiPriority w:val="99"/>
    <w:rsid w:val="00A34AE4"/>
    <w:pPr>
      <w:shd w:val="clear" w:color="auto" w:fill="FFFFFF"/>
      <w:spacing w:line="240" w:lineRule="atLeast"/>
    </w:pPr>
    <w:rPr>
      <w:b/>
      <w:sz w:val="25"/>
      <w:szCs w:val="20"/>
    </w:rPr>
  </w:style>
  <w:style w:type="paragraph" w:customStyle="1" w:styleId="4f1">
    <w:name w:val="Подпись к картинке (4)"/>
    <w:basedOn w:val="a3"/>
    <w:link w:val="4f0"/>
    <w:uiPriority w:val="99"/>
    <w:rsid w:val="00A34AE4"/>
    <w:pPr>
      <w:shd w:val="clear" w:color="auto" w:fill="FFFFFF"/>
      <w:spacing w:line="250" w:lineRule="exact"/>
      <w:ind w:hanging="400"/>
    </w:pPr>
    <w:rPr>
      <w:rFonts w:ascii="Tahoma" w:hAnsi="Tahoma"/>
      <w:b/>
      <w:sz w:val="15"/>
      <w:szCs w:val="20"/>
    </w:rPr>
  </w:style>
  <w:style w:type="paragraph" w:customStyle="1" w:styleId="2310">
    <w:name w:val="Основной текст (23)1"/>
    <w:basedOn w:val="a3"/>
    <w:link w:val="232"/>
    <w:uiPriority w:val="99"/>
    <w:rsid w:val="00A34AE4"/>
    <w:pPr>
      <w:shd w:val="clear" w:color="auto" w:fill="FFFFFF"/>
      <w:spacing w:line="240" w:lineRule="atLeast"/>
      <w:jc w:val="both"/>
    </w:pPr>
    <w:rPr>
      <w:sz w:val="9"/>
      <w:szCs w:val="20"/>
    </w:rPr>
  </w:style>
  <w:style w:type="paragraph" w:customStyle="1" w:styleId="5c">
    <w:name w:val="Подпись к картинке (5)"/>
    <w:basedOn w:val="a3"/>
    <w:link w:val="5b"/>
    <w:uiPriority w:val="99"/>
    <w:rsid w:val="00A34AE4"/>
    <w:pPr>
      <w:shd w:val="clear" w:color="auto" w:fill="FFFFFF"/>
      <w:spacing w:line="317" w:lineRule="exact"/>
      <w:jc w:val="center"/>
    </w:pPr>
    <w:rPr>
      <w:sz w:val="23"/>
      <w:szCs w:val="20"/>
    </w:rPr>
  </w:style>
  <w:style w:type="paragraph" w:customStyle="1" w:styleId="2ff3">
    <w:name w:val="Заголовок №2"/>
    <w:basedOn w:val="a3"/>
    <w:link w:val="2ff2"/>
    <w:uiPriority w:val="99"/>
    <w:rsid w:val="00A34AE4"/>
    <w:pPr>
      <w:shd w:val="clear" w:color="auto" w:fill="FFFFFF"/>
      <w:spacing w:before="480" w:line="240" w:lineRule="atLeast"/>
      <w:outlineLvl w:val="1"/>
    </w:pPr>
    <w:rPr>
      <w:rFonts w:ascii="Tahoma" w:hAnsi="Tahoma"/>
      <w:noProof/>
      <w:spacing w:val="-70"/>
      <w:w w:val="200"/>
      <w:sz w:val="74"/>
      <w:szCs w:val="20"/>
    </w:rPr>
  </w:style>
  <w:style w:type="paragraph" w:customStyle="1" w:styleId="133">
    <w:name w:val="Заголовок №1 (3)"/>
    <w:basedOn w:val="a3"/>
    <w:link w:val="132"/>
    <w:uiPriority w:val="99"/>
    <w:rsid w:val="00A34AE4"/>
    <w:pPr>
      <w:shd w:val="clear" w:color="auto" w:fill="FFFFFF"/>
      <w:spacing w:before="360" w:after="360" w:line="240" w:lineRule="atLeast"/>
      <w:outlineLvl w:val="0"/>
    </w:pPr>
    <w:rPr>
      <w:rFonts w:ascii="Tahoma" w:hAnsi="Tahoma"/>
      <w:spacing w:val="-70"/>
      <w:w w:val="200"/>
      <w:sz w:val="74"/>
      <w:szCs w:val="20"/>
    </w:rPr>
  </w:style>
  <w:style w:type="paragraph" w:customStyle="1" w:styleId="281">
    <w:name w:val="Основной текст (28)1"/>
    <w:basedOn w:val="a3"/>
    <w:link w:val="280"/>
    <w:uiPriority w:val="99"/>
    <w:rsid w:val="00A34AE4"/>
    <w:pPr>
      <w:shd w:val="clear" w:color="auto" w:fill="FFFFFF"/>
      <w:spacing w:before="240" w:after="420" w:line="240" w:lineRule="atLeast"/>
    </w:pPr>
    <w:rPr>
      <w:rFonts w:ascii="Tahoma" w:hAnsi="Tahoma"/>
      <w:spacing w:val="-70"/>
      <w:w w:val="200"/>
      <w:sz w:val="74"/>
      <w:szCs w:val="20"/>
    </w:rPr>
  </w:style>
  <w:style w:type="paragraph" w:customStyle="1" w:styleId="423">
    <w:name w:val="Заголовок №4 (2)"/>
    <w:basedOn w:val="a3"/>
    <w:link w:val="422"/>
    <w:uiPriority w:val="99"/>
    <w:rsid w:val="00A34AE4"/>
    <w:pPr>
      <w:shd w:val="clear" w:color="auto" w:fill="FFFFFF"/>
      <w:spacing w:before="120" w:line="379" w:lineRule="exact"/>
      <w:outlineLvl w:val="3"/>
    </w:pPr>
    <w:rPr>
      <w:rFonts w:ascii="Tahoma" w:hAnsi="Tahoma"/>
      <w:b/>
      <w:sz w:val="21"/>
      <w:szCs w:val="20"/>
    </w:rPr>
  </w:style>
  <w:style w:type="paragraph" w:customStyle="1" w:styleId="291">
    <w:name w:val="Основной текст (29)1"/>
    <w:basedOn w:val="a3"/>
    <w:link w:val="290"/>
    <w:uiPriority w:val="99"/>
    <w:rsid w:val="00A34AE4"/>
    <w:pPr>
      <w:shd w:val="clear" w:color="auto" w:fill="FFFFFF"/>
      <w:spacing w:line="379" w:lineRule="exact"/>
    </w:pPr>
    <w:rPr>
      <w:rFonts w:ascii="Calibri" w:hAnsi="Calibri"/>
      <w:sz w:val="19"/>
      <w:szCs w:val="20"/>
    </w:rPr>
  </w:style>
  <w:style w:type="paragraph" w:customStyle="1" w:styleId="301">
    <w:name w:val="Основной текст (30)1"/>
    <w:basedOn w:val="a3"/>
    <w:link w:val="300"/>
    <w:uiPriority w:val="99"/>
    <w:rsid w:val="00A34AE4"/>
    <w:pPr>
      <w:shd w:val="clear" w:color="auto" w:fill="FFFFFF"/>
      <w:spacing w:before="120" w:after="120" w:line="115" w:lineRule="exact"/>
      <w:jc w:val="both"/>
    </w:pPr>
    <w:rPr>
      <w:sz w:val="18"/>
      <w:szCs w:val="20"/>
    </w:rPr>
  </w:style>
  <w:style w:type="paragraph" w:customStyle="1" w:styleId="77">
    <w:name w:val="Подпись к картинке (7)"/>
    <w:basedOn w:val="a3"/>
    <w:link w:val="76"/>
    <w:uiPriority w:val="99"/>
    <w:rsid w:val="00A34AE4"/>
    <w:pPr>
      <w:shd w:val="clear" w:color="auto" w:fill="FFFFFF"/>
      <w:spacing w:line="240" w:lineRule="atLeast"/>
    </w:pPr>
    <w:rPr>
      <w:rFonts w:ascii="Calibri" w:hAnsi="Calibri"/>
      <w:sz w:val="19"/>
      <w:szCs w:val="20"/>
    </w:rPr>
  </w:style>
  <w:style w:type="paragraph" w:customStyle="1" w:styleId="810">
    <w:name w:val="Подпись к картинке (8)1"/>
    <w:basedOn w:val="a3"/>
    <w:link w:val="85"/>
    <w:uiPriority w:val="99"/>
    <w:rsid w:val="00A34AE4"/>
    <w:pPr>
      <w:shd w:val="clear" w:color="auto" w:fill="FFFFFF"/>
      <w:spacing w:line="240" w:lineRule="atLeast"/>
    </w:pPr>
    <w:rPr>
      <w:rFonts w:ascii="Calibri" w:hAnsi="Calibri"/>
      <w:sz w:val="19"/>
      <w:szCs w:val="20"/>
    </w:rPr>
  </w:style>
  <w:style w:type="paragraph" w:customStyle="1" w:styleId="95">
    <w:name w:val="Подпись к картинке (9)"/>
    <w:basedOn w:val="a3"/>
    <w:link w:val="94"/>
    <w:uiPriority w:val="99"/>
    <w:rsid w:val="00A34AE4"/>
    <w:pPr>
      <w:shd w:val="clear" w:color="auto" w:fill="FFFFFF"/>
      <w:spacing w:line="240" w:lineRule="atLeast"/>
    </w:pPr>
    <w:rPr>
      <w:b/>
      <w:sz w:val="16"/>
      <w:szCs w:val="20"/>
    </w:rPr>
  </w:style>
  <w:style w:type="paragraph" w:customStyle="1" w:styleId="362">
    <w:name w:val="Основной текст (36)"/>
    <w:basedOn w:val="a3"/>
    <w:link w:val="361"/>
    <w:uiPriority w:val="99"/>
    <w:rsid w:val="00A34AE4"/>
    <w:pPr>
      <w:shd w:val="clear" w:color="auto" w:fill="FFFFFF"/>
      <w:spacing w:before="300" w:line="240" w:lineRule="atLeast"/>
    </w:pPr>
    <w:rPr>
      <w:rFonts w:ascii="Arial" w:hAnsi="Arial"/>
      <w:sz w:val="10"/>
      <w:szCs w:val="20"/>
    </w:rPr>
  </w:style>
  <w:style w:type="paragraph" w:customStyle="1" w:styleId="10b">
    <w:name w:val="Подпись к картинке (10)"/>
    <w:basedOn w:val="a3"/>
    <w:link w:val="10a"/>
    <w:uiPriority w:val="99"/>
    <w:rsid w:val="00A34AE4"/>
    <w:pPr>
      <w:shd w:val="clear" w:color="auto" w:fill="FFFFFF"/>
      <w:spacing w:line="240" w:lineRule="atLeast"/>
    </w:pPr>
    <w:rPr>
      <w:rFonts w:ascii="Arial" w:hAnsi="Arial"/>
      <w:sz w:val="10"/>
      <w:szCs w:val="20"/>
    </w:rPr>
  </w:style>
  <w:style w:type="paragraph" w:customStyle="1" w:styleId="323">
    <w:name w:val="Основной текст (32)"/>
    <w:basedOn w:val="a3"/>
    <w:link w:val="322"/>
    <w:uiPriority w:val="99"/>
    <w:rsid w:val="00A34AE4"/>
    <w:pPr>
      <w:shd w:val="clear" w:color="auto" w:fill="FFFFFF"/>
      <w:spacing w:line="240" w:lineRule="atLeast"/>
    </w:pPr>
    <w:rPr>
      <w:rFonts w:ascii="Tahoma" w:hAnsi="Tahoma"/>
      <w:sz w:val="15"/>
      <w:szCs w:val="20"/>
    </w:rPr>
  </w:style>
  <w:style w:type="paragraph" w:customStyle="1" w:styleId="3110">
    <w:name w:val="Основной текст (31)1"/>
    <w:basedOn w:val="a3"/>
    <w:link w:val="312"/>
    <w:uiPriority w:val="99"/>
    <w:rsid w:val="00A34AE4"/>
    <w:pPr>
      <w:shd w:val="clear" w:color="auto" w:fill="FFFFFF"/>
      <w:spacing w:line="240" w:lineRule="atLeast"/>
    </w:pPr>
    <w:rPr>
      <w:b/>
      <w:sz w:val="25"/>
      <w:szCs w:val="20"/>
    </w:rPr>
  </w:style>
  <w:style w:type="paragraph" w:customStyle="1" w:styleId="332">
    <w:name w:val="Основной текст (33)"/>
    <w:basedOn w:val="a3"/>
    <w:link w:val="331"/>
    <w:uiPriority w:val="99"/>
    <w:rsid w:val="00A34AE4"/>
    <w:pPr>
      <w:shd w:val="clear" w:color="auto" w:fill="FFFFFF"/>
      <w:spacing w:line="120" w:lineRule="exact"/>
      <w:jc w:val="right"/>
    </w:pPr>
    <w:rPr>
      <w:rFonts w:ascii="Tahoma" w:hAnsi="Tahoma"/>
      <w:noProof/>
      <w:sz w:val="30"/>
      <w:szCs w:val="20"/>
    </w:rPr>
  </w:style>
  <w:style w:type="paragraph" w:customStyle="1" w:styleId="342">
    <w:name w:val="Основной текст (34)"/>
    <w:basedOn w:val="a3"/>
    <w:link w:val="341"/>
    <w:uiPriority w:val="99"/>
    <w:rsid w:val="00A34AE4"/>
    <w:pPr>
      <w:shd w:val="clear" w:color="auto" w:fill="FFFFFF"/>
      <w:spacing w:after="1560" w:line="163" w:lineRule="exact"/>
      <w:jc w:val="both"/>
    </w:pPr>
    <w:rPr>
      <w:rFonts w:ascii="Arial" w:hAnsi="Arial"/>
      <w:sz w:val="13"/>
      <w:szCs w:val="20"/>
    </w:rPr>
  </w:style>
  <w:style w:type="paragraph" w:customStyle="1" w:styleId="352">
    <w:name w:val="Основной текст (35)"/>
    <w:basedOn w:val="a3"/>
    <w:link w:val="351"/>
    <w:uiPriority w:val="99"/>
    <w:rsid w:val="00A34AE4"/>
    <w:pPr>
      <w:shd w:val="clear" w:color="auto" w:fill="FFFFFF"/>
      <w:spacing w:before="1560" w:after="300" w:line="240" w:lineRule="atLeast"/>
    </w:pPr>
    <w:rPr>
      <w:rFonts w:ascii="Tahoma" w:hAnsi="Tahoma"/>
      <w:b/>
      <w:sz w:val="14"/>
      <w:szCs w:val="20"/>
    </w:rPr>
  </w:style>
  <w:style w:type="paragraph" w:customStyle="1" w:styleId="372">
    <w:name w:val="Основной текст (37)"/>
    <w:basedOn w:val="a3"/>
    <w:link w:val="371"/>
    <w:uiPriority w:val="99"/>
    <w:rsid w:val="00A34AE4"/>
    <w:pPr>
      <w:shd w:val="clear" w:color="auto" w:fill="FFFFFF"/>
      <w:spacing w:before="300" w:after="180" w:line="240" w:lineRule="atLeast"/>
    </w:pPr>
    <w:rPr>
      <w:rFonts w:ascii="Arial" w:hAnsi="Arial"/>
      <w:sz w:val="15"/>
      <w:szCs w:val="20"/>
    </w:rPr>
  </w:style>
  <w:style w:type="paragraph" w:customStyle="1" w:styleId="382">
    <w:name w:val="Основной текст (38)"/>
    <w:basedOn w:val="a3"/>
    <w:link w:val="381"/>
    <w:uiPriority w:val="99"/>
    <w:rsid w:val="00A34AE4"/>
    <w:pPr>
      <w:shd w:val="clear" w:color="auto" w:fill="FFFFFF"/>
      <w:spacing w:before="1020" w:after="300" w:line="240" w:lineRule="atLeast"/>
    </w:pPr>
    <w:rPr>
      <w:rFonts w:ascii="Tahoma" w:hAnsi="Tahoma"/>
      <w:b/>
      <w:sz w:val="16"/>
      <w:szCs w:val="20"/>
    </w:rPr>
  </w:style>
  <w:style w:type="paragraph" w:customStyle="1" w:styleId="3fd">
    <w:name w:val="Оглавление (3)"/>
    <w:basedOn w:val="a3"/>
    <w:link w:val="3fc"/>
    <w:uiPriority w:val="99"/>
    <w:rsid w:val="00A34AE4"/>
    <w:pPr>
      <w:shd w:val="clear" w:color="auto" w:fill="FFFFFF"/>
      <w:spacing w:line="240" w:lineRule="exact"/>
      <w:ind w:firstLine="760"/>
      <w:jc w:val="both"/>
    </w:pPr>
    <w:rPr>
      <w:rFonts w:ascii="Arial" w:hAnsi="Arial"/>
      <w:sz w:val="13"/>
      <w:szCs w:val="20"/>
    </w:rPr>
  </w:style>
  <w:style w:type="paragraph" w:customStyle="1" w:styleId="414">
    <w:name w:val="Заголовок №41"/>
    <w:basedOn w:val="a3"/>
    <w:link w:val="4f2"/>
    <w:uiPriority w:val="99"/>
    <w:rsid w:val="00A34AE4"/>
    <w:pPr>
      <w:shd w:val="clear" w:color="auto" w:fill="FFFFFF"/>
      <w:spacing w:line="312" w:lineRule="exact"/>
      <w:outlineLvl w:val="3"/>
    </w:pPr>
    <w:rPr>
      <w:b/>
      <w:sz w:val="25"/>
      <w:szCs w:val="20"/>
    </w:rPr>
  </w:style>
  <w:style w:type="paragraph" w:customStyle="1" w:styleId="415">
    <w:name w:val="Оглавление (4)1"/>
    <w:basedOn w:val="a3"/>
    <w:link w:val="4f4"/>
    <w:uiPriority w:val="99"/>
    <w:rsid w:val="00A34AE4"/>
    <w:pPr>
      <w:shd w:val="clear" w:color="auto" w:fill="FFFFFF"/>
      <w:spacing w:line="312" w:lineRule="exact"/>
    </w:pPr>
    <w:rPr>
      <w:b/>
      <w:sz w:val="25"/>
      <w:szCs w:val="20"/>
    </w:rPr>
  </w:style>
  <w:style w:type="paragraph" w:customStyle="1" w:styleId="401">
    <w:name w:val="Основной текст (40)1"/>
    <w:basedOn w:val="a3"/>
    <w:link w:val="400"/>
    <w:uiPriority w:val="99"/>
    <w:rsid w:val="00A34AE4"/>
    <w:pPr>
      <w:shd w:val="clear" w:color="auto" w:fill="FFFFFF"/>
      <w:spacing w:line="240" w:lineRule="atLeast"/>
    </w:pPr>
    <w:rPr>
      <w:sz w:val="25"/>
      <w:szCs w:val="20"/>
    </w:rPr>
  </w:style>
  <w:style w:type="paragraph" w:customStyle="1" w:styleId="426">
    <w:name w:val="Основной текст (42)"/>
    <w:basedOn w:val="a3"/>
    <w:link w:val="425"/>
    <w:uiPriority w:val="99"/>
    <w:rsid w:val="00A34AE4"/>
    <w:pPr>
      <w:shd w:val="clear" w:color="auto" w:fill="FFFFFF"/>
      <w:spacing w:after="120" w:line="240" w:lineRule="atLeast"/>
    </w:pPr>
    <w:rPr>
      <w:rFonts w:ascii="Tahoma" w:hAnsi="Tahoma"/>
      <w:b/>
      <w:sz w:val="21"/>
      <w:szCs w:val="20"/>
    </w:rPr>
  </w:style>
  <w:style w:type="paragraph" w:customStyle="1" w:styleId="4110">
    <w:name w:val="Основной текст (41)1"/>
    <w:basedOn w:val="a3"/>
    <w:link w:val="416"/>
    <w:uiPriority w:val="99"/>
    <w:rsid w:val="00A34AE4"/>
    <w:pPr>
      <w:shd w:val="clear" w:color="auto" w:fill="FFFFFF"/>
      <w:spacing w:line="240" w:lineRule="atLeast"/>
    </w:pPr>
    <w:rPr>
      <w:rFonts w:ascii="Tahoma" w:hAnsi="Tahoma"/>
      <w:noProof/>
      <w:sz w:val="30"/>
      <w:szCs w:val="20"/>
    </w:rPr>
  </w:style>
  <w:style w:type="paragraph" w:customStyle="1" w:styleId="3910">
    <w:name w:val="Основной текст (39)1"/>
    <w:basedOn w:val="a3"/>
    <w:link w:val="391"/>
    <w:uiPriority w:val="99"/>
    <w:rsid w:val="00A34AE4"/>
    <w:pPr>
      <w:shd w:val="clear" w:color="auto" w:fill="FFFFFF"/>
      <w:spacing w:line="240" w:lineRule="atLeast"/>
    </w:pPr>
    <w:rPr>
      <w:rFonts w:ascii="Tahoma" w:hAnsi="Tahoma"/>
      <w:noProof/>
      <w:sz w:val="30"/>
      <w:szCs w:val="20"/>
    </w:rPr>
  </w:style>
  <w:style w:type="paragraph" w:customStyle="1" w:styleId="512">
    <w:name w:val="Подпись к таблице (5)1"/>
    <w:basedOn w:val="a3"/>
    <w:link w:val="5d"/>
    <w:uiPriority w:val="99"/>
    <w:rsid w:val="00A34AE4"/>
    <w:pPr>
      <w:shd w:val="clear" w:color="auto" w:fill="FFFFFF"/>
      <w:spacing w:line="240" w:lineRule="atLeast"/>
    </w:pPr>
    <w:rPr>
      <w:sz w:val="25"/>
      <w:szCs w:val="20"/>
    </w:rPr>
  </w:style>
  <w:style w:type="paragraph" w:customStyle="1" w:styleId="431">
    <w:name w:val="Основной текст (43)1"/>
    <w:basedOn w:val="a3"/>
    <w:link w:val="430"/>
    <w:uiPriority w:val="99"/>
    <w:rsid w:val="00A34AE4"/>
    <w:pPr>
      <w:shd w:val="clear" w:color="auto" w:fill="FFFFFF"/>
      <w:spacing w:line="221" w:lineRule="exact"/>
    </w:pPr>
    <w:rPr>
      <w:rFonts w:ascii="Tahoma" w:hAnsi="Tahoma"/>
      <w:b/>
      <w:sz w:val="17"/>
      <w:szCs w:val="20"/>
    </w:rPr>
  </w:style>
  <w:style w:type="paragraph" w:customStyle="1" w:styleId="441">
    <w:name w:val="Основной текст (44)1"/>
    <w:basedOn w:val="a3"/>
    <w:link w:val="440"/>
    <w:uiPriority w:val="99"/>
    <w:rsid w:val="00A34AE4"/>
    <w:pPr>
      <w:shd w:val="clear" w:color="auto" w:fill="FFFFFF"/>
      <w:spacing w:after="300" w:line="226" w:lineRule="exact"/>
    </w:pPr>
    <w:rPr>
      <w:rFonts w:ascii="Tahoma" w:hAnsi="Tahoma"/>
      <w:b/>
      <w:i/>
      <w:sz w:val="16"/>
      <w:szCs w:val="20"/>
    </w:rPr>
  </w:style>
  <w:style w:type="paragraph" w:customStyle="1" w:styleId="6a">
    <w:name w:val="Подпись к таблице (6)"/>
    <w:basedOn w:val="a3"/>
    <w:link w:val="69"/>
    <w:uiPriority w:val="99"/>
    <w:rsid w:val="00A34AE4"/>
    <w:pPr>
      <w:shd w:val="clear" w:color="auto" w:fill="FFFFFF"/>
      <w:spacing w:line="240" w:lineRule="atLeast"/>
    </w:pPr>
    <w:rPr>
      <w:rFonts w:ascii="Tahoma" w:hAnsi="Tahoma"/>
      <w:b/>
      <w:sz w:val="17"/>
      <w:szCs w:val="20"/>
    </w:rPr>
  </w:style>
  <w:style w:type="character" w:customStyle="1" w:styleId="af0">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
    <w:uiPriority w:val="99"/>
    <w:locked/>
    <w:rsid w:val="008600EA"/>
    <w:rPr>
      <w:b/>
      <w:sz w:val="22"/>
    </w:rPr>
  </w:style>
  <w:style w:type="character" w:customStyle="1" w:styleId="aff2">
    <w:name w:val="Абзац списка Знак"/>
    <w:link w:val="aff1"/>
    <w:uiPriority w:val="99"/>
    <w:locked/>
    <w:rsid w:val="00A96D27"/>
    <w:rPr>
      <w:sz w:val="24"/>
    </w:rPr>
  </w:style>
  <w:style w:type="character" w:customStyle="1" w:styleId="afffffff1">
    <w:name w:val="_Обычный Знак"/>
    <w:link w:val="afffffff2"/>
    <w:uiPriority w:val="99"/>
    <w:locked/>
    <w:rsid w:val="00A96D27"/>
    <w:rPr>
      <w:sz w:val="24"/>
    </w:rPr>
  </w:style>
  <w:style w:type="paragraph" w:customStyle="1" w:styleId="afffffff2">
    <w:name w:val="_Обычный"/>
    <w:basedOn w:val="a3"/>
    <w:link w:val="afffffff1"/>
    <w:uiPriority w:val="99"/>
    <w:rsid w:val="00A96D27"/>
    <w:pPr>
      <w:ind w:firstLine="709"/>
      <w:jc w:val="both"/>
    </w:pPr>
    <w:rPr>
      <w:szCs w:val="20"/>
    </w:rPr>
  </w:style>
  <w:style w:type="paragraph" w:customStyle="1" w:styleId="Default">
    <w:name w:val="Default"/>
    <w:uiPriority w:val="99"/>
    <w:rsid w:val="00566A5E"/>
    <w:pPr>
      <w:autoSpaceDE w:val="0"/>
      <w:autoSpaceDN w:val="0"/>
      <w:adjustRightInd w:val="0"/>
    </w:pPr>
    <w:rPr>
      <w:color w:val="000000"/>
      <w:sz w:val="24"/>
      <w:szCs w:val="24"/>
    </w:rPr>
  </w:style>
  <w:style w:type="paragraph" w:customStyle="1" w:styleId="1f8">
    <w:name w:val="Маркированный список 1"/>
    <w:basedOn w:val="a3"/>
    <w:uiPriority w:val="99"/>
    <w:rsid w:val="00D3588F"/>
    <w:pPr>
      <w:tabs>
        <w:tab w:val="num" w:pos="1080"/>
      </w:tabs>
      <w:spacing w:line="360" w:lineRule="auto"/>
      <w:ind w:left="1080" w:hanging="360"/>
      <w:jc w:val="both"/>
    </w:pPr>
    <w:rPr>
      <w:rFonts w:ascii="Arial" w:hAnsi="Arial" w:cs="Arial"/>
    </w:rPr>
  </w:style>
  <w:style w:type="paragraph" w:customStyle="1" w:styleId="ConsNormal">
    <w:name w:val="ConsNormal"/>
    <w:uiPriority w:val="99"/>
    <w:rsid w:val="0096430E"/>
    <w:pPr>
      <w:widowControl w:val="0"/>
      <w:autoSpaceDE w:val="0"/>
      <w:autoSpaceDN w:val="0"/>
      <w:adjustRightInd w:val="0"/>
      <w:ind w:firstLine="720"/>
    </w:pPr>
    <w:rPr>
      <w:rFonts w:ascii="Arial" w:hAnsi="Arial" w:cs="Arial"/>
    </w:rPr>
  </w:style>
  <w:style w:type="paragraph" w:customStyle="1" w:styleId="Sa">
    <w:name w:val="S_Обложка_проект"/>
    <w:basedOn w:val="a3"/>
    <w:uiPriority w:val="99"/>
    <w:rsid w:val="009C47D8"/>
    <w:pPr>
      <w:spacing w:line="360" w:lineRule="auto"/>
      <w:ind w:left="3240"/>
      <w:jc w:val="right"/>
    </w:pPr>
    <w:rPr>
      <w:caps/>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F82FCD"/>
  </w:style>
  <w:style w:type="paragraph" w:customStyle="1" w:styleId="xl72">
    <w:name w:val="xl72"/>
    <w:basedOn w:val="af2"/>
    <w:uiPriority w:val="99"/>
    <w:rsid w:val="00664EE4"/>
  </w:style>
  <w:style w:type="paragraph" w:customStyle="1" w:styleId="font5">
    <w:name w:val="font5"/>
    <w:basedOn w:val="a3"/>
    <w:uiPriority w:val="99"/>
    <w:rsid w:val="001837C4"/>
    <w:pPr>
      <w:spacing w:before="100" w:beforeAutospacing="1" w:after="100" w:afterAutospacing="1"/>
    </w:pPr>
    <w:rPr>
      <w:sz w:val="20"/>
      <w:szCs w:val="20"/>
    </w:rPr>
  </w:style>
  <w:style w:type="paragraph" w:customStyle="1" w:styleId="font6">
    <w:name w:val="font6"/>
    <w:basedOn w:val="a3"/>
    <w:uiPriority w:val="99"/>
    <w:rsid w:val="001837C4"/>
    <w:pPr>
      <w:spacing w:before="100" w:beforeAutospacing="1" w:after="100" w:afterAutospacing="1"/>
    </w:pPr>
    <w:rPr>
      <w:sz w:val="20"/>
      <w:szCs w:val="20"/>
      <w:u w:val="single"/>
    </w:rPr>
  </w:style>
  <w:style w:type="paragraph" w:customStyle="1" w:styleId="font7">
    <w:name w:val="font7"/>
    <w:basedOn w:val="a3"/>
    <w:uiPriority w:val="99"/>
    <w:rsid w:val="001837C4"/>
    <w:pPr>
      <w:spacing w:before="100" w:beforeAutospacing="1" w:after="100" w:afterAutospacing="1"/>
    </w:pPr>
    <w:rPr>
      <w:sz w:val="18"/>
      <w:szCs w:val="18"/>
    </w:rPr>
  </w:style>
  <w:style w:type="paragraph" w:customStyle="1" w:styleId="font8">
    <w:name w:val="font8"/>
    <w:basedOn w:val="a3"/>
    <w:uiPriority w:val="99"/>
    <w:rsid w:val="001837C4"/>
    <w:pPr>
      <w:spacing w:before="100" w:beforeAutospacing="1" w:after="100" w:afterAutospacing="1"/>
    </w:pPr>
    <w:rPr>
      <w:sz w:val="18"/>
      <w:szCs w:val="18"/>
      <w:u w:val="single"/>
    </w:rPr>
  </w:style>
  <w:style w:type="paragraph" w:customStyle="1" w:styleId="font9">
    <w:name w:val="font9"/>
    <w:basedOn w:val="a3"/>
    <w:uiPriority w:val="99"/>
    <w:rsid w:val="001837C4"/>
    <w:pPr>
      <w:spacing w:before="100" w:beforeAutospacing="1" w:after="100" w:afterAutospacing="1"/>
    </w:pPr>
    <w:rPr>
      <w:sz w:val="20"/>
      <w:szCs w:val="20"/>
    </w:rPr>
  </w:style>
  <w:style w:type="paragraph" w:customStyle="1" w:styleId="xl65">
    <w:name w:val="xl65"/>
    <w:basedOn w:val="a3"/>
    <w:uiPriority w:val="99"/>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3"/>
    <w:uiPriority w:val="99"/>
    <w:rsid w:val="001837C4"/>
    <w:pPr>
      <w:spacing w:before="100" w:beforeAutospacing="1" w:after="100" w:afterAutospacing="1"/>
    </w:pPr>
  </w:style>
  <w:style w:type="paragraph" w:customStyle="1" w:styleId="xl67">
    <w:name w:val="xl67"/>
    <w:basedOn w:val="a3"/>
    <w:uiPriority w:val="99"/>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3"/>
    <w:uiPriority w:val="99"/>
    <w:rsid w:val="001837C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3"/>
    <w:uiPriority w:val="99"/>
    <w:rsid w:val="001837C4"/>
    <w:pPr>
      <w:pBdr>
        <w:top w:val="single" w:sz="4" w:space="0" w:color="auto"/>
        <w:bottom w:val="single" w:sz="4" w:space="0" w:color="auto"/>
      </w:pBdr>
      <w:spacing w:before="100" w:beforeAutospacing="1" w:after="100" w:afterAutospacing="1"/>
    </w:pPr>
  </w:style>
  <w:style w:type="paragraph" w:customStyle="1" w:styleId="xl70">
    <w:name w:val="xl70"/>
    <w:basedOn w:val="a3"/>
    <w:uiPriority w:val="99"/>
    <w:rsid w:val="001837C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3"/>
    <w:uiPriority w:val="99"/>
    <w:rsid w:val="001837C4"/>
    <w:pPr>
      <w:pBdr>
        <w:left w:val="single" w:sz="4" w:space="0" w:color="auto"/>
        <w:right w:val="single" w:sz="4" w:space="0" w:color="auto"/>
      </w:pBdr>
      <w:spacing w:before="100" w:beforeAutospacing="1" w:after="100" w:afterAutospacing="1"/>
    </w:pPr>
  </w:style>
  <w:style w:type="paragraph" w:customStyle="1" w:styleId="xl73">
    <w:name w:val="xl73"/>
    <w:basedOn w:val="a3"/>
    <w:uiPriority w:val="99"/>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3"/>
    <w:uiPriority w:val="99"/>
    <w:rsid w:val="001837C4"/>
    <w:pPr>
      <w:pBdr>
        <w:left w:val="single" w:sz="4" w:space="0" w:color="auto"/>
        <w:right w:val="single" w:sz="4" w:space="0" w:color="auto"/>
      </w:pBdr>
      <w:spacing w:before="100" w:beforeAutospacing="1" w:after="100" w:afterAutospacing="1"/>
      <w:jc w:val="center"/>
    </w:pPr>
  </w:style>
  <w:style w:type="paragraph" w:customStyle="1" w:styleId="xl76">
    <w:name w:val="xl76"/>
    <w:basedOn w:val="a3"/>
    <w:uiPriority w:val="99"/>
    <w:rsid w:val="001837C4"/>
    <w:pPr>
      <w:pBdr>
        <w:top w:val="single" w:sz="4" w:space="0" w:color="auto"/>
        <w:bottom w:val="single" w:sz="4" w:space="0" w:color="auto"/>
      </w:pBdr>
      <w:spacing w:before="100" w:beforeAutospacing="1" w:after="100" w:afterAutospacing="1"/>
      <w:jc w:val="center"/>
    </w:pPr>
  </w:style>
  <w:style w:type="paragraph" w:customStyle="1" w:styleId="xl77">
    <w:name w:val="xl77"/>
    <w:basedOn w:val="a3"/>
    <w:uiPriority w:val="99"/>
    <w:rsid w:val="001837C4"/>
    <w:pPr>
      <w:spacing w:before="100" w:beforeAutospacing="1" w:after="100" w:afterAutospacing="1"/>
      <w:jc w:val="center"/>
    </w:pPr>
  </w:style>
  <w:style w:type="paragraph" w:customStyle="1" w:styleId="xl78">
    <w:name w:val="xl78"/>
    <w:basedOn w:val="a3"/>
    <w:uiPriority w:val="99"/>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3"/>
    <w:uiPriority w:val="99"/>
    <w:rsid w:val="001837C4"/>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3"/>
    <w:uiPriority w:val="99"/>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3"/>
    <w:uiPriority w:val="99"/>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3"/>
    <w:uiPriority w:val="99"/>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3"/>
    <w:uiPriority w:val="99"/>
    <w:rsid w:val="001837C4"/>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3"/>
    <w:uiPriority w:val="99"/>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3"/>
    <w:uiPriority w:val="99"/>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3"/>
    <w:uiPriority w:val="99"/>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3"/>
    <w:uiPriority w:val="99"/>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3"/>
    <w:uiPriority w:val="99"/>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1837C4"/>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3"/>
    <w:uiPriority w:val="99"/>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3"/>
    <w:uiPriority w:val="99"/>
    <w:rsid w:val="001837C4"/>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3"/>
    <w:uiPriority w:val="99"/>
    <w:rsid w:val="001837C4"/>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3"/>
    <w:uiPriority w:val="99"/>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3"/>
    <w:uiPriority w:val="99"/>
    <w:rsid w:val="001837C4"/>
    <w:pPr>
      <w:shd w:val="clear" w:color="000000" w:fill="FFFFFF"/>
      <w:spacing w:before="100" w:beforeAutospacing="1" w:after="100" w:afterAutospacing="1"/>
    </w:pPr>
  </w:style>
  <w:style w:type="paragraph" w:customStyle="1" w:styleId="xl97">
    <w:name w:val="xl97"/>
    <w:basedOn w:val="a3"/>
    <w:uiPriority w:val="99"/>
    <w:rsid w:val="001837C4"/>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3"/>
    <w:uiPriority w:val="99"/>
    <w:rsid w:val="001837C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3"/>
    <w:uiPriority w:val="99"/>
    <w:rsid w:val="001837C4"/>
    <w:pPr>
      <w:shd w:val="clear" w:color="000000" w:fill="FFFFFF"/>
      <w:spacing w:before="100" w:beforeAutospacing="1" w:after="100" w:afterAutospacing="1"/>
      <w:jc w:val="center"/>
    </w:pPr>
  </w:style>
  <w:style w:type="paragraph" w:customStyle="1" w:styleId="xl100">
    <w:name w:val="xl100"/>
    <w:basedOn w:val="a3"/>
    <w:uiPriority w:val="99"/>
    <w:rsid w:val="001837C4"/>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3"/>
    <w:uiPriority w:val="99"/>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3"/>
    <w:uiPriority w:val="99"/>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3"/>
    <w:uiPriority w:val="99"/>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3"/>
    <w:uiPriority w:val="99"/>
    <w:rsid w:val="001837C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3"/>
    <w:uiPriority w:val="99"/>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3"/>
    <w:uiPriority w:val="99"/>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3"/>
    <w:uiPriority w:val="99"/>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3"/>
    <w:uiPriority w:val="99"/>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3"/>
    <w:uiPriority w:val="99"/>
    <w:rsid w:val="001837C4"/>
    <w:pPr>
      <w:pBdr>
        <w:left w:val="single" w:sz="4" w:space="0" w:color="auto"/>
        <w:right w:val="single" w:sz="4" w:space="0" w:color="auto"/>
      </w:pBdr>
      <w:spacing w:before="100" w:beforeAutospacing="1" w:after="100" w:afterAutospacing="1"/>
      <w:jc w:val="center"/>
    </w:pPr>
  </w:style>
  <w:style w:type="paragraph" w:customStyle="1" w:styleId="xl110">
    <w:name w:val="xl110"/>
    <w:basedOn w:val="a3"/>
    <w:uiPriority w:val="99"/>
    <w:rsid w:val="001837C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3"/>
    <w:uiPriority w:val="99"/>
    <w:rsid w:val="001837C4"/>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3"/>
    <w:uiPriority w:val="99"/>
    <w:rsid w:val="001837C4"/>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3"/>
    <w:uiPriority w:val="99"/>
    <w:rsid w:val="001837C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3"/>
    <w:uiPriority w:val="99"/>
    <w:rsid w:val="001837C4"/>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1837C4"/>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1837C4"/>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1837C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3"/>
    <w:uiPriority w:val="99"/>
    <w:rsid w:val="001837C4"/>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3"/>
    <w:uiPriority w:val="99"/>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1837C4"/>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1837C4"/>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3"/>
    <w:uiPriority w:val="99"/>
    <w:rsid w:val="001837C4"/>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3"/>
    <w:uiPriority w:val="99"/>
    <w:rsid w:val="001837C4"/>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3"/>
    <w:uiPriority w:val="99"/>
    <w:rsid w:val="001837C4"/>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3"/>
    <w:uiPriority w:val="99"/>
    <w:rsid w:val="001837C4"/>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3"/>
    <w:uiPriority w:val="99"/>
    <w:rsid w:val="001837C4"/>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3"/>
    <w:uiPriority w:val="99"/>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1837C4"/>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1837C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1837C4"/>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1837C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1837C4"/>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3"/>
    <w:uiPriority w:val="99"/>
    <w:rsid w:val="001837C4"/>
    <w:pPr>
      <w:pBdr>
        <w:top w:val="single" w:sz="4" w:space="0" w:color="auto"/>
      </w:pBdr>
      <w:shd w:val="clear" w:color="000000" w:fill="FFFFFF"/>
      <w:spacing w:before="100" w:beforeAutospacing="1" w:after="100" w:afterAutospacing="1"/>
      <w:jc w:val="center"/>
    </w:pPr>
  </w:style>
  <w:style w:type="paragraph" w:customStyle="1" w:styleId="xl135">
    <w:name w:val="xl135"/>
    <w:basedOn w:val="a3"/>
    <w:uiPriority w:val="99"/>
    <w:rsid w:val="001837C4"/>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3"/>
    <w:uiPriority w:val="99"/>
    <w:rsid w:val="001837C4"/>
    <w:pPr>
      <w:pBdr>
        <w:left w:val="single" w:sz="4" w:space="0" w:color="auto"/>
      </w:pBdr>
      <w:shd w:val="clear" w:color="000000" w:fill="FFFFFF"/>
      <w:spacing w:before="100" w:beforeAutospacing="1" w:after="100" w:afterAutospacing="1"/>
      <w:jc w:val="center"/>
    </w:pPr>
  </w:style>
  <w:style w:type="paragraph" w:customStyle="1" w:styleId="xl137">
    <w:name w:val="xl137"/>
    <w:basedOn w:val="a3"/>
    <w:uiPriority w:val="99"/>
    <w:rsid w:val="001837C4"/>
    <w:pPr>
      <w:pBdr>
        <w:right w:val="single" w:sz="4" w:space="0" w:color="auto"/>
      </w:pBdr>
      <w:shd w:val="clear" w:color="000000" w:fill="FFFFFF"/>
      <w:spacing w:before="100" w:beforeAutospacing="1" w:after="100" w:afterAutospacing="1"/>
      <w:jc w:val="center"/>
    </w:pPr>
  </w:style>
  <w:style w:type="paragraph" w:customStyle="1" w:styleId="xl138">
    <w:name w:val="xl138"/>
    <w:basedOn w:val="a3"/>
    <w:uiPriority w:val="99"/>
    <w:rsid w:val="001837C4"/>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3"/>
    <w:uiPriority w:val="99"/>
    <w:rsid w:val="001837C4"/>
    <w:pPr>
      <w:pBdr>
        <w:bottom w:val="single" w:sz="4" w:space="0" w:color="auto"/>
      </w:pBdr>
      <w:shd w:val="clear" w:color="000000" w:fill="FFFFFF"/>
      <w:spacing w:before="100" w:beforeAutospacing="1" w:after="100" w:afterAutospacing="1"/>
      <w:jc w:val="center"/>
    </w:pPr>
  </w:style>
  <w:style w:type="paragraph" w:customStyle="1" w:styleId="xl140">
    <w:name w:val="xl140"/>
    <w:basedOn w:val="a3"/>
    <w:uiPriority w:val="99"/>
    <w:rsid w:val="001837C4"/>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3"/>
    <w:uiPriority w:val="99"/>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3"/>
    <w:uiPriority w:val="99"/>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ConsPlusCell">
    <w:name w:val="ConsPlusCell"/>
    <w:uiPriority w:val="99"/>
    <w:rsid w:val="00414EB3"/>
    <w:pPr>
      <w:widowControl w:val="0"/>
      <w:autoSpaceDE w:val="0"/>
      <w:autoSpaceDN w:val="0"/>
      <w:adjustRightInd w:val="0"/>
    </w:pPr>
    <w:rPr>
      <w:rFonts w:ascii="Arial" w:hAnsi="Arial" w:cs="Arial"/>
    </w:rPr>
  </w:style>
  <w:style w:type="paragraph" w:customStyle="1" w:styleId="1f9">
    <w:name w:val="Абзац списка1"/>
    <w:basedOn w:val="a3"/>
    <w:uiPriority w:val="99"/>
    <w:rsid w:val="003C2B3C"/>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8"/>
    <w:uiPriority w:val="99"/>
    <w:rsid w:val="0015421B"/>
    <w:pPr>
      <w:spacing w:line="240" w:lineRule="auto"/>
      <w:ind w:firstLine="0"/>
    </w:pPr>
    <w:rPr>
      <w:lang w:val="en-US" w:eastAsia="en-US"/>
    </w:rPr>
  </w:style>
  <w:style w:type="paragraph" w:customStyle="1" w:styleId="ConsPlusNonformat">
    <w:name w:val="ConsPlusNonformat"/>
    <w:uiPriority w:val="99"/>
    <w:rsid w:val="00C5090C"/>
    <w:pPr>
      <w:widowControl w:val="0"/>
      <w:autoSpaceDE w:val="0"/>
      <w:autoSpaceDN w:val="0"/>
      <w:adjustRightInd w:val="0"/>
    </w:pPr>
    <w:rPr>
      <w:rFonts w:ascii="Courier New" w:hAnsi="Courier New" w:cs="Courier New"/>
    </w:rPr>
  </w:style>
  <w:style w:type="character" w:customStyle="1" w:styleId="afffffff3">
    <w:name w:val="Текст в табл"/>
    <w:uiPriority w:val="99"/>
    <w:rsid w:val="000915E2"/>
    <w:rPr>
      <w:rFonts w:ascii="Arial" w:hAnsi="Arial"/>
      <w:sz w:val="16"/>
      <w:lang w:val="ru-RU"/>
    </w:rPr>
  </w:style>
  <w:style w:type="character" w:customStyle="1" w:styleId="afffffff4">
    <w:name w:val="Обычный в таблице Знак Знак"/>
    <w:uiPriority w:val="99"/>
    <w:rsid w:val="002D7FCE"/>
    <w:rPr>
      <w:sz w:val="24"/>
      <w:lang w:val="ru-RU" w:eastAsia="ar-SA" w:bidi="ar-SA"/>
    </w:rPr>
  </w:style>
  <w:style w:type="paragraph" w:customStyle="1" w:styleId="xl143">
    <w:name w:val="xl143"/>
    <w:basedOn w:val="a3"/>
    <w:uiPriority w:val="99"/>
    <w:rsid w:val="00E361E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4">
    <w:name w:val="xl144"/>
    <w:basedOn w:val="a3"/>
    <w:uiPriority w:val="99"/>
    <w:rsid w:val="00E361E6"/>
    <w:pPr>
      <w:pBdr>
        <w:top w:val="single" w:sz="4" w:space="0" w:color="auto"/>
        <w:lef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363">
    <w:name w:val="стиль36"/>
    <w:basedOn w:val="a3"/>
    <w:uiPriority w:val="99"/>
    <w:rsid w:val="00E361E6"/>
    <w:pPr>
      <w:spacing w:before="100" w:beforeAutospacing="1" w:after="100" w:afterAutospacing="1"/>
    </w:pPr>
  </w:style>
  <w:style w:type="paragraph" w:customStyle="1" w:styleId="xl145">
    <w:name w:val="xl145"/>
    <w:basedOn w:val="a3"/>
    <w:uiPriority w:val="99"/>
    <w:rsid w:val="00E361E6"/>
    <w:pPr>
      <w:pBdr>
        <w:top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6">
    <w:name w:val="xl146"/>
    <w:basedOn w:val="a3"/>
    <w:uiPriority w:val="99"/>
    <w:rsid w:val="00E361E6"/>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5">
    <w:name w:val="Текст таблицы"/>
    <w:basedOn w:val="a3"/>
    <w:link w:val="afffffff6"/>
    <w:uiPriority w:val="99"/>
    <w:rsid w:val="00E361E6"/>
    <w:pPr>
      <w:suppressAutoHyphens/>
      <w:spacing w:line="360" w:lineRule="auto"/>
      <w:jc w:val="center"/>
    </w:pPr>
    <w:rPr>
      <w:sz w:val="22"/>
      <w:szCs w:val="20"/>
      <w:lang w:eastAsia="ar-SA"/>
    </w:rPr>
  </w:style>
  <w:style w:type="character" w:customStyle="1" w:styleId="afffffff6">
    <w:name w:val="Текст таблицы Знак"/>
    <w:link w:val="afffffff5"/>
    <w:uiPriority w:val="99"/>
    <w:locked/>
    <w:rsid w:val="00E361E6"/>
    <w:rPr>
      <w:sz w:val="22"/>
      <w:lang w:eastAsia="ar-SA" w:bidi="ar-SA"/>
    </w:rPr>
  </w:style>
  <w:style w:type="paragraph" w:customStyle="1" w:styleId="xl147">
    <w:name w:val="xl147"/>
    <w:basedOn w:val="a3"/>
    <w:uiPriority w:val="99"/>
    <w:rsid w:val="00E361E6"/>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8">
    <w:name w:val="xl148"/>
    <w:basedOn w:val="a3"/>
    <w:uiPriority w:val="99"/>
    <w:rsid w:val="00E361E6"/>
    <w:pPr>
      <w:pBdr>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9">
    <w:name w:val="xl149"/>
    <w:basedOn w:val="a3"/>
    <w:uiPriority w:val="99"/>
    <w:rsid w:val="00E361E6"/>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50">
    <w:name w:val="xl150"/>
    <w:basedOn w:val="a3"/>
    <w:uiPriority w:val="99"/>
    <w:rsid w:val="00E361E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1">
    <w:name w:val="xl151"/>
    <w:basedOn w:val="a3"/>
    <w:uiPriority w:val="99"/>
    <w:rsid w:val="00E361E6"/>
    <w:pPr>
      <w:pBdr>
        <w:top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2">
    <w:name w:val="xl152"/>
    <w:basedOn w:val="a3"/>
    <w:uiPriority w:val="99"/>
    <w:rsid w:val="00E361E6"/>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3">
    <w:name w:val="xl153"/>
    <w:basedOn w:val="a3"/>
    <w:uiPriority w:val="99"/>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4">
    <w:name w:val="xl154"/>
    <w:basedOn w:val="a3"/>
    <w:uiPriority w:val="99"/>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5">
    <w:name w:val="xl155"/>
    <w:basedOn w:val="a3"/>
    <w:uiPriority w:val="99"/>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6">
    <w:name w:val="xl156"/>
    <w:basedOn w:val="a3"/>
    <w:uiPriority w:val="99"/>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7">
    <w:name w:val="xl157"/>
    <w:basedOn w:val="a3"/>
    <w:uiPriority w:val="99"/>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8">
    <w:name w:val="xl158"/>
    <w:basedOn w:val="a3"/>
    <w:uiPriority w:val="99"/>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9">
    <w:name w:val="xl159"/>
    <w:basedOn w:val="a3"/>
    <w:uiPriority w:val="99"/>
    <w:rsid w:val="00E361E6"/>
    <w:pPr>
      <w:pBdr>
        <w:top w:val="single" w:sz="4" w:space="0" w:color="auto"/>
        <w:left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0">
    <w:name w:val="xl160"/>
    <w:basedOn w:val="a3"/>
    <w:uiPriority w:val="99"/>
    <w:rsid w:val="00E361E6"/>
    <w:pPr>
      <w:pBdr>
        <w:top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1">
    <w:name w:val="xl161"/>
    <w:basedOn w:val="a3"/>
    <w:uiPriority w:val="99"/>
    <w:rsid w:val="00E361E6"/>
    <w:pPr>
      <w:pBdr>
        <w:top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afffffff7">
    <w:name w:val="_абзац"/>
    <w:basedOn w:val="a3"/>
    <w:link w:val="afffffff8"/>
    <w:uiPriority w:val="99"/>
    <w:rsid w:val="00B313EF"/>
    <w:pPr>
      <w:spacing w:line="276" w:lineRule="auto"/>
      <w:ind w:firstLine="709"/>
      <w:jc w:val="both"/>
    </w:pPr>
    <w:rPr>
      <w:szCs w:val="20"/>
    </w:rPr>
  </w:style>
  <w:style w:type="character" w:customStyle="1" w:styleId="afffffff8">
    <w:name w:val="_абзац Знак"/>
    <w:link w:val="afffffff7"/>
    <w:uiPriority w:val="99"/>
    <w:locked/>
    <w:rsid w:val="00B313EF"/>
    <w:rPr>
      <w:sz w:val="24"/>
    </w:rPr>
  </w:style>
  <w:style w:type="table" w:customStyle="1" w:styleId="1fa">
    <w:name w:val="Сетка таблицы1"/>
    <w:uiPriority w:val="99"/>
    <w:rsid w:val="0031127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uiPriority w:val="99"/>
    <w:rsid w:val="008A038B"/>
    <w:pPr>
      <w:widowControl w:val="0"/>
      <w:autoSpaceDE w:val="0"/>
      <w:autoSpaceDN w:val="0"/>
      <w:adjustRightInd w:val="0"/>
      <w:ind w:right="19772"/>
    </w:pPr>
    <w:rPr>
      <w:rFonts w:ascii="Courier New" w:hAnsi="Courier New" w:cs="Courier New"/>
    </w:rPr>
  </w:style>
  <w:style w:type="numbering" w:customStyle="1" w:styleId="12">
    <w:name w:val="Стиль1"/>
    <w:rsid w:val="004E0774"/>
    <w:pPr>
      <w:numPr>
        <w:numId w:val="25"/>
      </w:numPr>
    </w:pPr>
  </w:style>
  <w:style w:type="numbering" w:styleId="1ai">
    <w:name w:val="Outline List 1"/>
    <w:basedOn w:val="a7"/>
    <w:uiPriority w:val="99"/>
    <w:semiHidden/>
    <w:unhideWhenUsed/>
    <w:locked/>
    <w:rsid w:val="004E0774"/>
    <w:pPr>
      <w:numPr>
        <w:numId w:val="20"/>
      </w:numPr>
    </w:pPr>
  </w:style>
  <w:style w:type="numbering" w:customStyle="1" w:styleId="1ai1">
    <w:name w:val="1 / a / i1"/>
    <w:rsid w:val="004E0774"/>
    <w:pPr>
      <w:numPr>
        <w:numId w:val="19"/>
      </w:numPr>
    </w:pPr>
  </w:style>
  <w:style w:type="numbering" w:customStyle="1" w:styleId="1111111">
    <w:name w:val="1 / 1.1 / 1.1.11"/>
    <w:rsid w:val="004E0774"/>
    <w:pPr>
      <w:numPr>
        <w:numId w:val="2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8635">
      <w:bodyDiv w:val="1"/>
      <w:marLeft w:val="0"/>
      <w:marRight w:val="0"/>
      <w:marTop w:val="0"/>
      <w:marBottom w:val="0"/>
      <w:divBdr>
        <w:top w:val="none" w:sz="0" w:space="0" w:color="auto"/>
        <w:left w:val="none" w:sz="0" w:space="0" w:color="auto"/>
        <w:bottom w:val="none" w:sz="0" w:space="0" w:color="auto"/>
        <w:right w:val="none" w:sz="0" w:space="0" w:color="auto"/>
      </w:divBdr>
    </w:div>
    <w:div w:id="472336170">
      <w:marLeft w:val="0"/>
      <w:marRight w:val="0"/>
      <w:marTop w:val="0"/>
      <w:marBottom w:val="0"/>
      <w:divBdr>
        <w:top w:val="none" w:sz="0" w:space="0" w:color="auto"/>
        <w:left w:val="none" w:sz="0" w:space="0" w:color="auto"/>
        <w:bottom w:val="none" w:sz="0" w:space="0" w:color="auto"/>
        <w:right w:val="none" w:sz="0" w:space="0" w:color="auto"/>
      </w:divBdr>
    </w:div>
    <w:div w:id="472336171">
      <w:marLeft w:val="0"/>
      <w:marRight w:val="0"/>
      <w:marTop w:val="0"/>
      <w:marBottom w:val="0"/>
      <w:divBdr>
        <w:top w:val="none" w:sz="0" w:space="0" w:color="auto"/>
        <w:left w:val="none" w:sz="0" w:space="0" w:color="auto"/>
        <w:bottom w:val="none" w:sz="0" w:space="0" w:color="auto"/>
        <w:right w:val="none" w:sz="0" w:space="0" w:color="auto"/>
      </w:divBdr>
    </w:div>
    <w:div w:id="472336172">
      <w:marLeft w:val="0"/>
      <w:marRight w:val="0"/>
      <w:marTop w:val="0"/>
      <w:marBottom w:val="0"/>
      <w:divBdr>
        <w:top w:val="none" w:sz="0" w:space="0" w:color="auto"/>
        <w:left w:val="none" w:sz="0" w:space="0" w:color="auto"/>
        <w:bottom w:val="none" w:sz="0" w:space="0" w:color="auto"/>
        <w:right w:val="none" w:sz="0" w:space="0" w:color="auto"/>
      </w:divBdr>
    </w:div>
    <w:div w:id="472336173">
      <w:marLeft w:val="0"/>
      <w:marRight w:val="0"/>
      <w:marTop w:val="0"/>
      <w:marBottom w:val="0"/>
      <w:divBdr>
        <w:top w:val="none" w:sz="0" w:space="0" w:color="auto"/>
        <w:left w:val="none" w:sz="0" w:space="0" w:color="auto"/>
        <w:bottom w:val="none" w:sz="0" w:space="0" w:color="auto"/>
        <w:right w:val="none" w:sz="0" w:space="0" w:color="auto"/>
      </w:divBdr>
    </w:div>
    <w:div w:id="472336174">
      <w:marLeft w:val="0"/>
      <w:marRight w:val="0"/>
      <w:marTop w:val="0"/>
      <w:marBottom w:val="0"/>
      <w:divBdr>
        <w:top w:val="none" w:sz="0" w:space="0" w:color="auto"/>
        <w:left w:val="none" w:sz="0" w:space="0" w:color="auto"/>
        <w:bottom w:val="none" w:sz="0" w:space="0" w:color="auto"/>
        <w:right w:val="none" w:sz="0" w:space="0" w:color="auto"/>
      </w:divBdr>
    </w:div>
    <w:div w:id="472336177">
      <w:marLeft w:val="0"/>
      <w:marRight w:val="0"/>
      <w:marTop w:val="0"/>
      <w:marBottom w:val="0"/>
      <w:divBdr>
        <w:top w:val="none" w:sz="0" w:space="0" w:color="auto"/>
        <w:left w:val="none" w:sz="0" w:space="0" w:color="auto"/>
        <w:bottom w:val="none" w:sz="0" w:space="0" w:color="auto"/>
        <w:right w:val="none" w:sz="0" w:space="0" w:color="auto"/>
      </w:divBdr>
    </w:div>
    <w:div w:id="472336178">
      <w:marLeft w:val="0"/>
      <w:marRight w:val="0"/>
      <w:marTop w:val="0"/>
      <w:marBottom w:val="0"/>
      <w:divBdr>
        <w:top w:val="none" w:sz="0" w:space="0" w:color="auto"/>
        <w:left w:val="none" w:sz="0" w:space="0" w:color="auto"/>
        <w:bottom w:val="none" w:sz="0" w:space="0" w:color="auto"/>
        <w:right w:val="none" w:sz="0" w:space="0" w:color="auto"/>
      </w:divBdr>
    </w:div>
    <w:div w:id="472336180">
      <w:marLeft w:val="0"/>
      <w:marRight w:val="0"/>
      <w:marTop w:val="0"/>
      <w:marBottom w:val="0"/>
      <w:divBdr>
        <w:top w:val="none" w:sz="0" w:space="0" w:color="auto"/>
        <w:left w:val="none" w:sz="0" w:space="0" w:color="auto"/>
        <w:bottom w:val="none" w:sz="0" w:space="0" w:color="auto"/>
        <w:right w:val="none" w:sz="0" w:space="0" w:color="auto"/>
      </w:divBdr>
    </w:div>
    <w:div w:id="472336181">
      <w:marLeft w:val="0"/>
      <w:marRight w:val="0"/>
      <w:marTop w:val="0"/>
      <w:marBottom w:val="0"/>
      <w:divBdr>
        <w:top w:val="none" w:sz="0" w:space="0" w:color="auto"/>
        <w:left w:val="none" w:sz="0" w:space="0" w:color="auto"/>
        <w:bottom w:val="none" w:sz="0" w:space="0" w:color="auto"/>
        <w:right w:val="none" w:sz="0" w:space="0" w:color="auto"/>
      </w:divBdr>
    </w:div>
    <w:div w:id="472336182">
      <w:marLeft w:val="0"/>
      <w:marRight w:val="0"/>
      <w:marTop w:val="0"/>
      <w:marBottom w:val="0"/>
      <w:divBdr>
        <w:top w:val="none" w:sz="0" w:space="0" w:color="auto"/>
        <w:left w:val="none" w:sz="0" w:space="0" w:color="auto"/>
        <w:bottom w:val="none" w:sz="0" w:space="0" w:color="auto"/>
        <w:right w:val="none" w:sz="0" w:space="0" w:color="auto"/>
      </w:divBdr>
      <w:divsChild>
        <w:div w:id="472336233">
          <w:marLeft w:val="0"/>
          <w:marRight w:val="0"/>
          <w:marTop w:val="0"/>
          <w:marBottom w:val="0"/>
          <w:divBdr>
            <w:top w:val="none" w:sz="0" w:space="0" w:color="auto"/>
            <w:left w:val="none" w:sz="0" w:space="0" w:color="auto"/>
            <w:bottom w:val="none" w:sz="0" w:space="0" w:color="auto"/>
            <w:right w:val="none" w:sz="0" w:space="0" w:color="auto"/>
          </w:divBdr>
          <w:divsChild>
            <w:div w:id="472336237">
              <w:marLeft w:val="0"/>
              <w:marRight w:val="0"/>
              <w:marTop w:val="0"/>
              <w:marBottom w:val="0"/>
              <w:divBdr>
                <w:top w:val="none" w:sz="0" w:space="0" w:color="auto"/>
                <w:left w:val="none" w:sz="0" w:space="0" w:color="auto"/>
                <w:bottom w:val="none" w:sz="0" w:space="0" w:color="auto"/>
                <w:right w:val="none" w:sz="0" w:space="0" w:color="auto"/>
              </w:divBdr>
            </w:div>
            <w:div w:id="4723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183">
      <w:marLeft w:val="0"/>
      <w:marRight w:val="0"/>
      <w:marTop w:val="0"/>
      <w:marBottom w:val="0"/>
      <w:divBdr>
        <w:top w:val="none" w:sz="0" w:space="0" w:color="auto"/>
        <w:left w:val="none" w:sz="0" w:space="0" w:color="auto"/>
        <w:bottom w:val="none" w:sz="0" w:space="0" w:color="auto"/>
        <w:right w:val="none" w:sz="0" w:space="0" w:color="auto"/>
      </w:divBdr>
    </w:div>
    <w:div w:id="472336184">
      <w:marLeft w:val="0"/>
      <w:marRight w:val="0"/>
      <w:marTop w:val="0"/>
      <w:marBottom w:val="0"/>
      <w:divBdr>
        <w:top w:val="none" w:sz="0" w:space="0" w:color="auto"/>
        <w:left w:val="none" w:sz="0" w:space="0" w:color="auto"/>
        <w:bottom w:val="none" w:sz="0" w:space="0" w:color="auto"/>
        <w:right w:val="none" w:sz="0" w:space="0" w:color="auto"/>
      </w:divBdr>
    </w:div>
    <w:div w:id="472336185">
      <w:marLeft w:val="0"/>
      <w:marRight w:val="0"/>
      <w:marTop w:val="0"/>
      <w:marBottom w:val="0"/>
      <w:divBdr>
        <w:top w:val="none" w:sz="0" w:space="0" w:color="auto"/>
        <w:left w:val="none" w:sz="0" w:space="0" w:color="auto"/>
        <w:bottom w:val="none" w:sz="0" w:space="0" w:color="auto"/>
        <w:right w:val="none" w:sz="0" w:space="0" w:color="auto"/>
      </w:divBdr>
    </w:div>
    <w:div w:id="472336186">
      <w:marLeft w:val="0"/>
      <w:marRight w:val="0"/>
      <w:marTop w:val="0"/>
      <w:marBottom w:val="0"/>
      <w:divBdr>
        <w:top w:val="none" w:sz="0" w:space="0" w:color="auto"/>
        <w:left w:val="none" w:sz="0" w:space="0" w:color="auto"/>
        <w:bottom w:val="none" w:sz="0" w:space="0" w:color="auto"/>
        <w:right w:val="none" w:sz="0" w:space="0" w:color="auto"/>
      </w:divBdr>
    </w:div>
    <w:div w:id="472336187">
      <w:marLeft w:val="0"/>
      <w:marRight w:val="0"/>
      <w:marTop w:val="0"/>
      <w:marBottom w:val="0"/>
      <w:divBdr>
        <w:top w:val="none" w:sz="0" w:space="0" w:color="auto"/>
        <w:left w:val="none" w:sz="0" w:space="0" w:color="auto"/>
        <w:bottom w:val="none" w:sz="0" w:space="0" w:color="auto"/>
        <w:right w:val="none" w:sz="0" w:space="0" w:color="auto"/>
      </w:divBdr>
    </w:div>
    <w:div w:id="472336189">
      <w:marLeft w:val="0"/>
      <w:marRight w:val="0"/>
      <w:marTop w:val="0"/>
      <w:marBottom w:val="0"/>
      <w:divBdr>
        <w:top w:val="none" w:sz="0" w:space="0" w:color="auto"/>
        <w:left w:val="none" w:sz="0" w:space="0" w:color="auto"/>
        <w:bottom w:val="none" w:sz="0" w:space="0" w:color="auto"/>
        <w:right w:val="none" w:sz="0" w:space="0" w:color="auto"/>
      </w:divBdr>
    </w:div>
    <w:div w:id="472336190">
      <w:marLeft w:val="0"/>
      <w:marRight w:val="0"/>
      <w:marTop w:val="0"/>
      <w:marBottom w:val="0"/>
      <w:divBdr>
        <w:top w:val="none" w:sz="0" w:space="0" w:color="auto"/>
        <w:left w:val="none" w:sz="0" w:space="0" w:color="auto"/>
        <w:bottom w:val="none" w:sz="0" w:space="0" w:color="auto"/>
        <w:right w:val="none" w:sz="0" w:space="0" w:color="auto"/>
      </w:divBdr>
    </w:div>
    <w:div w:id="472336191">
      <w:marLeft w:val="0"/>
      <w:marRight w:val="0"/>
      <w:marTop w:val="0"/>
      <w:marBottom w:val="0"/>
      <w:divBdr>
        <w:top w:val="none" w:sz="0" w:space="0" w:color="auto"/>
        <w:left w:val="none" w:sz="0" w:space="0" w:color="auto"/>
        <w:bottom w:val="none" w:sz="0" w:space="0" w:color="auto"/>
        <w:right w:val="none" w:sz="0" w:space="0" w:color="auto"/>
      </w:divBdr>
    </w:div>
    <w:div w:id="472336193">
      <w:marLeft w:val="0"/>
      <w:marRight w:val="0"/>
      <w:marTop w:val="0"/>
      <w:marBottom w:val="0"/>
      <w:divBdr>
        <w:top w:val="none" w:sz="0" w:space="0" w:color="auto"/>
        <w:left w:val="none" w:sz="0" w:space="0" w:color="auto"/>
        <w:bottom w:val="none" w:sz="0" w:space="0" w:color="auto"/>
        <w:right w:val="none" w:sz="0" w:space="0" w:color="auto"/>
      </w:divBdr>
    </w:div>
    <w:div w:id="472336194">
      <w:marLeft w:val="0"/>
      <w:marRight w:val="0"/>
      <w:marTop w:val="0"/>
      <w:marBottom w:val="0"/>
      <w:divBdr>
        <w:top w:val="none" w:sz="0" w:space="0" w:color="auto"/>
        <w:left w:val="none" w:sz="0" w:space="0" w:color="auto"/>
        <w:bottom w:val="none" w:sz="0" w:space="0" w:color="auto"/>
        <w:right w:val="none" w:sz="0" w:space="0" w:color="auto"/>
      </w:divBdr>
    </w:div>
    <w:div w:id="472336195">
      <w:marLeft w:val="0"/>
      <w:marRight w:val="0"/>
      <w:marTop w:val="0"/>
      <w:marBottom w:val="0"/>
      <w:divBdr>
        <w:top w:val="none" w:sz="0" w:space="0" w:color="auto"/>
        <w:left w:val="none" w:sz="0" w:space="0" w:color="auto"/>
        <w:bottom w:val="none" w:sz="0" w:space="0" w:color="auto"/>
        <w:right w:val="none" w:sz="0" w:space="0" w:color="auto"/>
      </w:divBdr>
    </w:div>
    <w:div w:id="472336196">
      <w:marLeft w:val="0"/>
      <w:marRight w:val="0"/>
      <w:marTop w:val="0"/>
      <w:marBottom w:val="0"/>
      <w:divBdr>
        <w:top w:val="none" w:sz="0" w:space="0" w:color="auto"/>
        <w:left w:val="none" w:sz="0" w:space="0" w:color="auto"/>
        <w:bottom w:val="none" w:sz="0" w:space="0" w:color="auto"/>
        <w:right w:val="none" w:sz="0" w:space="0" w:color="auto"/>
      </w:divBdr>
    </w:div>
    <w:div w:id="472336199">
      <w:marLeft w:val="0"/>
      <w:marRight w:val="0"/>
      <w:marTop w:val="0"/>
      <w:marBottom w:val="0"/>
      <w:divBdr>
        <w:top w:val="none" w:sz="0" w:space="0" w:color="auto"/>
        <w:left w:val="none" w:sz="0" w:space="0" w:color="auto"/>
        <w:bottom w:val="none" w:sz="0" w:space="0" w:color="auto"/>
        <w:right w:val="none" w:sz="0" w:space="0" w:color="auto"/>
      </w:divBdr>
    </w:div>
    <w:div w:id="472336201">
      <w:marLeft w:val="0"/>
      <w:marRight w:val="0"/>
      <w:marTop w:val="0"/>
      <w:marBottom w:val="0"/>
      <w:divBdr>
        <w:top w:val="none" w:sz="0" w:space="0" w:color="auto"/>
        <w:left w:val="none" w:sz="0" w:space="0" w:color="auto"/>
        <w:bottom w:val="none" w:sz="0" w:space="0" w:color="auto"/>
        <w:right w:val="none" w:sz="0" w:space="0" w:color="auto"/>
      </w:divBdr>
    </w:div>
    <w:div w:id="472336202">
      <w:marLeft w:val="0"/>
      <w:marRight w:val="0"/>
      <w:marTop w:val="0"/>
      <w:marBottom w:val="0"/>
      <w:divBdr>
        <w:top w:val="none" w:sz="0" w:space="0" w:color="auto"/>
        <w:left w:val="none" w:sz="0" w:space="0" w:color="auto"/>
        <w:bottom w:val="none" w:sz="0" w:space="0" w:color="auto"/>
        <w:right w:val="none" w:sz="0" w:space="0" w:color="auto"/>
      </w:divBdr>
    </w:div>
    <w:div w:id="472336203">
      <w:marLeft w:val="0"/>
      <w:marRight w:val="0"/>
      <w:marTop w:val="0"/>
      <w:marBottom w:val="0"/>
      <w:divBdr>
        <w:top w:val="none" w:sz="0" w:space="0" w:color="auto"/>
        <w:left w:val="none" w:sz="0" w:space="0" w:color="auto"/>
        <w:bottom w:val="none" w:sz="0" w:space="0" w:color="auto"/>
        <w:right w:val="none" w:sz="0" w:space="0" w:color="auto"/>
      </w:divBdr>
    </w:div>
    <w:div w:id="472336204">
      <w:marLeft w:val="0"/>
      <w:marRight w:val="0"/>
      <w:marTop w:val="0"/>
      <w:marBottom w:val="0"/>
      <w:divBdr>
        <w:top w:val="none" w:sz="0" w:space="0" w:color="auto"/>
        <w:left w:val="none" w:sz="0" w:space="0" w:color="auto"/>
        <w:bottom w:val="none" w:sz="0" w:space="0" w:color="auto"/>
        <w:right w:val="none" w:sz="0" w:space="0" w:color="auto"/>
      </w:divBdr>
    </w:div>
    <w:div w:id="472336205">
      <w:marLeft w:val="0"/>
      <w:marRight w:val="0"/>
      <w:marTop w:val="0"/>
      <w:marBottom w:val="0"/>
      <w:divBdr>
        <w:top w:val="none" w:sz="0" w:space="0" w:color="auto"/>
        <w:left w:val="none" w:sz="0" w:space="0" w:color="auto"/>
        <w:bottom w:val="none" w:sz="0" w:space="0" w:color="auto"/>
        <w:right w:val="none" w:sz="0" w:space="0" w:color="auto"/>
      </w:divBdr>
      <w:divsChild>
        <w:div w:id="472336250">
          <w:marLeft w:val="0"/>
          <w:marRight w:val="0"/>
          <w:marTop w:val="0"/>
          <w:marBottom w:val="0"/>
          <w:divBdr>
            <w:top w:val="none" w:sz="0" w:space="0" w:color="auto"/>
            <w:left w:val="none" w:sz="0" w:space="0" w:color="auto"/>
            <w:bottom w:val="none" w:sz="0" w:space="0" w:color="auto"/>
            <w:right w:val="none" w:sz="0" w:space="0" w:color="auto"/>
          </w:divBdr>
          <w:divsChild>
            <w:div w:id="472336228">
              <w:marLeft w:val="0"/>
              <w:marRight w:val="0"/>
              <w:marTop w:val="0"/>
              <w:marBottom w:val="0"/>
              <w:divBdr>
                <w:top w:val="none" w:sz="0" w:space="0" w:color="auto"/>
                <w:left w:val="none" w:sz="0" w:space="0" w:color="auto"/>
                <w:bottom w:val="none" w:sz="0" w:space="0" w:color="auto"/>
                <w:right w:val="none" w:sz="0" w:space="0" w:color="auto"/>
              </w:divBdr>
              <w:divsChild>
                <w:div w:id="472336251">
                  <w:marLeft w:val="0"/>
                  <w:marRight w:val="0"/>
                  <w:marTop w:val="0"/>
                  <w:marBottom w:val="0"/>
                  <w:divBdr>
                    <w:top w:val="none" w:sz="0" w:space="0" w:color="auto"/>
                    <w:left w:val="none" w:sz="0" w:space="0" w:color="auto"/>
                    <w:bottom w:val="none" w:sz="0" w:space="0" w:color="auto"/>
                    <w:right w:val="none" w:sz="0" w:space="0" w:color="auto"/>
                  </w:divBdr>
                  <w:divsChild>
                    <w:div w:id="4723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336206">
      <w:marLeft w:val="0"/>
      <w:marRight w:val="0"/>
      <w:marTop w:val="0"/>
      <w:marBottom w:val="0"/>
      <w:divBdr>
        <w:top w:val="none" w:sz="0" w:space="0" w:color="auto"/>
        <w:left w:val="none" w:sz="0" w:space="0" w:color="auto"/>
        <w:bottom w:val="none" w:sz="0" w:space="0" w:color="auto"/>
        <w:right w:val="none" w:sz="0" w:space="0" w:color="auto"/>
      </w:divBdr>
    </w:div>
    <w:div w:id="472336207">
      <w:marLeft w:val="0"/>
      <w:marRight w:val="0"/>
      <w:marTop w:val="0"/>
      <w:marBottom w:val="0"/>
      <w:divBdr>
        <w:top w:val="none" w:sz="0" w:space="0" w:color="auto"/>
        <w:left w:val="none" w:sz="0" w:space="0" w:color="auto"/>
        <w:bottom w:val="none" w:sz="0" w:space="0" w:color="auto"/>
        <w:right w:val="none" w:sz="0" w:space="0" w:color="auto"/>
      </w:divBdr>
    </w:div>
    <w:div w:id="472336208">
      <w:marLeft w:val="0"/>
      <w:marRight w:val="0"/>
      <w:marTop w:val="0"/>
      <w:marBottom w:val="0"/>
      <w:divBdr>
        <w:top w:val="none" w:sz="0" w:space="0" w:color="auto"/>
        <w:left w:val="none" w:sz="0" w:space="0" w:color="auto"/>
        <w:bottom w:val="none" w:sz="0" w:space="0" w:color="auto"/>
        <w:right w:val="none" w:sz="0" w:space="0" w:color="auto"/>
      </w:divBdr>
    </w:div>
    <w:div w:id="472336209">
      <w:marLeft w:val="0"/>
      <w:marRight w:val="0"/>
      <w:marTop w:val="0"/>
      <w:marBottom w:val="0"/>
      <w:divBdr>
        <w:top w:val="none" w:sz="0" w:space="0" w:color="auto"/>
        <w:left w:val="none" w:sz="0" w:space="0" w:color="auto"/>
        <w:bottom w:val="none" w:sz="0" w:space="0" w:color="auto"/>
        <w:right w:val="none" w:sz="0" w:space="0" w:color="auto"/>
      </w:divBdr>
      <w:divsChild>
        <w:div w:id="472336198">
          <w:marLeft w:val="446"/>
          <w:marRight w:val="0"/>
          <w:marTop w:val="0"/>
          <w:marBottom w:val="120"/>
          <w:divBdr>
            <w:top w:val="none" w:sz="0" w:space="0" w:color="auto"/>
            <w:left w:val="none" w:sz="0" w:space="0" w:color="auto"/>
            <w:bottom w:val="none" w:sz="0" w:space="0" w:color="auto"/>
            <w:right w:val="none" w:sz="0" w:space="0" w:color="auto"/>
          </w:divBdr>
        </w:div>
        <w:div w:id="472336200">
          <w:marLeft w:val="446"/>
          <w:marRight w:val="0"/>
          <w:marTop w:val="0"/>
          <w:marBottom w:val="120"/>
          <w:divBdr>
            <w:top w:val="none" w:sz="0" w:space="0" w:color="auto"/>
            <w:left w:val="none" w:sz="0" w:space="0" w:color="auto"/>
            <w:bottom w:val="none" w:sz="0" w:space="0" w:color="auto"/>
            <w:right w:val="none" w:sz="0" w:space="0" w:color="auto"/>
          </w:divBdr>
        </w:div>
        <w:div w:id="472336231">
          <w:marLeft w:val="446"/>
          <w:marRight w:val="0"/>
          <w:marTop w:val="0"/>
          <w:marBottom w:val="120"/>
          <w:divBdr>
            <w:top w:val="none" w:sz="0" w:space="0" w:color="auto"/>
            <w:left w:val="none" w:sz="0" w:space="0" w:color="auto"/>
            <w:bottom w:val="none" w:sz="0" w:space="0" w:color="auto"/>
            <w:right w:val="none" w:sz="0" w:space="0" w:color="auto"/>
          </w:divBdr>
        </w:div>
        <w:div w:id="472336240">
          <w:marLeft w:val="446"/>
          <w:marRight w:val="0"/>
          <w:marTop w:val="0"/>
          <w:marBottom w:val="120"/>
          <w:divBdr>
            <w:top w:val="none" w:sz="0" w:space="0" w:color="auto"/>
            <w:left w:val="none" w:sz="0" w:space="0" w:color="auto"/>
            <w:bottom w:val="none" w:sz="0" w:space="0" w:color="auto"/>
            <w:right w:val="none" w:sz="0" w:space="0" w:color="auto"/>
          </w:divBdr>
        </w:div>
      </w:divsChild>
    </w:div>
    <w:div w:id="472336210">
      <w:marLeft w:val="0"/>
      <w:marRight w:val="0"/>
      <w:marTop w:val="0"/>
      <w:marBottom w:val="0"/>
      <w:divBdr>
        <w:top w:val="none" w:sz="0" w:space="0" w:color="auto"/>
        <w:left w:val="none" w:sz="0" w:space="0" w:color="auto"/>
        <w:bottom w:val="none" w:sz="0" w:space="0" w:color="auto"/>
        <w:right w:val="none" w:sz="0" w:space="0" w:color="auto"/>
      </w:divBdr>
    </w:div>
    <w:div w:id="472336211">
      <w:marLeft w:val="0"/>
      <w:marRight w:val="0"/>
      <w:marTop w:val="0"/>
      <w:marBottom w:val="0"/>
      <w:divBdr>
        <w:top w:val="none" w:sz="0" w:space="0" w:color="auto"/>
        <w:left w:val="none" w:sz="0" w:space="0" w:color="auto"/>
        <w:bottom w:val="none" w:sz="0" w:space="0" w:color="auto"/>
        <w:right w:val="none" w:sz="0" w:space="0" w:color="auto"/>
      </w:divBdr>
    </w:div>
    <w:div w:id="472336212">
      <w:marLeft w:val="0"/>
      <w:marRight w:val="0"/>
      <w:marTop w:val="0"/>
      <w:marBottom w:val="0"/>
      <w:divBdr>
        <w:top w:val="none" w:sz="0" w:space="0" w:color="auto"/>
        <w:left w:val="none" w:sz="0" w:space="0" w:color="auto"/>
        <w:bottom w:val="none" w:sz="0" w:space="0" w:color="auto"/>
        <w:right w:val="none" w:sz="0" w:space="0" w:color="auto"/>
      </w:divBdr>
    </w:div>
    <w:div w:id="472336214">
      <w:marLeft w:val="0"/>
      <w:marRight w:val="0"/>
      <w:marTop w:val="0"/>
      <w:marBottom w:val="0"/>
      <w:divBdr>
        <w:top w:val="none" w:sz="0" w:space="0" w:color="auto"/>
        <w:left w:val="none" w:sz="0" w:space="0" w:color="auto"/>
        <w:bottom w:val="none" w:sz="0" w:space="0" w:color="auto"/>
        <w:right w:val="none" w:sz="0" w:space="0" w:color="auto"/>
      </w:divBdr>
    </w:div>
    <w:div w:id="472336215">
      <w:marLeft w:val="0"/>
      <w:marRight w:val="0"/>
      <w:marTop w:val="0"/>
      <w:marBottom w:val="0"/>
      <w:divBdr>
        <w:top w:val="none" w:sz="0" w:space="0" w:color="auto"/>
        <w:left w:val="none" w:sz="0" w:space="0" w:color="auto"/>
        <w:bottom w:val="none" w:sz="0" w:space="0" w:color="auto"/>
        <w:right w:val="none" w:sz="0" w:space="0" w:color="auto"/>
      </w:divBdr>
    </w:div>
    <w:div w:id="472336216">
      <w:marLeft w:val="0"/>
      <w:marRight w:val="0"/>
      <w:marTop w:val="0"/>
      <w:marBottom w:val="0"/>
      <w:divBdr>
        <w:top w:val="none" w:sz="0" w:space="0" w:color="auto"/>
        <w:left w:val="none" w:sz="0" w:space="0" w:color="auto"/>
        <w:bottom w:val="none" w:sz="0" w:space="0" w:color="auto"/>
        <w:right w:val="none" w:sz="0" w:space="0" w:color="auto"/>
      </w:divBdr>
    </w:div>
    <w:div w:id="472336217">
      <w:marLeft w:val="0"/>
      <w:marRight w:val="0"/>
      <w:marTop w:val="0"/>
      <w:marBottom w:val="0"/>
      <w:divBdr>
        <w:top w:val="none" w:sz="0" w:space="0" w:color="auto"/>
        <w:left w:val="none" w:sz="0" w:space="0" w:color="auto"/>
        <w:bottom w:val="none" w:sz="0" w:space="0" w:color="auto"/>
        <w:right w:val="none" w:sz="0" w:space="0" w:color="auto"/>
      </w:divBdr>
    </w:div>
    <w:div w:id="472336218">
      <w:marLeft w:val="0"/>
      <w:marRight w:val="0"/>
      <w:marTop w:val="0"/>
      <w:marBottom w:val="0"/>
      <w:divBdr>
        <w:top w:val="none" w:sz="0" w:space="0" w:color="auto"/>
        <w:left w:val="none" w:sz="0" w:space="0" w:color="auto"/>
        <w:bottom w:val="none" w:sz="0" w:space="0" w:color="auto"/>
        <w:right w:val="none" w:sz="0" w:space="0" w:color="auto"/>
      </w:divBdr>
    </w:div>
    <w:div w:id="472336219">
      <w:marLeft w:val="0"/>
      <w:marRight w:val="0"/>
      <w:marTop w:val="0"/>
      <w:marBottom w:val="0"/>
      <w:divBdr>
        <w:top w:val="none" w:sz="0" w:space="0" w:color="auto"/>
        <w:left w:val="none" w:sz="0" w:space="0" w:color="auto"/>
        <w:bottom w:val="none" w:sz="0" w:space="0" w:color="auto"/>
        <w:right w:val="none" w:sz="0" w:space="0" w:color="auto"/>
      </w:divBdr>
    </w:div>
    <w:div w:id="472336220">
      <w:marLeft w:val="0"/>
      <w:marRight w:val="0"/>
      <w:marTop w:val="0"/>
      <w:marBottom w:val="0"/>
      <w:divBdr>
        <w:top w:val="none" w:sz="0" w:space="0" w:color="auto"/>
        <w:left w:val="none" w:sz="0" w:space="0" w:color="auto"/>
        <w:bottom w:val="none" w:sz="0" w:space="0" w:color="auto"/>
        <w:right w:val="none" w:sz="0" w:space="0" w:color="auto"/>
      </w:divBdr>
    </w:div>
    <w:div w:id="472336221">
      <w:marLeft w:val="0"/>
      <w:marRight w:val="0"/>
      <w:marTop w:val="0"/>
      <w:marBottom w:val="0"/>
      <w:divBdr>
        <w:top w:val="none" w:sz="0" w:space="0" w:color="auto"/>
        <w:left w:val="none" w:sz="0" w:space="0" w:color="auto"/>
        <w:bottom w:val="none" w:sz="0" w:space="0" w:color="auto"/>
        <w:right w:val="none" w:sz="0" w:space="0" w:color="auto"/>
      </w:divBdr>
      <w:divsChild>
        <w:div w:id="472336175">
          <w:marLeft w:val="0"/>
          <w:marRight w:val="0"/>
          <w:marTop w:val="0"/>
          <w:marBottom w:val="0"/>
          <w:divBdr>
            <w:top w:val="none" w:sz="0" w:space="0" w:color="auto"/>
            <w:left w:val="none" w:sz="0" w:space="0" w:color="auto"/>
            <w:bottom w:val="none" w:sz="0" w:space="0" w:color="auto"/>
            <w:right w:val="none" w:sz="0" w:space="0" w:color="auto"/>
          </w:divBdr>
          <w:divsChild>
            <w:div w:id="472336192">
              <w:marLeft w:val="0"/>
              <w:marRight w:val="0"/>
              <w:marTop w:val="0"/>
              <w:marBottom w:val="0"/>
              <w:divBdr>
                <w:top w:val="none" w:sz="0" w:space="0" w:color="auto"/>
                <w:left w:val="none" w:sz="0" w:space="0" w:color="auto"/>
                <w:bottom w:val="none" w:sz="0" w:space="0" w:color="auto"/>
                <w:right w:val="none" w:sz="0" w:space="0" w:color="auto"/>
              </w:divBdr>
              <w:divsChild>
                <w:div w:id="472336188">
                  <w:marLeft w:val="0"/>
                  <w:marRight w:val="0"/>
                  <w:marTop w:val="0"/>
                  <w:marBottom w:val="0"/>
                  <w:divBdr>
                    <w:top w:val="none" w:sz="0" w:space="0" w:color="auto"/>
                    <w:left w:val="none" w:sz="0" w:space="0" w:color="auto"/>
                    <w:bottom w:val="none" w:sz="0" w:space="0" w:color="auto"/>
                    <w:right w:val="none" w:sz="0" w:space="0" w:color="auto"/>
                  </w:divBdr>
                </w:div>
              </w:divsChild>
            </w:div>
            <w:div w:id="472336234">
              <w:marLeft w:val="0"/>
              <w:marRight w:val="0"/>
              <w:marTop w:val="0"/>
              <w:marBottom w:val="0"/>
              <w:divBdr>
                <w:top w:val="none" w:sz="0" w:space="0" w:color="auto"/>
                <w:left w:val="none" w:sz="0" w:space="0" w:color="auto"/>
                <w:bottom w:val="none" w:sz="0" w:space="0" w:color="auto"/>
                <w:right w:val="none" w:sz="0" w:space="0" w:color="auto"/>
              </w:divBdr>
              <w:divsChild>
                <w:div w:id="472336179">
                  <w:marLeft w:val="0"/>
                  <w:marRight w:val="0"/>
                  <w:marTop w:val="0"/>
                  <w:marBottom w:val="0"/>
                  <w:divBdr>
                    <w:top w:val="none" w:sz="0" w:space="0" w:color="auto"/>
                    <w:left w:val="none" w:sz="0" w:space="0" w:color="auto"/>
                    <w:bottom w:val="none" w:sz="0" w:space="0" w:color="auto"/>
                    <w:right w:val="none" w:sz="0" w:space="0" w:color="auto"/>
                  </w:divBdr>
                </w:div>
              </w:divsChild>
            </w:div>
            <w:div w:id="472336253">
              <w:marLeft w:val="0"/>
              <w:marRight w:val="0"/>
              <w:marTop w:val="0"/>
              <w:marBottom w:val="0"/>
              <w:divBdr>
                <w:top w:val="none" w:sz="0" w:space="0" w:color="auto"/>
                <w:left w:val="none" w:sz="0" w:space="0" w:color="auto"/>
                <w:bottom w:val="none" w:sz="0" w:space="0" w:color="auto"/>
                <w:right w:val="none" w:sz="0" w:space="0" w:color="auto"/>
              </w:divBdr>
              <w:divsChild>
                <w:div w:id="472336266">
                  <w:marLeft w:val="0"/>
                  <w:marRight w:val="0"/>
                  <w:marTop w:val="0"/>
                  <w:marBottom w:val="0"/>
                  <w:divBdr>
                    <w:top w:val="none" w:sz="0" w:space="0" w:color="auto"/>
                    <w:left w:val="none" w:sz="0" w:space="0" w:color="auto"/>
                    <w:bottom w:val="none" w:sz="0" w:space="0" w:color="auto"/>
                    <w:right w:val="none" w:sz="0" w:space="0" w:color="auto"/>
                  </w:divBdr>
                </w:div>
              </w:divsChild>
            </w:div>
            <w:div w:id="472336258">
              <w:marLeft w:val="0"/>
              <w:marRight w:val="0"/>
              <w:marTop w:val="0"/>
              <w:marBottom w:val="0"/>
              <w:divBdr>
                <w:top w:val="none" w:sz="0" w:space="0" w:color="auto"/>
                <w:left w:val="none" w:sz="0" w:space="0" w:color="auto"/>
                <w:bottom w:val="none" w:sz="0" w:space="0" w:color="auto"/>
                <w:right w:val="none" w:sz="0" w:space="0" w:color="auto"/>
              </w:divBdr>
              <w:divsChild>
                <w:div w:id="4723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222">
          <w:marLeft w:val="0"/>
          <w:marRight w:val="0"/>
          <w:marTop w:val="0"/>
          <w:marBottom w:val="0"/>
          <w:divBdr>
            <w:top w:val="none" w:sz="0" w:space="0" w:color="auto"/>
            <w:left w:val="none" w:sz="0" w:space="0" w:color="auto"/>
            <w:bottom w:val="none" w:sz="0" w:space="0" w:color="auto"/>
            <w:right w:val="none" w:sz="0" w:space="0" w:color="auto"/>
          </w:divBdr>
          <w:divsChild>
            <w:div w:id="472336267">
              <w:marLeft w:val="0"/>
              <w:marRight w:val="0"/>
              <w:marTop w:val="0"/>
              <w:marBottom w:val="0"/>
              <w:divBdr>
                <w:top w:val="none" w:sz="0" w:space="0" w:color="auto"/>
                <w:left w:val="none" w:sz="0" w:space="0" w:color="auto"/>
                <w:bottom w:val="none" w:sz="0" w:space="0" w:color="auto"/>
                <w:right w:val="none" w:sz="0" w:space="0" w:color="auto"/>
              </w:divBdr>
              <w:divsChild>
                <w:div w:id="472336197">
                  <w:marLeft w:val="0"/>
                  <w:marRight w:val="0"/>
                  <w:marTop w:val="0"/>
                  <w:marBottom w:val="0"/>
                  <w:divBdr>
                    <w:top w:val="none" w:sz="0" w:space="0" w:color="auto"/>
                    <w:left w:val="none" w:sz="0" w:space="0" w:color="auto"/>
                    <w:bottom w:val="none" w:sz="0" w:space="0" w:color="auto"/>
                    <w:right w:val="none" w:sz="0" w:space="0" w:color="auto"/>
                  </w:divBdr>
                  <w:divsChild>
                    <w:div w:id="472336255">
                      <w:marLeft w:val="0"/>
                      <w:marRight w:val="0"/>
                      <w:marTop w:val="0"/>
                      <w:marBottom w:val="0"/>
                      <w:divBdr>
                        <w:top w:val="none" w:sz="0" w:space="0" w:color="auto"/>
                        <w:left w:val="none" w:sz="0" w:space="0" w:color="auto"/>
                        <w:bottom w:val="none" w:sz="0" w:space="0" w:color="auto"/>
                        <w:right w:val="none" w:sz="0" w:space="0" w:color="auto"/>
                      </w:divBdr>
                      <w:divsChild>
                        <w:div w:id="4723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6223">
      <w:marLeft w:val="0"/>
      <w:marRight w:val="0"/>
      <w:marTop w:val="0"/>
      <w:marBottom w:val="0"/>
      <w:divBdr>
        <w:top w:val="none" w:sz="0" w:space="0" w:color="auto"/>
        <w:left w:val="none" w:sz="0" w:space="0" w:color="auto"/>
        <w:bottom w:val="none" w:sz="0" w:space="0" w:color="auto"/>
        <w:right w:val="none" w:sz="0" w:space="0" w:color="auto"/>
      </w:divBdr>
    </w:div>
    <w:div w:id="472336224">
      <w:marLeft w:val="0"/>
      <w:marRight w:val="0"/>
      <w:marTop w:val="0"/>
      <w:marBottom w:val="0"/>
      <w:divBdr>
        <w:top w:val="none" w:sz="0" w:space="0" w:color="auto"/>
        <w:left w:val="none" w:sz="0" w:space="0" w:color="auto"/>
        <w:bottom w:val="none" w:sz="0" w:space="0" w:color="auto"/>
        <w:right w:val="none" w:sz="0" w:space="0" w:color="auto"/>
      </w:divBdr>
    </w:div>
    <w:div w:id="472336225">
      <w:marLeft w:val="0"/>
      <w:marRight w:val="0"/>
      <w:marTop w:val="0"/>
      <w:marBottom w:val="0"/>
      <w:divBdr>
        <w:top w:val="none" w:sz="0" w:space="0" w:color="auto"/>
        <w:left w:val="none" w:sz="0" w:space="0" w:color="auto"/>
        <w:bottom w:val="none" w:sz="0" w:space="0" w:color="auto"/>
        <w:right w:val="none" w:sz="0" w:space="0" w:color="auto"/>
      </w:divBdr>
    </w:div>
    <w:div w:id="472336226">
      <w:marLeft w:val="0"/>
      <w:marRight w:val="0"/>
      <w:marTop w:val="0"/>
      <w:marBottom w:val="0"/>
      <w:divBdr>
        <w:top w:val="none" w:sz="0" w:space="0" w:color="auto"/>
        <w:left w:val="none" w:sz="0" w:space="0" w:color="auto"/>
        <w:bottom w:val="none" w:sz="0" w:space="0" w:color="auto"/>
        <w:right w:val="none" w:sz="0" w:space="0" w:color="auto"/>
      </w:divBdr>
    </w:div>
    <w:div w:id="472336229">
      <w:marLeft w:val="0"/>
      <w:marRight w:val="0"/>
      <w:marTop w:val="0"/>
      <w:marBottom w:val="0"/>
      <w:divBdr>
        <w:top w:val="none" w:sz="0" w:space="0" w:color="auto"/>
        <w:left w:val="none" w:sz="0" w:space="0" w:color="auto"/>
        <w:bottom w:val="none" w:sz="0" w:space="0" w:color="auto"/>
        <w:right w:val="none" w:sz="0" w:space="0" w:color="auto"/>
      </w:divBdr>
    </w:div>
    <w:div w:id="472336235">
      <w:marLeft w:val="0"/>
      <w:marRight w:val="0"/>
      <w:marTop w:val="0"/>
      <w:marBottom w:val="0"/>
      <w:divBdr>
        <w:top w:val="none" w:sz="0" w:space="0" w:color="auto"/>
        <w:left w:val="none" w:sz="0" w:space="0" w:color="auto"/>
        <w:bottom w:val="none" w:sz="0" w:space="0" w:color="auto"/>
        <w:right w:val="none" w:sz="0" w:space="0" w:color="auto"/>
      </w:divBdr>
    </w:div>
    <w:div w:id="472336236">
      <w:marLeft w:val="0"/>
      <w:marRight w:val="0"/>
      <w:marTop w:val="0"/>
      <w:marBottom w:val="0"/>
      <w:divBdr>
        <w:top w:val="none" w:sz="0" w:space="0" w:color="auto"/>
        <w:left w:val="none" w:sz="0" w:space="0" w:color="auto"/>
        <w:bottom w:val="none" w:sz="0" w:space="0" w:color="auto"/>
        <w:right w:val="none" w:sz="0" w:space="0" w:color="auto"/>
      </w:divBdr>
    </w:div>
    <w:div w:id="472336238">
      <w:marLeft w:val="0"/>
      <w:marRight w:val="0"/>
      <w:marTop w:val="0"/>
      <w:marBottom w:val="0"/>
      <w:divBdr>
        <w:top w:val="none" w:sz="0" w:space="0" w:color="auto"/>
        <w:left w:val="none" w:sz="0" w:space="0" w:color="auto"/>
        <w:bottom w:val="none" w:sz="0" w:space="0" w:color="auto"/>
        <w:right w:val="none" w:sz="0" w:space="0" w:color="auto"/>
      </w:divBdr>
    </w:div>
    <w:div w:id="472336239">
      <w:marLeft w:val="0"/>
      <w:marRight w:val="0"/>
      <w:marTop w:val="0"/>
      <w:marBottom w:val="0"/>
      <w:divBdr>
        <w:top w:val="none" w:sz="0" w:space="0" w:color="auto"/>
        <w:left w:val="none" w:sz="0" w:space="0" w:color="auto"/>
        <w:bottom w:val="none" w:sz="0" w:space="0" w:color="auto"/>
        <w:right w:val="none" w:sz="0" w:space="0" w:color="auto"/>
      </w:divBdr>
    </w:div>
    <w:div w:id="472336241">
      <w:marLeft w:val="0"/>
      <w:marRight w:val="0"/>
      <w:marTop w:val="0"/>
      <w:marBottom w:val="0"/>
      <w:divBdr>
        <w:top w:val="none" w:sz="0" w:space="0" w:color="auto"/>
        <w:left w:val="none" w:sz="0" w:space="0" w:color="auto"/>
        <w:bottom w:val="none" w:sz="0" w:space="0" w:color="auto"/>
        <w:right w:val="none" w:sz="0" w:space="0" w:color="auto"/>
      </w:divBdr>
      <w:divsChild>
        <w:div w:id="472336213">
          <w:marLeft w:val="446"/>
          <w:marRight w:val="0"/>
          <w:marTop w:val="0"/>
          <w:marBottom w:val="120"/>
          <w:divBdr>
            <w:top w:val="none" w:sz="0" w:space="0" w:color="auto"/>
            <w:left w:val="none" w:sz="0" w:space="0" w:color="auto"/>
            <w:bottom w:val="none" w:sz="0" w:space="0" w:color="auto"/>
            <w:right w:val="none" w:sz="0" w:space="0" w:color="auto"/>
          </w:divBdr>
        </w:div>
        <w:div w:id="472336230">
          <w:marLeft w:val="446"/>
          <w:marRight w:val="0"/>
          <w:marTop w:val="0"/>
          <w:marBottom w:val="120"/>
          <w:divBdr>
            <w:top w:val="none" w:sz="0" w:space="0" w:color="auto"/>
            <w:left w:val="none" w:sz="0" w:space="0" w:color="auto"/>
            <w:bottom w:val="none" w:sz="0" w:space="0" w:color="auto"/>
            <w:right w:val="none" w:sz="0" w:space="0" w:color="auto"/>
          </w:divBdr>
        </w:div>
        <w:div w:id="472336243">
          <w:marLeft w:val="446"/>
          <w:marRight w:val="0"/>
          <w:marTop w:val="0"/>
          <w:marBottom w:val="120"/>
          <w:divBdr>
            <w:top w:val="none" w:sz="0" w:space="0" w:color="auto"/>
            <w:left w:val="none" w:sz="0" w:space="0" w:color="auto"/>
            <w:bottom w:val="none" w:sz="0" w:space="0" w:color="auto"/>
            <w:right w:val="none" w:sz="0" w:space="0" w:color="auto"/>
          </w:divBdr>
        </w:div>
      </w:divsChild>
    </w:div>
    <w:div w:id="472336242">
      <w:marLeft w:val="0"/>
      <w:marRight w:val="0"/>
      <w:marTop w:val="0"/>
      <w:marBottom w:val="0"/>
      <w:divBdr>
        <w:top w:val="none" w:sz="0" w:space="0" w:color="auto"/>
        <w:left w:val="none" w:sz="0" w:space="0" w:color="auto"/>
        <w:bottom w:val="none" w:sz="0" w:space="0" w:color="auto"/>
        <w:right w:val="none" w:sz="0" w:space="0" w:color="auto"/>
      </w:divBdr>
    </w:div>
    <w:div w:id="472336244">
      <w:marLeft w:val="0"/>
      <w:marRight w:val="0"/>
      <w:marTop w:val="0"/>
      <w:marBottom w:val="0"/>
      <w:divBdr>
        <w:top w:val="none" w:sz="0" w:space="0" w:color="auto"/>
        <w:left w:val="none" w:sz="0" w:space="0" w:color="auto"/>
        <w:bottom w:val="none" w:sz="0" w:space="0" w:color="auto"/>
        <w:right w:val="none" w:sz="0" w:space="0" w:color="auto"/>
      </w:divBdr>
    </w:div>
    <w:div w:id="472336245">
      <w:marLeft w:val="0"/>
      <w:marRight w:val="0"/>
      <w:marTop w:val="0"/>
      <w:marBottom w:val="0"/>
      <w:divBdr>
        <w:top w:val="none" w:sz="0" w:space="0" w:color="auto"/>
        <w:left w:val="none" w:sz="0" w:space="0" w:color="auto"/>
        <w:bottom w:val="none" w:sz="0" w:space="0" w:color="auto"/>
        <w:right w:val="none" w:sz="0" w:space="0" w:color="auto"/>
      </w:divBdr>
    </w:div>
    <w:div w:id="472336246">
      <w:marLeft w:val="0"/>
      <w:marRight w:val="0"/>
      <w:marTop w:val="0"/>
      <w:marBottom w:val="0"/>
      <w:divBdr>
        <w:top w:val="none" w:sz="0" w:space="0" w:color="auto"/>
        <w:left w:val="none" w:sz="0" w:space="0" w:color="auto"/>
        <w:bottom w:val="none" w:sz="0" w:space="0" w:color="auto"/>
        <w:right w:val="none" w:sz="0" w:space="0" w:color="auto"/>
      </w:divBdr>
    </w:div>
    <w:div w:id="472336247">
      <w:marLeft w:val="0"/>
      <w:marRight w:val="0"/>
      <w:marTop w:val="0"/>
      <w:marBottom w:val="0"/>
      <w:divBdr>
        <w:top w:val="none" w:sz="0" w:space="0" w:color="auto"/>
        <w:left w:val="none" w:sz="0" w:space="0" w:color="auto"/>
        <w:bottom w:val="none" w:sz="0" w:space="0" w:color="auto"/>
        <w:right w:val="none" w:sz="0" w:space="0" w:color="auto"/>
      </w:divBdr>
    </w:div>
    <w:div w:id="472336248">
      <w:marLeft w:val="0"/>
      <w:marRight w:val="0"/>
      <w:marTop w:val="0"/>
      <w:marBottom w:val="0"/>
      <w:divBdr>
        <w:top w:val="none" w:sz="0" w:space="0" w:color="auto"/>
        <w:left w:val="none" w:sz="0" w:space="0" w:color="auto"/>
        <w:bottom w:val="none" w:sz="0" w:space="0" w:color="auto"/>
        <w:right w:val="none" w:sz="0" w:space="0" w:color="auto"/>
      </w:divBdr>
    </w:div>
    <w:div w:id="472336249">
      <w:marLeft w:val="0"/>
      <w:marRight w:val="0"/>
      <w:marTop w:val="0"/>
      <w:marBottom w:val="0"/>
      <w:divBdr>
        <w:top w:val="none" w:sz="0" w:space="0" w:color="auto"/>
        <w:left w:val="none" w:sz="0" w:space="0" w:color="auto"/>
        <w:bottom w:val="none" w:sz="0" w:space="0" w:color="auto"/>
        <w:right w:val="none" w:sz="0" w:space="0" w:color="auto"/>
      </w:divBdr>
    </w:div>
    <w:div w:id="472336252">
      <w:marLeft w:val="0"/>
      <w:marRight w:val="0"/>
      <w:marTop w:val="0"/>
      <w:marBottom w:val="0"/>
      <w:divBdr>
        <w:top w:val="none" w:sz="0" w:space="0" w:color="auto"/>
        <w:left w:val="none" w:sz="0" w:space="0" w:color="auto"/>
        <w:bottom w:val="none" w:sz="0" w:space="0" w:color="auto"/>
        <w:right w:val="none" w:sz="0" w:space="0" w:color="auto"/>
      </w:divBdr>
    </w:div>
    <w:div w:id="472336254">
      <w:marLeft w:val="0"/>
      <w:marRight w:val="0"/>
      <w:marTop w:val="0"/>
      <w:marBottom w:val="0"/>
      <w:divBdr>
        <w:top w:val="none" w:sz="0" w:space="0" w:color="auto"/>
        <w:left w:val="none" w:sz="0" w:space="0" w:color="auto"/>
        <w:bottom w:val="none" w:sz="0" w:space="0" w:color="auto"/>
        <w:right w:val="none" w:sz="0" w:space="0" w:color="auto"/>
      </w:divBdr>
    </w:div>
    <w:div w:id="472336256">
      <w:marLeft w:val="0"/>
      <w:marRight w:val="0"/>
      <w:marTop w:val="0"/>
      <w:marBottom w:val="0"/>
      <w:divBdr>
        <w:top w:val="none" w:sz="0" w:space="0" w:color="auto"/>
        <w:left w:val="none" w:sz="0" w:space="0" w:color="auto"/>
        <w:bottom w:val="none" w:sz="0" w:space="0" w:color="auto"/>
        <w:right w:val="none" w:sz="0" w:space="0" w:color="auto"/>
      </w:divBdr>
    </w:div>
    <w:div w:id="472336257">
      <w:marLeft w:val="0"/>
      <w:marRight w:val="0"/>
      <w:marTop w:val="0"/>
      <w:marBottom w:val="0"/>
      <w:divBdr>
        <w:top w:val="none" w:sz="0" w:space="0" w:color="auto"/>
        <w:left w:val="none" w:sz="0" w:space="0" w:color="auto"/>
        <w:bottom w:val="none" w:sz="0" w:space="0" w:color="auto"/>
        <w:right w:val="none" w:sz="0" w:space="0" w:color="auto"/>
      </w:divBdr>
    </w:div>
    <w:div w:id="472336259">
      <w:marLeft w:val="0"/>
      <w:marRight w:val="0"/>
      <w:marTop w:val="0"/>
      <w:marBottom w:val="0"/>
      <w:divBdr>
        <w:top w:val="none" w:sz="0" w:space="0" w:color="auto"/>
        <w:left w:val="none" w:sz="0" w:space="0" w:color="auto"/>
        <w:bottom w:val="none" w:sz="0" w:space="0" w:color="auto"/>
        <w:right w:val="none" w:sz="0" w:space="0" w:color="auto"/>
      </w:divBdr>
    </w:div>
    <w:div w:id="472336260">
      <w:marLeft w:val="0"/>
      <w:marRight w:val="0"/>
      <w:marTop w:val="0"/>
      <w:marBottom w:val="0"/>
      <w:divBdr>
        <w:top w:val="none" w:sz="0" w:space="0" w:color="auto"/>
        <w:left w:val="none" w:sz="0" w:space="0" w:color="auto"/>
        <w:bottom w:val="none" w:sz="0" w:space="0" w:color="auto"/>
        <w:right w:val="none" w:sz="0" w:space="0" w:color="auto"/>
      </w:divBdr>
    </w:div>
    <w:div w:id="472336261">
      <w:marLeft w:val="0"/>
      <w:marRight w:val="0"/>
      <w:marTop w:val="0"/>
      <w:marBottom w:val="0"/>
      <w:divBdr>
        <w:top w:val="none" w:sz="0" w:space="0" w:color="auto"/>
        <w:left w:val="none" w:sz="0" w:space="0" w:color="auto"/>
        <w:bottom w:val="none" w:sz="0" w:space="0" w:color="auto"/>
        <w:right w:val="none" w:sz="0" w:space="0" w:color="auto"/>
      </w:divBdr>
    </w:div>
    <w:div w:id="472336262">
      <w:marLeft w:val="0"/>
      <w:marRight w:val="0"/>
      <w:marTop w:val="0"/>
      <w:marBottom w:val="0"/>
      <w:divBdr>
        <w:top w:val="none" w:sz="0" w:space="0" w:color="auto"/>
        <w:left w:val="none" w:sz="0" w:space="0" w:color="auto"/>
        <w:bottom w:val="none" w:sz="0" w:space="0" w:color="auto"/>
        <w:right w:val="none" w:sz="0" w:space="0" w:color="auto"/>
      </w:divBdr>
    </w:div>
    <w:div w:id="472336263">
      <w:marLeft w:val="0"/>
      <w:marRight w:val="0"/>
      <w:marTop w:val="0"/>
      <w:marBottom w:val="0"/>
      <w:divBdr>
        <w:top w:val="none" w:sz="0" w:space="0" w:color="auto"/>
        <w:left w:val="none" w:sz="0" w:space="0" w:color="auto"/>
        <w:bottom w:val="none" w:sz="0" w:space="0" w:color="auto"/>
        <w:right w:val="none" w:sz="0" w:space="0" w:color="auto"/>
      </w:divBdr>
    </w:div>
    <w:div w:id="472336264">
      <w:marLeft w:val="0"/>
      <w:marRight w:val="0"/>
      <w:marTop w:val="0"/>
      <w:marBottom w:val="0"/>
      <w:divBdr>
        <w:top w:val="none" w:sz="0" w:space="0" w:color="auto"/>
        <w:left w:val="none" w:sz="0" w:space="0" w:color="auto"/>
        <w:bottom w:val="none" w:sz="0" w:space="0" w:color="auto"/>
        <w:right w:val="none" w:sz="0" w:space="0" w:color="auto"/>
      </w:divBdr>
    </w:div>
    <w:div w:id="472336265">
      <w:marLeft w:val="0"/>
      <w:marRight w:val="0"/>
      <w:marTop w:val="0"/>
      <w:marBottom w:val="0"/>
      <w:divBdr>
        <w:top w:val="none" w:sz="0" w:space="0" w:color="auto"/>
        <w:left w:val="none" w:sz="0" w:space="0" w:color="auto"/>
        <w:bottom w:val="none" w:sz="0" w:space="0" w:color="auto"/>
        <w:right w:val="none" w:sz="0" w:space="0" w:color="auto"/>
      </w:divBdr>
    </w:div>
    <w:div w:id="472336268">
      <w:marLeft w:val="0"/>
      <w:marRight w:val="0"/>
      <w:marTop w:val="0"/>
      <w:marBottom w:val="0"/>
      <w:divBdr>
        <w:top w:val="none" w:sz="0" w:space="0" w:color="auto"/>
        <w:left w:val="none" w:sz="0" w:space="0" w:color="auto"/>
        <w:bottom w:val="none" w:sz="0" w:space="0" w:color="auto"/>
        <w:right w:val="none" w:sz="0" w:space="0" w:color="auto"/>
      </w:divBdr>
    </w:div>
    <w:div w:id="472336270">
      <w:marLeft w:val="0"/>
      <w:marRight w:val="0"/>
      <w:marTop w:val="0"/>
      <w:marBottom w:val="0"/>
      <w:divBdr>
        <w:top w:val="none" w:sz="0" w:space="0" w:color="auto"/>
        <w:left w:val="none" w:sz="0" w:space="0" w:color="auto"/>
        <w:bottom w:val="none" w:sz="0" w:space="0" w:color="auto"/>
        <w:right w:val="none" w:sz="0" w:space="0" w:color="auto"/>
      </w:divBdr>
    </w:div>
    <w:div w:id="472336271">
      <w:marLeft w:val="0"/>
      <w:marRight w:val="0"/>
      <w:marTop w:val="0"/>
      <w:marBottom w:val="0"/>
      <w:divBdr>
        <w:top w:val="none" w:sz="0" w:space="0" w:color="auto"/>
        <w:left w:val="none" w:sz="0" w:space="0" w:color="auto"/>
        <w:bottom w:val="none" w:sz="0" w:space="0" w:color="auto"/>
        <w:right w:val="none" w:sz="0" w:space="0" w:color="auto"/>
      </w:divBdr>
    </w:div>
    <w:div w:id="4723362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4792DD02E6FF37AD7748F4C253BBE684A5B9C0BC3CC743A12FFA74574A9503C9D4EFD191999A1D6BWDR5K" TargetMode="External"/><Relationship Id="rId10" Type="http://schemas.openxmlformats.org/officeDocument/2006/relationships/header" Target="head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consultantplus://offline/ref=E57E9D3070906742A1950B8B971A8DE2E5E054BF55EB61C8A73225696F0ACBCFEDC1EAD94D15729Bc40DD" TargetMode="Externa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44</Pages>
  <Words>12935</Words>
  <Characters>73734</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86497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Храпов Андрей Владимирович</dc:creator>
  <cp:keywords/>
  <dc:description/>
  <cp:lastModifiedBy>Панфилова Елена Васильевна</cp:lastModifiedBy>
  <cp:revision>5</cp:revision>
  <cp:lastPrinted>2014-04-24T08:45:00Z</cp:lastPrinted>
  <dcterms:created xsi:type="dcterms:W3CDTF">2016-11-15T05:31:00Z</dcterms:created>
  <dcterms:modified xsi:type="dcterms:W3CDTF">2017-02-08T11:05:00Z</dcterms:modified>
</cp:coreProperties>
</file>