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C438BC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 а</w:t>
      </w:r>
      <w:r w:rsidRPr="009F362C">
        <w:rPr>
          <w:rFonts w:ascii="Times New Roman" w:hAnsi="Times New Roman" w:cs="Times New Roman"/>
          <w:b/>
          <w:sz w:val="24"/>
          <w:szCs w:val="24"/>
        </w:rPr>
        <w:t>д</w:t>
      </w:r>
      <w:r w:rsidRPr="009F362C">
        <w:rPr>
          <w:rFonts w:ascii="Times New Roman" w:hAnsi="Times New Roman" w:cs="Times New Roman"/>
          <w:b/>
          <w:sz w:val="24"/>
          <w:szCs w:val="24"/>
        </w:rPr>
        <w:t>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ванных лиц (о проведении публичных консультаций)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020DAC">
        <w:rPr>
          <w:rFonts w:ascii="Times New Roman" w:hAnsi="Times New Roman" w:cs="Times New Roman"/>
          <w:b/>
          <w:sz w:val="24"/>
          <w:szCs w:val="24"/>
        </w:rPr>
        <w:t xml:space="preserve">Постановления главы района от 17.10.2008 № 1013 </w:t>
      </w:r>
      <w:r w:rsidR="00020DAC" w:rsidRPr="007A47FC">
        <w:rPr>
          <w:rFonts w:ascii="Times New Roman" w:hAnsi="Times New Roman" w:cs="Times New Roman"/>
          <w:b/>
          <w:sz w:val="24"/>
          <w:szCs w:val="24"/>
        </w:rPr>
        <w:t>«Об определении расположения мест розничной продажи продукции средств массовой информации, специализирующихся на сообщениях и материалах эротического х</w:t>
      </w:r>
      <w:r w:rsidR="00020DAC" w:rsidRPr="007A47FC">
        <w:rPr>
          <w:rFonts w:ascii="Times New Roman" w:hAnsi="Times New Roman" w:cs="Times New Roman"/>
          <w:b/>
          <w:sz w:val="24"/>
          <w:szCs w:val="24"/>
        </w:rPr>
        <w:t>а</w:t>
      </w:r>
      <w:r w:rsidR="00020DAC" w:rsidRPr="007A47FC">
        <w:rPr>
          <w:rFonts w:ascii="Times New Roman" w:hAnsi="Times New Roman" w:cs="Times New Roman"/>
          <w:b/>
          <w:sz w:val="24"/>
          <w:szCs w:val="24"/>
        </w:rPr>
        <w:t>рактера, на межселенных территориях и в сельских населенных</w:t>
      </w:r>
      <w:proofErr w:type="gramEnd"/>
      <w:r w:rsidR="00020DAC" w:rsidRPr="007A47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0DAC" w:rsidRPr="007A47FC">
        <w:rPr>
          <w:rFonts w:ascii="Times New Roman" w:hAnsi="Times New Roman" w:cs="Times New Roman"/>
          <w:b/>
          <w:sz w:val="24"/>
          <w:szCs w:val="24"/>
        </w:rPr>
        <w:t>пунктах</w:t>
      </w:r>
      <w:proofErr w:type="gramEnd"/>
      <w:r w:rsidR="00020DAC" w:rsidRPr="007A47FC">
        <w:rPr>
          <w:rFonts w:ascii="Times New Roman" w:hAnsi="Times New Roman" w:cs="Times New Roman"/>
          <w:b/>
          <w:sz w:val="24"/>
          <w:szCs w:val="24"/>
        </w:rPr>
        <w:t xml:space="preserve"> района, не являющихся муниципальными образованиями»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>Отдел потребительского рынка и защиты прав потребителей администрации ра</w:t>
      </w:r>
      <w:r w:rsidRPr="00776E44">
        <w:rPr>
          <w:rFonts w:ascii="Times New Roman" w:hAnsi="Times New Roman" w:cs="Times New Roman"/>
          <w:sz w:val="24"/>
          <w:szCs w:val="24"/>
        </w:rPr>
        <w:t>й</w:t>
      </w:r>
      <w:r w:rsidRPr="00776E44">
        <w:rPr>
          <w:rFonts w:ascii="Times New Roman" w:hAnsi="Times New Roman" w:cs="Times New Roman"/>
          <w:sz w:val="24"/>
          <w:szCs w:val="24"/>
        </w:rPr>
        <w:t>она</w:t>
      </w:r>
      <w:proofErr w:type="gramStart"/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020DAC">
        <w:rPr>
          <w:rFonts w:ascii="Times New Roman" w:hAnsi="Times New Roman" w:cs="Times New Roman"/>
          <w:sz w:val="24"/>
          <w:szCs w:val="24"/>
        </w:rPr>
        <w:t>14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C438B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020DAC">
        <w:rPr>
          <w:rFonts w:ascii="Times New Roman" w:hAnsi="Times New Roman" w:cs="Times New Roman"/>
          <w:sz w:val="24"/>
          <w:szCs w:val="24"/>
        </w:rPr>
        <w:t>14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C438BC">
        <w:rPr>
          <w:rFonts w:ascii="Times New Roman" w:hAnsi="Times New Roman" w:cs="Times New Roman"/>
          <w:sz w:val="24"/>
          <w:szCs w:val="24"/>
        </w:rPr>
        <w:t>ноября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sz w:val="24"/>
          <w:szCs w:val="24"/>
        </w:rPr>
        <w:t>Овсиенко Екатерина Борисовна, ведущий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020DAC" w:rsidP="005E6C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главы района от 17.10.2008 № 1013 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«Об определении распол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жения мест розничной продажи продукции средств массовой информации, специал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зирующихся на сообщениях и материалах эротического характера, на межселенных территориях и в сельских населенных пунктах района, не являющихся муниципал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7A47FC">
              <w:rPr>
                <w:rFonts w:ascii="Times New Roman" w:hAnsi="Times New Roman" w:cs="Times New Roman"/>
                <w:b/>
                <w:sz w:val="24"/>
                <w:szCs w:val="24"/>
              </w:rPr>
              <w:t>ными образованиями»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утверждает порядок определения расположения помещений, сп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циально предназначенных для розничной продажи продукции средств массовой информ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ции, специализирующихся на сообщениях и материалах эротического характера</w:t>
            </w:r>
            <w:r w:rsidR="005B3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BBA">
              <w:rPr>
                <w:rFonts w:ascii="Times New Roman" w:hAnsi="Times New Roman" w:cs="Times New Roman"/>
                <w:sz w:val="24"/>
                <w:szCs w:val="24"/>
              </w:rPr>
              <w:t xml:space="preserve"> на ме</w:t>
            </w:r>
            <w:r w:rsidR="00BB3B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B3BBA">
              <w:rPr>
                <w:rFonts w:ascii="Times New Roman" w:hAnsi="Times New Roman" w:cs="Times New Roman"/>
                <w:sz w:val="24"/>
                <w:szCs w:val="24"/>
              </w:rPr>
              <w:t>селенных территориях</w:t>
            </w:r>
            <w:proofErr w:type="gramEnd"/>
            <w:r w:rsidR="00BB3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3BBA">
              <w:rPr>
                <w:rFonts w:ascii="Times New Roman" w:hAnsi="Times New Roman" w:cs="Times New Roman"/>
                <w:sz w:val="24"/>
                <w:szCs w:val="24"/>
              </w:rPr>
              <w:t>и в сельских населенных пунктах района, не являющихся муниц</w:t>
            </w:r>
            <w:r w:rsidR="00BB3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BBA">
              <w:rPr>
                <w:rFonts w:ascii="Times New Roman" w:hAnsi="Times New Roman" w:cs="Times New Roman"/>
                <w:sz w:val="24"/>
                <w:szCs w:val="24"/>
              </w:rPr>
              <w:t>пальными образованиями,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21"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потребителей администрации района</w:t>
            </w:r>
            <w:r w:rsidR="006D5021"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смотренные муниципальными нормативными правовыми актами обязанности для субъе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тов предпринимательской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и экспертизы принятых адм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нистрацией </w:t>
            </w:r>
            <w:proofErr w:type="spellStart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трагивающих вопросы осуществления</w:t>
            </w:r>
            <w:proofErr w:type="gramEnd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и инвестиционной деятел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ности, утвержденного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вому акту.</w:t>
            </w:r>
          </w:p>
        </w:tc>
      </w:tr>
      <w:tr w:rsidR="00912F3B" w:rsidRPr="00912F3B" w:rsidTr="007956E5">
        <w:trPr>
          <w:trHeight w:val="415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BE5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района от 17.10.2008 № 1013 «Об определении </w:t>
            </w:r>
            <w:proofErr w:type="gramStart"/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>ложения мест розничной продажи продукции средств массовой</w:t>
            </w:r>
            <w:proofErr w:type="gramEnd"/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специализ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рующихся на сообщениях и материалах эротического характера, на межселенных террит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>риях и в сельских населенных пунктах района, не являющихся муниципальными образ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ваниями» </w:t>
            </w:r>
            <w:r w:rsidR="007956E5"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</w:t>
            </w:r>
            <w:r w:rsidR="00AB7DF0" w:rsidRPr="007956E5">
              <w:rPr>
                <w:rFonts w:ascii="Times New Roman" w:hAnsi="Times New Roman" w:cs="Times New Roman"/>
                <w:sz w:val="24"/>
                <w:szCs w:val="24"/>
              </w:rPr>
              <w:t>записка к муниципальному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нормативному правовому акту, о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>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0DAC"/>
    <w:rsid w:val="0002159F"/>
    <w:rsid w:val="000D24D1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450EA6"/>
    <w:rsid w:val="0048385A"/>
    <w:rsid w:val="00514A3B"/>
    <w:rsid w:val="00570FBB"/>
    <w:rsid w:val="005B3BE3"/>
    <w:rsid w:val="005E3851"/>
    <w:rsid w:val="005E6C05"/>
    <w:rsid w:val="0063153E"/>
    <w:rsid w:val="006C4EBE"/>
    <w:rsid w:val="006D5021"/>
    <w:rsid w:val="006F791C"/>
    <w:rsid w:val="00701F54"/>
    <w:rsid w:val="00714BD3"/>
    <w:rsid w:val="0074403E"/>
    <w:rsid w:val="00776E44"/>
    <w:rsid w:val="007956E5"/>
    <w:rsid w:val="00912F3B"/>
    <w:rsid w:val="009747DB"/>
    <w:rsid w:val="009A2E6D"/>
    <w:rsid w:val="009C7A25"/>
    <w:rsid w:val="009F362C"/>
    <w:rsid w:val="00AB7DF0"/>
    <w:rsid w:val="00B34A6F"/>
    <w:rsid w:val="00B64BA3"/>
    <w:rsid w:val="00BB3BBA"/>
    <w:rsid w:val="00BE516C"/>
    <w:rsid w:val="00C438BC"/>
    <w:rsid w:val="00D46692"/>
    <w:rsid w:val="00DC5285"/>
    <w:rsid w:val="00DF6EC5"/>
    <w:rsid w:val="00E3336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13</cp:revision>
  <cp:lastPrinted>2016-10-13T05:31:00Z</cp:lastPrinted>
  <dcterms:created xsi:type="dcterms:W3CDTF">2016-08-11T05:23:00Z</dcterms:created>
  <dcterms:modified xsi:type="dcterms:W3CDTF">2016-10-13T05:31:00Z</dcterms:modified>
</cp:coreProperties>
</file>