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3C26A3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342F79">
              <w:t>20.02.2013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342F79">
            <w:pPr>
              <w:jc w:val="right"/>
            </w:pPr>
            <w:r w:rsidRPr="00360CF1">
              <w:t xml:space="preserve">№ </w:t>
            </w:r>
            <w:r w:rsidR="00342F79">
              <w:t>300</w:t>
            </w:r>
            <w:r w:rsidRPr="00360CF1">
              <w:t xml:space="preserve">          </w:t>
            </w:r>
          </w:p>
        </w:tc>
      </w:tr>
    </w:tbl>
    <w:p w:rsidR="008B7ACD" w:rsidRPr="00DC1260" w:rsidRDefault="008B7ACD" w:rsidP="008B7ACD">
      <w:pPr>
        <w:widowControl w:val="0"/>
        <w:ind w:right="5436"/>
        <w:jc w:val="both"/>
      </w:pPr>
    </w:p>
    <w:p w:rsidR="00FC56F2" w:rsidRPr="00DC1260" w:rsidRDefault="00FC56F2" w:rsidP="008B7ACD">
      <w:pPr>
        <w:widowControl w:val="0"/>
        <w:ind w:right="5436"/>
        <w:jc w:val="both"/>
      </w:pPr>
    </w:p>
    <w:p w:rsidR="00EC240D" w:rsidRDefault="00EC240D" w:rsidP="00EC240D">
      <w:pPr>
        <w:ind w:right="5102"/>
        <w:jc w:val="both"/>
      </w:pPr>
      <w:r>
        <w:t>О внесении изменения в приложение к постановлению администрации района от 10.08.2011 № 1352 «Об у</w:t>
      </w:r>
      <w:r>
        <w:t>т</w:t>
      </w:r>
      <w:r>
        <w:t>верждении Порядка выплат стимул</w:t>
      </w:r>
      <w:r>
        <w:t>и</w:t>
      </w:r>
      <w:r>
        <w:t>рующего характера руководителям акционерных обществ, предоста</w:t>
      </w:r>
      <w:r>
        <w:t>в</w:t>
      </w:r>
      <w:r>
        <w:t>ляющих услуги в сфере жилищно-коммунального хозяйства Нижнева</w:t>
      </w:r>
      <w:r>
        <w:t>р</w:t>
      </w:r>
      <w:r>
        <w:t xml:space="preserve">товского района» </w:t>
      </w:r>
    </w:p>
    <w:p w:rsidR="00EC240D" w:rsidRDefault="00EC240D" w:rsidP="00EC240D">
      <w:pPr>
        <w:autoSpaceDE w:val="0"/>
        <w:autoSpaceDN w:val="0"/>
        <w:adjustRightInd w:val="0"/>
        <w:jc w:val="both"/>
      </w:pPr>
    </w:p>
    <w:p w:rsidR="00EC240D" w:rsidRDefault="00EC240D" w:rsidP="00EC240D">
      <w:pPr>
        <w:autoSpaceDE w:val="0"/>
        <w:autoSpaceDN w:val="0"/>
        <w:adjustRightInd w:val="0"/>
        <w:jc w:val="both"/>
      </w:pPr>
    </w:p>
    <w:p w:rsidR="00EC240D" w:rsidRDefault="00EC240D" w:rsidP="00E03A82">
      <w:pPr>
        <w:autoSpaceDE w:val="0"/>
        <w:autoSpaceDN w:val="0"/>
        <w:adjustRightInd w:val="0"/>
        <w:ind w:firstLine="709"/>
        <w:jc w:val="both"/>
      </w:pPr>
      <w:r>
        <w:t>В соответствии со статьей 48 Федерального закона от 26.12.</w:t>
      </w:r>
      <w:r w:rsidR="00E03A82">
        <w:t>9</w:t>
      </w:r>
      <w:r>
        <w:t>5</w:t>
      </w:r>
      <w:r w:rsidR="00E03A82">
        <w:t xml:space="preserve"> </w:t>
      </w:r>
      <w:r>
        <w:t>№ 208-ФЗ «Об акционерных обществах»:</w:t>
      </w:r>
    </w:p>
    <w:p w:rsidR="00EC240D" w:rsidRDefault="00EC240D" w:rsidP="00E03A82">
      <w:pPr>
        <w:autoSpaceDE w:val="0"/>
        <w:autoSpaceDN w:val="0"/>
        <w:adjustRightInd w:val="0"/>
        <w:ind w:firstLine="709"/>
        <w:jc w:val="both"/>
      </w:pPr>
    </w:p>
    <w:p w:rsidR="00EC240D" w:rsidRDefault="00EC240D" w:rsidP="00E03A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1.</w:t>
      </w:r>
      <w:r w:rsidR="00E03A8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Внести изменение в приложение к постановлению администрации ра</w:t>
      </w:r>
      <w:r>
        <w:rPr>
          <w:rFonts w:ascii="Times New Roman" w:hAnsi="Times New Roman"/>
          <w:b w:val="0"/>
          <w:bCs w:val="0"/>
          <w:sz w:val="28"/>
          <w:szCs w:val="28"/>
        </w:rPr>
        <w:t>й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она от 10.08.2011 № 1352 «Об утверждении Порядка выплат стимулирующего характера руководителям акционерных обществ, предоставляющих услуги </w:t>
      </w:r>
      <w:r w:rsidR="00E03A82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>в сфере жилищно-коммунального хозяйства Нижневартовского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EC240D" w:rsidRPr="00E03A82" w:rsidRDefault="00EC240D" w:rsidP="00E03A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Абзац 23 Порядка</w:t>
      </w:r>
      <w:r w:rsidR="00E03A82">
        <w:rPr>
          <w:rFonts w:ascii="Times New Roman" w:hAnsi="Times New Roman" w:cs="Times New Roman"/>
          <w:b w:val="0"/>
          <w:sz w:val="28"/>
          <w:szCs w:val="28"/>
        </w:rPr>
        <w:t xml:space="preserve"> выплат </w:t>
      </w:r>
      <w:r w:rsidR="00E03A82" w:rsidRPr="00E03A82">
        <w:rPr>
          <w:rFonts w:ascii="Times New Roman" w:hAnsi="Times New Roman" w:cs="Times New Roman"/>
          <w:b w:val="0"/>
          <w:sz w:val="28"/>
          <w:szCs w:val="28"/>
        </w:rPr>
        <w:t>стимулирующего характера руководителям акционерных обществ, предоставляющих услуги в сфере жилищно-коммунального хозяйства Нижневартовского района</w:t>
      </w:r>
      <w:r w:rsidRPr="00E03A82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</w:t>
      </w:r>
      <w:r w:rsidRPr="00E03A8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E03A82">
        <w:rPr>
          <w:rFonts w:ascii="Times New Roman" w:hAnsi="Times New Roman" w:cs="Times New Roman"/>
          <w:b w:val="0"/>
          <w:sz w:val="28"/>
          <w:szCs w:val="28"/>
        </w:rPr>
        <w:t>ции:</w:t>
      </w:r>
    </w:p>
    <w:p w:rsidR="00EC240D" w:rsidRDefault="00EC240D" w:rsidP="00E03A82">
      <w:pPr>
        <w:autoSpaceDE w:val="0"/>
        <w:autoSpaceDN w:val="0"/>
        <w:adjustRightInd w:val="0"/>
        <w:ind w:firstLine="709"/>
        <w:jc w:val="both"/>
      </w:pPr>
      <w:proofErr w:type="gramStart"/>
      <w:r>
        <w:t>«Выплата ежемесячной премии по итогам работы руководителю общес</w:t>
      </w:r>
      <w:r>
        <w:t>т</w:t>
      </w:r>
      <w:r>
        <w:t>ва производится на основании справки, подготовленной открытым акционе</w:t>
      </w:r>
      <w:r>
        <w:t>р</w:t>
      </w:r>
      <w:r>
        <w:t>ным обществом, проверенной управлением жилищно-коммунального хозяйс</w:t>
      </w:r>
      <w:r>
        <w:t>т</w:t>
      </w:r>
      <w:r>
        <w:t xml:space="preserve">ва, энергетики и строительства администрации района, согласованной </w:t>
      </w:r>
      <w:r w:rsidR="00E03A82">
        <w:t>г</w:t>
      </w:r>
      <w:r>
        <w:t>лавой администрации района.</w:t>
      </w:r>
      <w:r w:rsidR="00E03A82">
        <w:t>».</w:t>
      </w:r>
      <w:proofErr w:type="gramEnd"/>
    </w:p>
    <w:p w:rsidR="00E03A82" w:rsidRDefault="00E03A82" w:rsidP="00E03A82">
      <w:pPr>
        <w:autoSpaceDE w:val="0"/>
        <w:autoSpaceDN w:val="0"/>
        <w:adjustRightInd w:val="0"/>
        <w:ind w:firstLine="709"/>
        <w:jc w:val="both"/>
      </w:pPr>
    </w:p>
    <w:p w:rsidR="00E03A82" w:rsidRDefault="00E03A82" w:rsidP="00E03A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муниципальной службы и кадров администрации района (Е.В. Бурылова) внести изменения в трудовые договоры (контракты) руковод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 акционерных обществ, предоставляющих услуги в сфере жилищно-коммунального хозяйства.</w:t>
      </w:r>
    </w:p>
    <w:p w:rsidR="00EC240D" w:rsidRDefault="00E03A82" w:rsidP="00E03A82">
      <w:pPr>
        <w:autoSpaceDE w:val="0"/>
        <w:autoSpaceDN w:val="0"/>
        <w:adjustRightInd w:val="0"/>
        <w:ind w:firstLine="709"/>
        <w:jc w:val="both"/>
      </w:pPr>
      <w:r>
        <w:lastRenderedPageBreak/>
        <w:t>3</w:t>
      </w:r>
      <w:r w:rsidR="00EC240D">
        <w:t>. Пресс-службе администрации района (А.Н. Королёва) опубликовать постановление в районной газете «Новости Приобья».</w:t>
      </w:r>
    </w:p>
    <w:p w:rsidR="00EC240D" w:rsidRDefault="00EC240D" w:rsidP="00E03A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A82" w:rsidRDefault="00E03A82" w:rsidP="00E03A82">
      <w:pPr>
        <w:widowControl w:val="0"/>
        <w:ind w:firstLine="709"/>
        <w:jc w:val="both"/>
      </w:pPr>
      <w:r>
        <w:t xml:space="preserve">4.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EC240D" w:rsidRDefault="00EC240D" w:rsidP="00E03A82">
      <w:pPr>
        <w:pStyle w:val="ConsPlusTitle"/>
        <w:ind w:firstLine="709"/>
        <w:jc w:val="both"/>
        <w:rPr>
          <w:rFonts w:ascii="Times New Roman" w:hAnsi="Times New Roman"/>
          <w:b w:val="0"/>
          <w:bCs w:val="0"/>
          <w:sz w:val="28"/>
        </w:rPr>
      </w:pPr>
    </w:p>
    <w:p w:rsidR="00EC240D" w:rsidRDefault="00E03A82" w:rsidP="00E03A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240D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</w:t>
      </w:r>
      <w:r w:rsidR="00EC240D">
        <w:rPr>
          <w:rFonts w:ascii="Times New Roman" w:hAnsi="Times New Roman" w:cs="Times New Roman"/>
          <w:sz w:val="28"/>
          <w:szCs w:val="28"/>
        </w:rPr>
        <w:t>а</w:t>
      </w:r>
      <w:r w:rsidR="00EC240D">
        <w:rPr>
          <w:rFonts w:ascii="Times New Roman" w:hAnsi="Times New Roman" w:cs="Times New Roman"/>
          <w:sz w:val="28"/>
          <w:szCs w:val="28"/>
        </w:rPr>
        <w:t>ния.</w:t>
      </w:r>
    </w:p>
    <w:p w:rsidR="00E03A82" w:rsidRDefault="00E03A82" w:rsidP="00E03A82">
      <w:pPr>
        <w:autoSpaceDE w:val="0"/>
        <w:autoSpaceDN w:val="0"/>
        <w:adjustRightInd w:val="0"/>
        <w:ind w:firstLine="709"/>
        <w:jc w:val="both"/>
      </w:pPr>
    </w:p>
    <w:p w:rsidR="00EC240D" w:rsidRDefault="00E03A82" w:rsidP="00E03A82">
      <w:pPr>
        <w:autoSpaceDE w:val="0"/>
        <w:autoSpaceDN w:val="0"/>
        <w:adjustRightInd w:val="0"/>
        <w:ind w:firstLine="709"/>
        <w:jc w:val="both"/>
      </w:pPr>
      <w:r>
        <w:t>6</w:t>
      </w:r>
      <w:r w:rsidR="00EC240D">
        <w:t xml:space="preserve">. </w:t>
      </w:r>
      <w:proofErr w:type="gramStart"/>
      <w:r w:rsidR="00EC240D">
        <w:t>Контроль за</w:t>
      </w:r>
      <w:proofErr w:type="gramEnd"/>
      <w:r w:rsidR="00EC240D">
        <w:t xml:space="preserve"> выполнением постановления возложить на заместителя главы администрации района по жилищно-коммунальному хозяйству и стро</w:t>
      </w:r>
      <w:r w:rsidR="00EC240D">
        <w:t>и</w:t>
      </w:r>
      <w:r w:rsidR="00EC240D">
        <w:t xml:space="preserve">тельству В.И. </w:t>
      </w:r>
      <w:proofErr w:type="spellStart"/>
      <w:r w:rsidR="00EC240D">
        <w:t>Пегишев</w:t>
      </w:r>
      <w:proofErr w:type="spellEnd"/>
      <w:r w:rsidR="00EC240D">
        <w:t>.</w:t>
      </w:r>
    </w:p>
    <w:p w:rsidR="00EC240D" w:rsidRDefault="00EC240D" w:rsidP="00EC240D">
      <w:pPr>
        <w:autoSpaceDE w:val="0"/>
        <w:autoSpaceDN w:val="0"/>
        <w:adjustRightInd w:val="0"/>
        <w:ind w:firstLine="540"/>
        <w:jc w:val="both"/>
      </w:pPr>
    </w:p>
    <w:p w:rsidR="00A50C86" w:rsidRDefault="00A50C86" w:rsidP="00EC240D">
      <w:pPr>
        <w:autoSpaceDE w:val="0"/>
        <w:autoSpaceDN w:val="0"/>
        <w:adjustRightInd w:val="0"/>
        <w:ind w:firstLine="540"/>
        <w:jc w:val="both"/>
      </w:pPr>
    </w:p>
    <w:p w:rsidR="00EC240D" w:rsidRDefault="00EC240D" w:rsidP="00EC240D">
      <w:pPr>
        <w:autoSpaceDE w:val="0"/>
        <w:autoSpaceDN w:val="0"/>
        <w:adjustRightInd w:val="0"/>
        <w:ind w:firstLine="540"/>
        <w:jc w:val="both"/>
      </w:pPr>
    </w:p>
    <w:p w:rsidR="00EC240D" w:rsidRDefault="00EC240D" w:rsidP="00EC240D">
      <w:pPr>
        <w:autoSpaceDE w:val="0"/>
        <w:autoSpaceDN w:val="0"/>
        <w:adjustRightInd w:val="0"/>
        <w:jc w:val="both"/>
      </w:pPr>
      <w:r>
        <w:t xml:space="preserve">Глава администрации района    </w:t>
      </w:r>
      <w:r w:rsidR="00A50C86">
        <w:t xml:space="preserve">  </w:t>
      </w:r>
      <w:r>
        <w:t xml:space="preserve">                                                      Б.А. Саломатин</w:t>
      </w:r>
    </w:p>
    <w:p w:rsidR="00EC240D" w:rsidRDefault="00EC240D" w:rsidP="00EC240D">
      <w:pPr>
        <w:autoSpaceDE w:val="0"/>
        <w:autoSpaceDN w:val="0"/>
        <w:adjustRightInd w:val="0"/>
        <w:ind w:firstLine="540"/>
        <w:jc w:val="both"/>
      </w:pPr>
    </w:p>
    <w:p w:rsidR="00EC240D" w:rsidRDefault="00EC240D" w:rsidP="00EC240D">
      <w:pPr>
        <w:autoSpaceDE w:val="0"/>
        <w:autoSpaceDN w:val="0"/>
        <w:adjustRightInd w:val="0"/>
        <w:ind w:firstLine="540"/>
        <w:jc w:val="both"/>
      </w:pPr>
    </w:p>
    <w:sectPr w:rsidR="00EC240D" w:rsidSect="00E03A82">
      <w:headerReference w:type="default" r:id="rId9"/>
      <w:pgSz w:w="11906" w:h="16838"/>
      <w:pgMar w:top="1134" w:right="567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A82" w:rsidRDefault="00E03A82">
      <w:r>
        <w:separator/>
      </w:r>
    </w:p>
  </w:endnote>
  <w:endnote w:type="continuationSeparator" w:id="1">
    <w:p w:rsidR="00E03A82" w:rsidRDefault="00E03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A82" w:rsidRDefault="00E03A82">
      <w:r>
        <w:separator/>
      </w:r>
    </w:p>
  </w:footnote>
  <w:footnote w:type="continuationSeparator" w:id="1">
    <w:p w:rsidR="00E03A82" w:rsidRDefault="00E03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A82" w:rsidRDefault="003C26A3" w:rsidP="00D401FC">
    <w:pPr>
      <w:pStyle w:val="a4"/>
      <w:jc w:val="center"/>
    </w:pPr>
    <w:fldSimple w:instr=" PAGE   \* MERGEFORMAT ">
      <w:r w:rsidR="00342F79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3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C4E2D3B"/>
    <w:multiLevelType w:val="hybridMultilevel"/>
    <w:tmpl w:val="AECAE9D2"/>
    <w:lvl w:ilvl="0" w:tplc="D17C1F22">
      <w:start w:val="1"/>
      <w:numFmt w:val="decimal"/>
      <w:lvlText w:val="2.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2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9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12"/>
  </w:num>
  <w:num w:numId="23">
    <w:abstractNumId w:val="33"/>
  </w:num>
  <w:num w:numId="24">
    <w:abstractNumId w:val="16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50529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A504C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62AD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093A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2F79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26A3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61B6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3DC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644FE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B6C40"/>
    <w:rsid w:val="008B7ACD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0C86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15828"/>
    <w:rsid w:val="00C2323E"/>
    <w:rsid w:val="00C25104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0E6A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1260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3A82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240D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6F2"/>
    <w:rsid w:val="00FC5B2B"/>
    <w:rsid w:val="00FC62F2"/>
    <w:rsid w:val="00FC777F"/>
    <w:rsid w:val="00FD219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ConsPlusTitle0">
    <w:name w:val="ConsPlusTitle Знак"/>
    <w:basedOn w:val="a1"/>
    <w:link w:val="ConsPlusTitle"/>
    <w:locked/>
    <w:rsid w:val="00EC240D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DE91D-5307-4BE2-A04B-7E3674C2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4</cp:revision>
  <cp:lastPrinted>2012-10-04T10:05:00Z</cp:lastPrinted>
  <dcterms:created xsi:type="dcterms:W3CDTF">2013-02-19T08:42:00Z</dcterms:created>
  <dcterms:modified xsi:type="dcterms:W3CDTF">2013-02-21T07:53:00Z</dcterms:modified>
</cp:coreProperties>
</file>