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C4" w:rsidRDefault="00916D1E" w:rsidP="00BA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1E">
        <w:rPr>
          <w:rFonts w:ascii="Times New Roman" w:hAnsi="Times New Roman" w:cs="Times New Roman"/>
          <w:b/>
          <w:sz w:val="28"/>
          <w:szCs w:val="28"/>
        </w:rPr>
        <w:t>Сообщение о принятии решения</w:t>
      </w:r>
      <w:r w:rsidR="00BA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D7E"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Pr="00916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63A" w:rsidRDefault="001C4D7E" w:rsidP="00BA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7350FA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916D1E" w:rsidRPr="00916D1E">
        <w:rPr>
          <w:rFonts w:ascii="Times New Roman" w:hAnsi="Times New Roman" w:cs="Times New Roman"/>
          <w:b/>
          <w:sz w:val="28"/>
          <w:szCs w:val="28"/>
        </w:rPr>
        <w:t>правил</w:t>
      </w:r>
      <w:r w:rsidR="007350FA">
        <w:rPr>
          <w:rFonts w:ascii="Times New Roman" w:hAnsi="Times New Roman" w:cs="Times New Roman"/>
          <w:b/>
          <w:sz w:val="28"/>
          <w:szCs w:val="28"/>
        </w:rPr>
        <w:t>а</w:t>
      </w:r>
      <w:r w:rsidR="00916D1E" w:rsidRPr="00916D1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</w:p>
    <w:p w:rsidR="00F95879" w:rsidRDefault="00667D5F" w:rsidP="00BA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="00EE3D26">
        <w:rPr>
          <w:rFonts w:ascii="Times New Roman" w:hAnsi="Times New Roman" w:cs="Times New Roman"/>
          <w:b/>
          <w:sz w:val="28"/>
          <w:szCs w:val="28"/>
        </w:rPr>
        <w:t xml:space="preserve"> Зайцева Речка</w:t>
      </w:r>
      <w:r w:rsidR="00A82A7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Ваховск</w:t>
      </w:r>
      <w:proofErr w:type="spellEnd"/>
      <w:r w:rsidR="00A82A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82A7D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="00A82A7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32C4" w:rsidRDefault="00A82A7D" w:rsidP="00BA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  <w:r w:rsidR="00916D1E" w:rsidRPr="00916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D1E" w:rsidRDefault="00916D1E" w:rsidP="0091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A1" w:rsidRDefault="00916D1E" w:rsidP="00DD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правил землеп</w:t>
      </w:r>
      <w:r w:rsidR="001C4D7E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r w:rsidR="00667D5F">
        <w:rPr>
          <w:rFonts w:ascii="Times New Roman" w:hAnsi="Times New Roman" w:cs="Times New Roman"/>
          <w:sz w:val="28"/>
          <w:szCs w:val="28"/>
        </w:rPr>
        <w:t>сельских</w:t>
      </w:r>
      <w:r w:rsidR="0072263A">
        <w:rPr>
          <w:rFonts w:ascii="Times New Roman" w:hAnsi="Times New Roman" w:cs="Times New Roman"/>
          <w:sz w:val="28"/>
          <w:szCs w:val="28"/>
        </w:rPr>
        <w:t xml:space="preserve"> </w:t>
      </w:r>
      <w:r w:rsidR="00667D5F">
        <w:rPr>
          <w:rFonts w:ascii="Times New Roman" w:hAnsi="Times New Roman" w:cs="Times New Roman"/>
          <w:sz w:val="28"/>
          <w:szCs w:val="28"/>
        </w:rPr>
        <w:t>поселений</w:t>
      </w:r>
      <w:r w:rsidR="00EE3D26">
        <w:rPr>
          <w:rFonts w:ascii="Times New Roman" w:hAnsi="Times New Roman" w:cs="Times New Roman"/>
          <w:sz w:val="28"/>
          <w:szCs w:val="28"/>
        </w:rPr>
        <w:t xml:space="preserve"> Зайцева Речка</w:t>
      </w:r>
      <w:r w:rsidR="00A82A7D">
        <w:rPr>
          <w:rFonts w:ascii="Times New Roman" w:hAnsi="Times New Roman" w:cs="Times New Roman"/>
          <w:sz w:val="28"/>
          <w:szCs w:val="28"/>
        </w:rPr>
        <w:t>,</w:t>
      </w:r>
      <w:r w:rsidR="00667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D5F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 w:rsidR="00A82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A7D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A82A7D">
        <w:rPr>
          <w:rFonts w:ascii="Times New Roman" w:hAnsi="Times New Roman" w:cs="Times New Roman"/>
          <w:sz w:val="28"/>
          <w:szCs w:val="28"/>
        </w:rPr>
        <w:t xml:space="preserve"> и городского поселения </w:t>
      </w:r>
      <w:proofErr w:type="spellStart"/>
      <w:r w:rsidR="00A82A7D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A82A7D" w:rsidRPr="00A82A7D">
        <w:rPr>
          <w:sz w:val="28"/>
          <w:szCs w:val="28"/>
        </w:rPr>
        <w:t xml:space="preserve"> </w:t>
      </w:r>
      <w:r w:rsidR="00A82A7D" w:rsidRPr="00A82A7D">
        <w:rPr>
          <w:rFonts w:ascii="Times New Roman" w:hAnsi="Times New Roman" w:cs="Times New Roman"/>
          <w:sz w:val="28"/>
          <w:szCs w:val="28"/>
        </w:rPr>
        <w:t xml:space="preserve">в соответствие со статьями 30,38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приня</w:t>
      </w:r>
      <w:r w:rsidR="00667D5F">
        <w:rPr>
          <w:rFonts w:ascii="Times New Roman" w:hAnsi="Times New Roman" w:cs="Times New Roman"/>
          <w:sz w:val="28"/>
          <w:szCs w:val="28"/>
        </w:rPr>
        <w:t>то решение о подготовке проектов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193F8E">
        <w:rPr>
          <w:rFonts w:ascii="Times New Roman" w:hAnsi="Times New Roman" w:cs="Times New Roman"/>
          <w:sz w:val="28"/>
          <w:szCs w:val="28"/>
        </w:rPr>
        <w:t xml:space="preserve"> в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45B" w:rsidRDefault="009B0DB7" w:rsidP="00DD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DD3CA1">
        <w:rPr>
          <w:rFonts w:ascii="Times New Roman" w:hAnsi="Times New Roman" w:cs="Times New Roman"/>
          <w:sz w:val="28"/>
          <w:szCs w:val="28"/>
        </w:rPr>
        <w:t xml:space="preserve"> касаются соблюдения требований градостроительного законодательства в части </w:t>
      </w:r>
      <w:proofErr w:type="gramStart"/>
      <w:r w:rsidR="00DD3CA1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DD3CA1">
        <w:rPr>
          <w:rFonts w:ascii="Times New Roman" w:hAnsi="Times New Roman" w:cs="Times New Roman"/>
          <w:sz w:val="28"/>
          <w:szCs w:val="28"/>
        </w:rPr>
        <w:t xml:space="preserve"> предусмотренных правилами землепользования и застройки сведений, а именно: </w:t>
      </w:r>
    </w:p>
    <w:p w:rsidR="00DD3CA1" w:rsidRDefault="00193F8E" w:rsidP="00B235B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D3CA1" w:rsidRPr="00193F8E">
        <w:rPr>
          <w:rFonts w:ascii="Times New Roman" w:hAnsi="Times New Roman" w:cs="Times New Roman"/>
          <w:sz w:val="28"/>
          <w:szCs w:val="28"/>
        </w:rPr>
        <w:t>общую часть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E72B34">
        <w:rPr>
          <w:rFonts w:ascii="Times New Roman" w:hAnsi="Times New Roman" w:cs="Times New Roman"/>
          <w:sz w:val="28"/>
          <w:szCs w:val="28"/>
        </w:rPr>
        <w:t>статьей</w:t>
      </w:r>
      <w:r w:rsidR="009B0DB7">
        <w:rPr>
          <w:rFonts w:ascii="Times New Roman" w:hAnsi="Times New Roman" w:cs="Times New Roman"/>
          <w:sz w:val="28"/>
          <w:szCs w:val="28"/>
        </w:rPr>
        <w:t xml:space="preserve"> «Изменений видов разрешенного использования земельных участков и объектов капитального строительства</w:t>
      </w:r>
      <w:r w:rsidR="00E72B34">
        <w:rPr>
          <w:rFonts w:ascii="Times New Roman" w:hAnsi="Times New Roman" w:cs="Times New Roman"/>
          <w:sz w:val="28"/>
          <w:szCs w:val="28"/>
        </w:rPr>
        <w:t>».</w:t>
      </w:r>
      <w:r w:rsidR="00DD3C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800" w:rsidRDefault="009B0DB7" w:rsidP="00FD380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 градостроительных регламентах правил землепользования и застройки предельные (минимальные и (или) максимальные) размеры земельных участков, в том числе их площадь</w:t>
      </w:r>
      <w:r w:rsidR="00F37E2B">
        <w:rPr>
          <w:rFonts w:ascii="Times New Roman" w:hAnsi="Times New Roman" w:cs="Times New Roman"/>
          <w:sz w:val="28"/>
          <w:szCs w:val="28"/>
        </w:rPr>
        <w:t>, ограничения использования земельных участков и объектов капитального строительства</w:t>
      </w:r>
      <w:r w:rsidR="00FD3800">
        <w:rPr>
          <w:rFonts w:ascii="Times New Roman" w:hAnsi="Times New Roman" w:cs="Times New Roman"/>
          <w:sz w:val="28"/>
          <w:szCs w:val="28"/>
        </w:rPr>
        <w:t>.</w:t>
      </w:r>
    </w:p>
    <w:p w:rsidR="00DD3CA1" w:rsidRDefault="00FD3800" w:rsidP="00FD380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CA1">
        <w:rPr>
          <w:rFonts w:ascii="Times New Roman" w:hAnsi="Times New Roman" w:cs="Times New Roman"/>
          <w:sz w:val="28"/>
          <w:szCs w:val="28"/>
        </w:rPr>
        <w:t>Состав и порядок деятельности комиссии по подготовке</w:t>
      </w:r>
      <w:r w:rsidR="009B0DB7" w:rsidRPr="009B0DB7">
        <w:rPr>
          <w:rFonts w:ascii="Times New Roman" w:hAnsi="Times New Roman" w:cs="Times New Roman"/>
          <w:sz w:val="28"/>
          <w:szCs w:val="28"/>
        </w:rPr>
        <w:t xml:space="preserve"> </w:t>
      </w:r>
      <w:r w:rsidR="009B0DB7">
        <w:rPr>
          <w:rFonts w:ascii="Times New Roman" w:hAnsi="Times New Roman" w:cs="Times New Roman"/>
          <w:sz w:val="28"/>
          <w:szCs w:val="28"/>
        </w:rPr>
        <w:t>проектов</w:t>
      </w:r>
      <w:r w:rsidR="00DD3CA1">
        <w:rPr>
          <w:rFonts w:ascii="Times New Roman" w:hAnsi="Times New Roman" w:cs="Times New Roman"/>
          <w:sz w:val="28"/>
          <w:szCs w:val="28"/>
        </w:rPr>
        <w:t xml:space="preserve"> </w:t>
      </w:r>
      <w:r w:rsidR="009B0DB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D3CA1">
        <w:rPr>
          <w:rFonts w:ascii="Times New Roman" w:hAnsi="Times New Roman" w:cs="Times New Roman"/>
          <w:sz w:val="28"/>
          <w:szCs w:val="28"/>
        </w:rPr>
        <w:t>правил землепользования и застройки утвержден постановлением администрации района от 13.07.2012 «Об утверждении положения и состава комиссии по подготовке проектов правил землепользования и застройки».</w:t>
      </w:r>
    </w:p>
    <w:p w:rsidR="00B235B7" w:rsidRDefault="00B235B7" w:rsidP="00DD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 w:rsidRPr="00A82A7D">
        <w:rPr>
          <w:rFonts w:ascii="Times New Roman" w:hAnsi="Times New Roman" w:cs="Times New Roman"/>
          <w:sz w:val="28"/>
          <w:szCs w:val="28"/>
        </w:rPr>
        <w:t xml:space="preserve">решениями Думы района от 06.07.2012 № 225 «Об утверждении Положения о порядке организации и проведения публичных слушаний по проектам в области градостроительной деятельности </w:t>
      </w:r>
      <w:proofErr w:type="gramStart"/>
      <w:r w:rsidRPr="00A82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2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A7D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A82A7D">
        <w:rPr>
          <w:rFonts w:ascii="Times New Roman" w:hAnsi="Times New Roman" w:cs="Times New Roman"/>
          <w:sz w:val="28"/>
          <w:szCs w:val="28"/>
        </w:rPr>
        <w:t xml:space="preserve"> районе», от 10.10.2013 № 384 «Об осуществлении части полномочий»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0FA" w:rsidRPr="00B50130" w:rsidRDefault="00E7045B" w:rsidP="00B501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проведения работ</w:t>
      </w:r>
      <w:r w:rsidR="00670138">
        <w:rPr>
          <w:sz w:val="28"/>
          <w:szCs w:val="28"/>
        </w:rPr>
        <w:t>:</w:t>
      </w:r>
      <w:r w:rsidR="007350FA">
        <w:rPr>
          <w:sz w:val="28"/>
          <w:szCs w:val="28"/>
        </w:rPr>
        <w:t xml:space="preserve"> </w:t>
      </w:r>
    </w:p>
    <w:p w:rsidR="007350FA" w:rsidRDefault="00B235B7" w:rsidP="00EA50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0DB7">
        <w:rPr>
          <w:sz w:val="28"/>
          <w:szCs w:val="28"/>
        </w:rPr>
        <w:t>одготовка проектов</w:t>
      </w:r>
      <w:r>
        <w:rPr>
          <w:sz w:val="28"/>
          <w:szCs w:val="28"/>
        </w:rPr>
        <w:t xml:space="preserve"> </w:t>
      </w:r>
      <w:r w:rsidR="009B0DB7">
        <w:rPr>
          <w:sz w:val="28"/>
          <w:szCs w:val="28"/>
        </w:rPr>
        <w:t>- апрель 2016 года</w:t>
      </w:r>
      <w:r w:rsidR="00BA32C4" w:rsidRPr="00BC6E05">
        <w:rPr>
          <w:sz w:val="28"/>
          <w:szCs w:val="28"/>
        </w:rPr>
        <w:t>;</w:t>
      </w:r>
    </w:p>
    <w:p w:rsidR="00B235B7" w:rsidRDefault="00B235B7" w:rsidP="00EA50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6E05">
        <w:rPr>
          <w:sz w:val="28"/>
          <w:szCs w:val="28"/>
        </w:rPr>
        <w:t>роведение публичных слушаний</w:t>
      </w:r>
      <w:r>
        <w:rPr>
          <w:sz w:val="28"/>
          <w:szCs w:val="28"/>
        </w:rPr>
        <w:t xml:space="preserve"> апрель – июнь 2016 года;</w:t>
      </w:r>
    </w:p>
    <w:p w:rsidR="00226458" w:rsidRDefault="00B235B7" w:rsidP="00EA50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</w:t>
      </w:r>
      <w:r w:rsidR="007350FA">
        <w:rPr>
          <w:sz w:val="28"/>
          <w:szCs w:val="28"/>
        </w:rPr>
        <w:t>равил землепользования и застройки –</w:t>
      </w:r>
      <w:r w:rsidR="00F95879">
        <w:rPr>
          <w:sz w:val="28"/>
          <w:szCs w:val="28"/>
        </w:rPr>
        <w:t xml:space="preserve"> </w:t>
      </w:r>
      <w:r>
        <w:rPr>
          <w:sz w:val="28"/>
          <w:szCs w:val="28"/>
        </w:rPr>
        <w:t>июнь 2016 года</w:t>
      </w:r>
      <w:r w:rsidR="00BA32C4">
        <w:rPr>
          <w:sz w:val="28"/>
          <w:szCs w:val="28"/>
        </w:rPr>
        <w:t>.</w:t>
      </w:r>
    </w:p>
    <w:p w:rsidR="00BA32C4" w:rsidRDefault="00BA32C4" w:rsidP="00EA50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направляются в комиссию</w:t>
      </w:r>
      <w:r w:rsidR="00670138" w:rsidRPr="00670138">
        <w:rPr>
          <w:sz w:val="28"/>
          <w:szCs w:val="28"/>
        </w:rPr>
        <w:t xml:space="preserve"> </w:t>
      </w:r>
      <w:r w:rsidR="00670138">
        <w:rPr>
          <w:sz w:val="28"/>
          <w:szCs w:val="28"/>
        </w:rPr>
        <w:t>по подготовке проектов правил землепользования и застройки по адресу:</w:t>
      </w:r>
    </w:p>
    <w:p w:rsidR="00842E0D" w:rsidRPr="00842E0D" w:rsidRDefault="00842E0D" w:rsidP="0084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ул. Ленина, д. 6, г. Нижневартовск, кабинеты 105, 112, 1 этаж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842E0D">
        <w:rPr>
          <w:rFonts w:ascii="Times New Roman" w:hAnsi="Times New Roman" w:cs="Times New Roman"/>
          <w:sz w:val="28"/>
          <w:szCs w:val="28"/>
        </w:rPr>
        <w:t xml:space="preserve"> для справок: 8 (3466) 49-87-36;</w:t>
      </w:r>
    </w:p>
    <w:p w:rsidR="00842E0D" w:rsidRPr="00842E0D" w:rsidRDefault="00842E0D" w:rsidP="0084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842E0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842E0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uaig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nvraion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2E0D">
        <w:rPr>
          <w:rFonts w:ascii="Times New Roman" w:hAnsi="Times New Roman" w:cs="Times New Roman"/>
          <w:sz w:val="28"/>
          <w:szCs w:val="28"/>
        </w:rPr>
        <w:t>;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E0D">
        <w:rPr>
          <w:rFonts w:ascii="Times New Roman" w:eastAsia="Calibri" w:hAnsi="Times New Roman" w:cs="Times New Roman"/>
          <w:sz w:val="28"/>
          <w:szCs w:val="28"/>
        </w:rPr>
        <w:t>график работы:</w:t>
      </w:r>
      <w:r w:rsidRPr="00842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понедельник: с 09.00 час. до 18.00 час</w:t>
      </w:r>
      <w:proofErr w:type="gramStart"/>
      <w:r w:rsidRPr="00842E0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вторник – пятница: с 09.00 час. до 17.00 час</w:t>
      </w:r>
      <w:proofErr w:type="gramStart"/>
      <w:r w:rsidRPr="00842E0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перерыв: с 13.00 час. до 14.00 час</w:t>
      </w:r>
      <w:proofErr w:type="gramStart"/>
      <w:r w:rsidRPr="00842E0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73412" w:rsidRPr="00DA0F05" w:rsidRDefault="00842E0D" w:rsidP="00F3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  <w:r w:rsidRPr="00842E0D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="00F37E2B" w:rsidRPr="00DA0F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3412" w:rsidRPr="00DA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DF"/>
    <w:multiLevelType w:val="hybridMultilevel"/>
    <w:tmpl w:val="DE3C537C"/>
    <w:lvl w:ilvl="0" w:tplc="EE246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573AD1"/>
    <w:multiLevelType w:val="hybridMultilevel"/>
    <w:tmpl w:val="0AC0D776"/>
    <w:lvl w:ilvl="0" w:tplc="91E0A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1"/>
    <w:rsid w:val="00003FF9"/>
    <w:rsid w:val="00044997"/>
    <w:rsid w:val="000D2189"/>
    <w:rsid w:val="00193F8E"/>
    <w:rsid w:val="001C4D7E"/>
    <w:rsid w:val="00226458"/>
    <w:rsid w:val="00291E52"/>
    <w:rsid w:val="003672B2"/>
    <w:rsid w:val="003D0C30"/>
    <w:rsid w:val="00452F05"/>
    <w:rsid w:val="004554CD"/>
    <w:rsid w:val="005237AE"/>
    <w:rsid w:val="0056340B"/>
    <w:rsid w:val="00563606"/>
    <w:rsid w:val="00667D5F"/>
    <w:rsid w:val="00670138"/>
    <w:rsid w:val="006D1A81"/>
    <w:rsid w:val="0072263A"/>
    <w:rsid w:val="007350FA"/>
    <w:rsid w:val="00787EE0"/>
    <w:rsid w:val="007C749B"/>
    <w:rsid w:val="007E0100"/>
    <w:rsid w:val="00842E0D"/>
    <w:rsid w:val="008D0851"/>
    <w:rsid w:val="00916D1E"/>
    <w:rsid w:val="009B0DB7"/>
    <w:rsid w:val="00A5298B"/>
    <w:rsid w:val="00A73412"/>
    <w:rsid w:val="00A82A7D"/>
    <w:rsid w:val="00AD51A5"/>
    <w:rsid w:val="00B235B7"/>
    <w:rsid w:val="00B3684D"/>
    <w:rsid w:val="00B50130"/>
    <w:rsid w:val="00BA32C4"/>
    <w:rsid w:val="00BB3C93"/>
    <w:rsid w:val="00BC6E05"/>
    <w:rsid w:val="00D35CB4"/>
    <w:rsid w:val="00DA0F05"/>
    <w:rsid w:val="00DD3CA1"/>
    <w:rsid w:val="00DD3ED5"/>
    <w:rsid w:val="00E57A62"/>
    <w:rsid w:val="00E7045B"/>
    <w:rsid w:val="00E72B34"/>
    <w:rsid w:val="00EA508F"/>
    <w:rsid w:val="00EE3D26"/>
    <w:rsid w:val="00F37E2B"/>
    <w:rsid w:val="00F73D7B"/>
    <w:rsid w:val="00F82FD9"/>
    <w:rsid w:val="00F95879"/>
    <w:rsid w:val="00FB6B70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45B"/>
    <w:pPr>
      <w:ind w:left="720"/>
      <w:contextualSpacing/>
    </w:pPr>
  </w:style>
  <w:style w:type="character" w:styleId="a5">
    <w:name w:val="Hyperlink"/>
    <w:basedOn w:val="a0"/>
    <w:semiHidden/>
    <w:rsid w:val="00842E0D"/>
    <w:rPr>
      <w:color w:val="0000FF"/>
      <w:u w:val="single"/>
    </w:rPr>
  </w:style>
  <w:style w:type="paragraph" w:styleId="a6">
    <w:name w:val="No Spacing"/>
    <w:uiPriority w:val="1"/>
    <w:qFormat/>
    <w:rsid w:val="00EE3D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45B"/>
    <w:pPr>
      <w:ind w:left="720"/>
      <w:contextualSpacing/>
    </w:pPr>
  </w:style>
  <w:style w:type="character" w:styleId="a5">
    <w:name w:val="Hyperlink"/>
    <w:basedOn w:val="a0"/>
    <w:semiHidden/>
    <w:rsid w:val="00842E0D"/>
    <w:rPr>
      <w:color w:val="0000FF"/>
      <w:u w:val="single"/>
    </w:rPr>
  </w:style>
  <w:style w:type="paragraph" w:styleId="a6">
    <w:name w:val="No Spacing"/>
    <w:uiPriority w:val="1"/>
    <w:qFormat/>
    <w:rsid w:val="00EE3D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ig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Панфилова Елена Васильевна</cp:lastModifiedBy>
  <cp:revision>34</cp:revision>
  <dcterms:created xsi:type="dcterms:W3CDTF">2015-06-02T09:48:00Z</dcterms:created>
  <dcterms:modified xsi:type="dcterms:W3CDTF">2016-04-15T09:31:00Z</dcterms:modified>
</cp:coreProperties>
</file>