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публичных консультаций </w:t>
      </w:r>
    </w:p>
    <w:p w:rsidR="0051481E" w:rsidRPr="00AD031E" w:rsidRDefault="0051481E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96" w:rsidRPr="00AD031E" w:rsidRDefault="00E62188" w:rsidP="003E2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0D5E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AD031E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AD031E">
        <w:rPr>
          <w:rFonts w:ascii="Times New Roman" w:eastAsia="Calibri" w:hAnsi="Times New Roman" w:cs="Times New Roman"/>
          <w:bCs/>
          <w:sz w:val="24"/>
          <w:szCs w:val="24"/>
        </w:rPr>
        <w:t xml:space="preserve"> и экспертизы принятых администрацией Нижневартовского района  </w:t>
      </w:r>
      <w:r w:rsidRPr="00AD031E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AD031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Calibri"/>
          <w:sz w:val="24"/>
          <w:szCs w:val="24"/>
          <w:lang w:eastAsia="ru-RU"/>
        </w:rPr>
        <w:t>актов, затрагивающих вопросы осуществления предпринимательской и инвестиционной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района от 18.07.2016 № 1726, Муниципальным бюджетным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района «Управление имущественными и земельными ресурсами»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0C">
        <w:rPr>
          <w:rFonts w:ascii="Times New Roman" w:hAnsi="Times New Roman" w:cs="Times New Roman"/>
          <w:b/>
          <w:sz w:val="24"/>
          <w:szCs w:val="24"/>
        </w:rPr>
        <w:t>2</w:t>
      </w:r>
      <w:r w:rsidR="00962A38">
        <w:rPr>
          <w:rFonts w:ascii="Times New Roman" w:hAnsi="Times New Roman" w:cs="Times New Roman"/>
          <w:b/>
          <w:sz w:val="24"/>
          <w:szCs w:val="24"/>
        </w:rPr>
        <w:t>2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0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2450C">
        <w:rPr>
          <w:rFonts w:ascii="Times New Roman" w:hAnsi="Times New Roman" w:cs="Times New Roman"/>
          <w:b/>
          <w:sz w:val="24"/>
          <w:szCs w:val="24"/>
        </w:rPr>
        <w:t>8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42450C">
        <w:rPr>
          <w:rFonts w:ascii="Times New Roman" w:hAnsi="Times New Roman" w:cs="Times New Roman"/>
          <w:b/>
          <w:sz w:val="24"/>
          <w:szCs w:val="24"/>
        </w:rPr>
        <w:t>1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>2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2450C">
        <w:rPr>
          <w:rFonts w:ascii="Times New Roman" w:hAnsi="Times New Roman" w:cs="Times New Roman"/>
          <w:b/>
          <w:sz w:val="24"/>
          <w:szCs w:val="24"/>
        </w:rPr>
        <w:t>8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проведены публичные консультации</w:t>
      </w:r>
      <w:r w:rsidR="00EE4896"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3A31" w:rsidRDefault="00253A31" w:rsidP="00253A31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B">
        <w:rPr>
          <w:rFonts w:ascii="Times New Roman" w:hAnsi="Times New Roman" w:cs="Times New Roman"/>
          <w:sz w:val="24"/>
          <w:szCs w:val="24"/>
        </w:rPr>
        <w:t>Проект решения Думы района «</w:t>
      </w:r>
      <w:r w:rsidRPr="00D1788B">
        <w:rPr>
          <w:rFonts w:ascii="Times New Roman" w:hAnsi="Times New Roman" w:cs="Times New Roman"/>
          <w:b w:val="0"/>
          <w:sz w:val="24"/>
          <w:szCs w:val="24"/>
        </w:rPr>
        <w:t>Об утверждении Методики определения размера арендной платы за пользование муниципальным имуществом</w:t>
      </w:r>
      <w:r w:rsidRPr="00D178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A17" w:rsidRDefault="00302A17" w:rsidP="000D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E0D" w:rsidRPr="00AD031E" w:rsidRDefault="000D5E0D" w:rsidP="000D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0D5E0D" w:rsidRPr="00AD031E" w:rsidRDefault="000D5E0D" w:rsidP="000D5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E0D" w:rsidRPr="00AD031E" w:rsidRDefault="000D5E0D" w:rsidP="0025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0D5E0D" w:rsidRPr="00AD031E" w:rsidRDefault="000D5E0D" w:rsidP="0025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Нижневартовский экономико-правовой институт (филиала) Тюменского государственного университета.</w:t>
      </w:r>
    </w:p>
    <w:p w:rsidR="000D5E0D" w:rsidRPr="00AD031E" w:rsidRDefault="000D5E0D" w:rsidP="0025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 экономики администрации района (для отдела потребительского рынка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потребителей);.</w:t>
      </w:r>
    </w:p>
    <w:p w:rsidR="000D5E0D" w:rsidRPr="00AD031E" w:rsidRDefault="000D5E0D" w:rsidP="0025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Отдел местной промышленности и сельского хозяйства администрации района.</w:t>
      </w:r>
    </w:p>
    <w:p w:rsidR="000D5E0D" w:rsidRPr="00AD031E" w:rsidRDefault="000D5E0D" w:rsidP="0025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по жилищным вопросам и муниципальной собственности администрации района.</w:t>
      </w:r>
    </w:p>
    <w:p w:rsidR="000D5E0D" w:rsidRPr="00AD031E" w:rsidRDefault="000D5E0D" w:rsidP="0025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Общество с ограниченной ответственностью «Берегиня».</w:t>
      </w:r>
    </w:p>
    <w:p w:rsidR="000D5E0D" w:rsidRPr="00AD031E" w:rsidRDefault="000D5E0D" w:rsidP="0025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Индивидуальный предприниматель Аввакумова Ида Артуровна.</w:t>
      </w:r>
    </w:p>
    <w:p w:rsidR="000D5E0D" w:rsidRPr="00AD031E" w:rsidRDefault="000D5E0D" w:rsidP="000D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0D" w:rsidRPr="00AD031E" w:rsidRDefault="000D5E0D" w:rsidP="000D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получены отзывы от:</w:t>
      </w:r>
    </w:p>
    <w:p w:rsidR="000D5E0D" w:rsidRPr="00AD031E" w:rsidRDefault="000D5E0D" w:rsidP="00253A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0D" w:rsidRPr="00AD031E" w:rsidRDefault="000D5E0D" w:rsidP="0025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0D5E0D" w:rsidRPr="00AD031E" w:rsidRDefault="000D5E0D" w:rsidP="0025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Нижневартовский экономико-правовой институт (филиала) Тюменского государственного университета.</w:t>
      </w:r>
    </w:p>
    <w:p w:rsidR="000D5E0D" w:rsidRPr="00AD031E" w:rsidRDefault="000D5E0D" w:rsidP="0025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 экономики администрации района (для отдела потребительского рынка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потребителей);</w:t>
      </w:r>
    </w:p>
    <w:p w:rsidR="000D5E0D" w:rsidRPr="00AD031E" w:rsidRDefault="000D5E0D" w:rsidP="0025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A60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тдела местной промышленности и сельского хозяйства администрации района.</w:t>
      </w:r>
    </w:p>
    <w:p w:rsidR="000D5E0D" w:rsidRPr="00AD031E" w:rsidRDefault="000D5E0D" w:rsidP="0025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по жилищным вопросам и муниципальной собственности администрации района.</w:t>
      </w:r>
    </w:p>
    <w:p w:rsidR="000D5E0D" w:rsidRPr="00AD031E" w:rsidRDefault="000D5E0D" w:rsidP="0025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Общество с ограниченной ответственностью «Берегиня».</w:t>
      </w:r>
    </w:p>
    <w:p w:rsidR="000D5E0D" w:rsidRPr="00AD031E" w:rsidRDefault="000D5E0D" w:rsidP="0025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Индивидуальный предприниматель Аввакумова Ида Артуровна.</w:t>
      </w:r>
    </w:p>
    <w:p w:rsidR="000D5E0D" w:rsidRPr="00AD031E" w:rsidRDefault="000D5E0D" w:rsidP="000D5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B0314D" w:rsidRDefault="00B0314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4C5" w:rsidRDefault="000304C5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4C5" w:rsidRDefault="000304C5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4C5" w:rsidRPr="00AD031E" w:rsidRDefault="000304C5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Default="008C4C7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E62188"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62188"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</w:t>
      </w:r>
    </w:p>
    <w:p w:rsidR="006E5F67" w:rsidRPr="00AD031E" w:rsidRDefault="006E5F6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111"/>
        <w:gridCol w:w="2268"/>
      </w:tblGrid>
      <w:tr w:rsidR="008C4C7D" w:rsidRPr="00AD031E" w:rsidTr="00535B24">
        <w:tc>
          <w:tcPr>
            <w:tcW w:w="3227" w:type="dxa"/>
            <w:shd w:val="clear" w:color="auto" w:fill="auto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публичных  консультаций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268" w:type="dxa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регулирующего органа</w:t>
            </w:r>
          </w:p>
        </w:tc>
      </w:tr>
      <w:tr w:rsidR="008C4C7D" w:rsidRPr="00AD031E" w:rsidTr="00535B24">
        <w:trPr>
          <w:trHeight w:val="236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4111" w:type="dxa"/>
            <w:shd w:val="clear" w:color="auto" w:fill="auto"/>
          </w:tcPr>
          <w:p w:rsidR="00943264" w:rsidRDefault="00943264" w:rsidP="00097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097332" w:rsidRPr="00AD03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не повлияет на конкурентную среду в отрасли, и не будет способствовать необоснованному изменению расстановки сил в отрасли</w:t>
            </w:r>
            <w:r w:rsidR="00BA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C7D" w:rsidRPr="00AD031E" w:rsidRDefault="008C4C7D" w:rsidP="00943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18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53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В предлагаемом проекте не содержится положений, вводящих избыточные обязанности, запреты и ограничения. Положения, способствующие необоснованным расходам субъектов предпринимательской и инвестиционной деятельности отсутствуют.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50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ООО «Берегиня»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9C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нет положений которые изменяют содержание прав и обязанностей субъектов предпринимательской и инвестиционной деятельности, а так же которые вводят избыточные обязанности, запреты и ограничения. Положения, способствующие необоснованным расходам субъектов предпринимательской и инвестиционной деятельности отсутствуют. 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ИП Аввакумова Ида Артуровна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A62CC1" w:rsidP="00A6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Предлагаемые нормы соответствуют действующему законодательству. Иные</w:t>
            </w:r>
            <w:r w:rsidR="008C4C7D"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и замечания </w:t>
            </w:r>
            <w:r w:rsidR="008C4C7D" w:rsidRPr="00AD031E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53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не содержится положений, вводящих избыточные обязанности, запреты и ограничения. Положения, способствующие необоснованным расходам субъектов предпринимательской и инвестиционной деятельности </w:t>
            </w:r>
            <w:r w:rsidRPr="00A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29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D65F29" w:rsidRPr="00AD031E" w:rsidRDefault="00D65F29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потребительского рынка и защиты прав потребителей департамента экономики администрации района</w:t>
            </w:r>
          </w:p>
        </w:tc>
        <w:tc>
          <w:tcPr>
            <w:tcW w:w="4111" w:type="dxa"/>
            <w:shd w:val="clear" w:color="auto" w:fill="auto"/>
          </w:tcPr>
          <w:p w:rsidR="00D65F29" w:rsidRPr="00AD031E" w:rsidRDefault="008D3E02" w:rsidP="00D1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В предлагаемом проекте не содержится положений, вводящих избыточные обязанности, запреты и ограничения. Положения, способствующие необоснованным расходам субъектов предпринимательской и инвестиционной деятельности отсутствуют.</w:t>
            </w:r>
          </w:p>
        </w:tc>
        <w:tc>
          <w:tcPr>
            <w:tcW w:w="2268" w:type="dxa"/>
          </w:tcPr>
          <w:p w:rsidR="00D65F29" w:rsidRPr="00AD031E" w:rsidRDefault="00D65F29" w:rsidP="00D1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29" w:rsidRPr="00AD031E" w:rsidTr="00535B24">
        <w:trPr>
          <w:trHeight w:val="215"/>
        </w:trPr>
        <w:tc>
          <w:tcPr>
            <w:tcW w:w="3227" w:type="dxa"/>
            <w:shd w:val="clear" w:color="auto" w:fill="auto"/>
          </w:tcPr>
          <w:p w:rsidR="00D65F29" w:rsidRPr="00AD031E" w:rsidRDefault="00D65F29" w:rsidP="00535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Отдел по жилищным вопросам и муниципальной собственности администрации района</w:t>
            </w:r>
          </w:p>
        </w:tc>
        <w:tc>
          <w:tcPr>
            <w:tcW w:w="4111" w:type="dxa"/>
            <w:shd w:val="clear" w:color="auto" w:fill="auto"/>
          </w:tcPr>
          <w:p w:rsidR="00D65F29" w:rsidRPr="00AD031E" w:rsidRDefault="00D65F29" w:rsidP="009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</w:t>
            </w:r>
            <w:r w:rsidR="00FB64ED" w:rsidRPr="00AD031E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 не содержит положений, которые изменяют содержание прав и обязанностей субъектов предпринимательской и инвестиционной деятельности</w:t>
            </w:r>
            <w:r w:rsidR="009D61AC" w:rsidRPr="00AD031E">
              <w:rPr>
                <w:rFonts w:ascii="Times New Roman" w:hAnsi="Times New Roman" w:cs="Times New Roman"/>
                <w:sz w:val="24"/>
                <w:szCs w:val="24"/>
              </w:rPr>
              <w:t>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деятельности.</w:t>
            </w:r>
          </w:p>
        </w:tc>
        <w:tc>
          <w:tcPr>
            <w:tcW w:w="2268" w:type="dxa"/>
          </w:tcPr>
          <w:p w:rsidR="00D65F29" w:rsidRPr="00AD031E" w:rsidRDefault="00D65F29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188" w:rsidRPr="00AD031E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E62188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41AEE" w:rsidRPr="000E1980" w:rsidRDefault="00C41AE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80" w:rsidRPr="000E1980" w:rsidRDefault="00E62188" w:rsidP="000E198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198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E1980" w:rsidRPr="000E1980">
        <w:rPr>
          <w:rFonts w:ascii="Times New Roman" w:hAnsi="Times New Roman" w:cs="Times New Roman"/>
          <w:b w:val="0"/>
          <w:sz w:val="24"/>
          <w:szCs w:val="24"/>
        </w:rPr>
        <w:t>П</w:t>
      </w:r>
      <w:r w:rsidR="00E2198C" w:rsidRPr="000E1980">
        <w:rPr>
          <w:rFonts w:ascii="Times New Roman" w:hAnsi="Times New Roman" w:cs="Times New Roman"/>
          <w:b w:val="0"/>
          <w:sz w:val="24"/>
          <w:szCs w:val="24"/>
        </w:rPr>
        <w:t xml:space="preserve">роект решения Думы Нижневартовского района </w:t>
      </w:r>
      <w:r w:rsidR="000E1980" w:rsidRPr="000E1980">
        <w:rPr>
          <w:rFonts w:ascii="Times New Roman" w:hAnsi="Times New Roman" w:cs="Times New Roman"/>
          <w:b w:val="0"/>
          <w:sz w:val="24"/>
          <w:szCs w:val="24"/>
        </w:rPr>
        <w:t>Проект решения Думы района «Об утверждении Методики определения размера арендной платы за пользование муниципальным имуществом».</w:t>
      </w:r>
    </w:p>
    <w:p w:rsidR="000D5E0D" w:rsidRPr="000E1980" w:rsidRDefault="000D5E0D" w:rsidP="000D5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писем, направленных в адрес участников публичных консультаций, о результатах рассмотрения их мнений:</w:t>
      </w:r>
    </w:p>
    <w:p w:rsidR="000D5E0D" w:rsidRPr="000E1980" w:rsidRDefault="000D5E0D" w:rsidP="000D5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письма от 20.08.2018 № 33-1872 в адрес Общественной организации Нижневартовского района «Ассоциация развития и поддержки малого и среднего бизнеса» с приложением  на 6 л. в 1 экз.;</w:t>
      </w:r>
    </w:p>
    <w:p w:rsidR="000D5E0D" w:rsidRPr="000E1980" w:rsidRDefault="000D5E0D" w:rsidP="000D5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письма от 20.08.2018 № 33-1870 в адрес </w:t>
      </w:r>
      <w:r w:rsidRPr="000E1980">
        <w:rPr>
          <w:rFonts w:ascii="Times New Roman" w:eastAsia="Times New Roman" w:hAnsi="Times New Roman" w:cs="Times New Roman"/>
          <w:szCs w:val="24"/>
          <w:lang w:eastAsia="ru-RU"/>
        </w:rPr>
        <w:t>Нижневартовского экономико-правовой институт (филиала) Тюменского государственного университета;</w:t>
      </w:r>
    </w:p>
    <w:p w:rsidR="000D5E0D" w:rsidRPr="000E1980" w:rsidRDefault="000D5E0D" w:rsidP="000D5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письма от 20.08.2018 № 34-13100 в адрес департамента экономики администрации района (для отдела потребительского рынка</w:t>
      </w:r>
      <w:r w:rsidRPr="000E1980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потребителей);</w:t>
      </w:r>
    </w:p>
    <w:p w:rsidR="000D5E0D" w:rsidRPr="000E1980" w:rsidRDefault="000D5E0D" w:rsidP="000D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E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20.01.2018 № 34-13102 заместителю главы района по потребительскому рынку, местной промышленности, транспорту и связи (для </w:t>
      </w:r>
      <w:r w:rsidRPr="000E1980">
        <w:rPr>
          <w:rFonts w:ascii="Times New Roman" w:eastAsia="Times New Roman" w:hAnsi="Times New Roman" w:cs="Times New Roman"/>
          <w:szCs w:val="24"/>
          <w:lang w:eastAsia="ru-RU"/>
        </w:rPr>
        <w:t>отдела местной промышленности и сельского хозяйства администрации района);</w:t>
      </w:r>
    </w:p>
    <w:p w:rsidR="000D5E0D" w:rsidRPr="000E1980" w:rsidRDefault="000D5E0D" w:rsidP="000D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письма от 20.08.2018 № 34-13097 в адрес отдела по жилищным вопросам и муниципальной собственности администрации района;</w:t>
      </w:r>
    </w:p>
    <w:p w:rsidR="000D5E0D" w:rsidRPr="000E1980" w:rsidRDefault="000D5E0D" w:rsidP="000D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письма от 20.08.2018 № 33-1868 в адрес общества с ограниченной ответственностью «Берегиня»;</w:t>
      </w:r>
    </w:p>
    <w:p w:rsidR="000D5E0D" w:rsidRPr="000E1980" w:rsidRDefault="000D5E0D" w:rsidP="000D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копия письма от 20.08.2018 № 33-1866 в адрес индивидуального предпринимателя Аввакумовой Иды Артуровны.</w:t>
      </w:r>
    </w:p>
    <w:p w:rsidR="000D5E0D" w:rsidRDefault="000D5E0D" w:rsidP="000D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0D" w:rsidRPr="00AD031E" w:rsidRDefault="000D5E0D" w:rsidP="000D5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отзывов уч</w:t>
      </w:r>
      <w:r w:rsidR="0025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публичных консультаций:</w:t>
      </w:r>
    </w:p>
    <w:p w:rsidR="000D5E0D" w:rsidRPr="00AD031E" w:rsidRDefault="000D5E0D" w:rsidP="000D5E0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Нижневартовского района «Ассоциация развития и поддержки малого и среднего бизнеса», копия опросного листа;</w:t>
      </w:r>
    </w:p>
    <w:p w:rsidR="000D5E0D" w:rsidRPr="00AD031E" w:rsidRDefault="000D5E0D" w:rsidP="000D5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Нижневартовского экономико-правовой института (филиала) Тюменского государственного университета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38-Ф-04/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253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опросный лист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E0D" w:rsidRPr="00AD031E" w:rsidRDefault="000D5E0D" w:rsidP="000D5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«Берегиня»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б/н, копия опросного листа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E0D" w:rsidRPr="00AD031E" w:rsidRDefault="000D5E0D" w:rsidP="000D5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потребительского рынка и защиты прав потребителей 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14358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, опросный лист;</w:t>
      </w:r>
    </w:p>
    <w:p w:rsidR="000D5E0D" w:rsidRPr="00AD031E" w:rsidRDefault="000D5E0D" w:rsidP="000D5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>копия сопроводительного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письма от 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отдела местной промышленности и сельского хозяйства администрации района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13532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, опросный лист;</w:t>
      </w:r>
    </w:p>
    <w:p w:rsidR="000D5E0D" w:rsidRPr="00AD031E" w:rsidRDefault="000D5E0D" w:rsidP="000D5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отдела по жилищным вопросам и муниципальной собственности администрации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опросный лист;</w:t>
      </w:r>
    </w:p>
    <w:p w:rsidR="000D5E0D" w:rsidRPr="00AD031E" w:rsidRDefault="000D5E0D" w:rsidP="000D5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опросного листа от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Аввакумовой  Иды  Артуровны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б/н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970" w:rsidRPr="00E62188" w:rsidRDefault="003F0970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970" w:rsidRPr="00E62188" w:rsidSect="0051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7DF"/>
    <w:rsid w:val="0002633D"/>
    <w:rsid w:val="000304C5"/>
    <w:rsid w:val="00054DDE"/>
    <w:rsid w:val="000557FE"/>
    <w:rsid w:val="00060C77"/>
    <w:rsid w:val="00066D15"/>
    <w:rsid w:val="00095EEF"/>
    <w:rsid w:val="00097332"/>
    <w:rsid w:val="000D5E0D"/>
    <w:rsid w:val="000E1980"/>
    <w:rsid w:val="000E2CA5"/>
    <w:rsid w:val="001021AF"/>
    <w:rsid w:val="00127379"/>
    <w:rsid w:val="00127537"/>
    <w:rsid w:val="0018062E"/>
    <w:rsid w:val="0019150F"/>
    <w:rsid w:val="001A6064"/>
    <w:rsid w:val="001C0D73"/>
    <w:rsid w:val="001E72BC"/>
    <w:rsid w:val="002143F8"/>
    <w:rsid w:val="002257BB"/>
    <w:rsid w:val="00253A31"/>
    <w:rsid w:val="002763C5"/>
    <w:rsid w:val="0028128B"/>
    <w:rsid w:val="00297E23"/>
    <w:rsid w:val="002B340E"/>
    <w:rsid w:val="002E5B34"/>
    <w:rsid w:val="00302A17"/>
    <w:rsid w:val="00304E7D"/>
    <w:rsid w:val="00311520"/>
    <w:rsid w:val="00345AAF"/>
    <w:rsid w:val="003557DF"/>
    <w:rsid w:val="00356BFD"/>
    <w:rsid w:val="00356E43"/>
    <w:rsid w:val="00363B7B"/>
    <w:rsid w:val="00386251"/>
    <w:rsid w:val="00393B6B"/>
    <w:rsid w:val="003B5107"/>
    <w:rsid w:val="003B67AC"/>
    <w:rsid w:val="003E2D1C"/>
    <w:rsid w:val="003F0970"/>
    <w:rsid w:val="0042450C"/>
    <w:rsid w:val="0046600F"/>
    <w:rsid w:val="004B0334"/>
    <w:rsid w:val="004D660A"/>
    <w:rsid w:val="004E3E4C"/>
    <w:rsid w:val="004F7CB1"/>
    <w:rsid w:val="00511D28"/>
    <w:rsid w:val="0051481E"/>
    <w:rsid w:val="00535B24"/>
    <w:rsid w:val="00554866"/>
    <w:rsid w:val="00560562"/>
    <w:rsid w:val="00564012"/>
    <w:rsid w:val="005B2BB8"/>
    <w:rsid w:val="006078C9"/>
    <w:rsid w:val="00643F01"/>
    <w:rsid w:val="00646B9F"/>
    <w:rsid w:val="006545D8"/>
    <w:rsid w:val="006570E9"/>
    <w:rsid w:val="00660418"/>
    <w:rsid w:val="00667CA1"/>
    <w:rsid w:val="006716BB"/>
    <w:rsid w:val="006A3027"/>
    <w:rsid w:val="006E5F67"/>
    <w:rsid w:val="006F470F"/>
    <w:rsid w:val="00702E0F"/>
    <w:rsid w:val="00721F20"/>
    <w:rsid w:val="007A538E"/>
    <w:rsid w:val="007B2F6D"/>
    <w:rsid w:val="007B4A5F"/>
    <w:rsid w:val="00803AA1"/>
    <w:rsid w:val="008048FB"/>
    <w:rsid w:val="00805967"/>
    <w:rsid w:val="008150B1"/>
    <w:rsid w:val="008169A8"/>
    <w:rsid w:val="0082685D"/>
    <w:rsid w:val="00850092"/>
    <w:rsid w:val="008778FF"/>
    <w:rsid w:val="008C0BA5"/>
    <w:rsid w:val="008C4C7D"/>
    <w:rsid w:val="008C798B"/>
    <w:rsid w:val="008D3E02"/>
    <w:rsid w:val="00900FCF"/>
    <w:rsid w:val="00913263"/>
    <w:rsid w:val="00927911"/>
    <w:rsid w:val="00942070"/>
    <w:rsid w:val="00943264"/>
    <w:rsid w:val="00954BC7"/>
    <w:rsid w:val="00962A38"/>
    <w:rsid w:val="0098653E"/>
    <w:rsid w:val="009A13F2"/>
    <w:rsid w:val="009A48A4"/>
    <w:rsid w:val="009C3DD3"/>
    <w:rsid w:val="009D61AC"/>
    <w:rsid w:val="00A00EDB"/>
    <w:rsid w:val="00A02112"/>
    <w:rsid w:val="00A6074F"/>
    <w:rsid w:val="00A62CC1"/>
    <w:rsid w:val="00A8154B"/>
    <w:rsid w:val="00A83F21"/>
    <w:rsid w:val="00AA53C5"/>
    <w:rsid w:val="00AB0CF5"/>
    <w:rsid w:val="00AB7A46"/>
    <w:rsid w:val="00AC5162"/>
    <w:rsid w:val="00AC5A91"/>
    <w:rsid w:val="00AD031E"/>
    <w:rsid w:val="00AD11DE"/>
    <w:rsid w:val="00AD7139"/>
    <w:rsid w:val="00B0314D"/>
    <w:rsid w:val="00B212C5"/>
    <w:rsid w:val="00B2225F"/>
    <w:rsid w:val="00B60E93"/>
    <w:rsid w:val="00B66007"/>
    <w:rsid w:val="00B72738"/>
    <w:rsid w:val="00B86A7E"/>
    <w:rsid w:val="00B87D30"/>
    <w:rsid w:val="00BA4BDB"/>
    <w:rsid w:val="00BA543B"/>
    <w:rsid w:val="00BA5E6F"/>
    <w:rsid w:val="00BC1601"/>
    <w:rsid w:val="00BE7931"/>
    <w:rsid w:val="00BF514C"/>
    <w:rsid w:val="00C3015A"/>
    <w:rsid w:val="00C41AEE"/>
    <w:rsid w:val="00C4335D"/>
    <w:rsid w:val="00C61F67"/>
    <w:rsid w:val="00C67CD3"/>
    <w:rsid w:val="00C71759"/>
    <w:rsid w:val="00C7685C"/>
    <w:rsid w:val="00CC083E"/>
    <w:rsid w:val="00CD2355"/>
    <w:rsid w:val="00D25525"/>
    <w:rsid w:val="00D40AC6"/>
    <w:rsid w:val="00D41A20"/>
    <w:rsid w:val="00D57540"/>
    <w:rsid w:val="00D65F29"/>
    <w:rsid w:val="00D91E77"/>
    <w:rsid w:val="00DA678C"/>
    <w:rsid w:val="00DB5410"/>
    <w:rsid w:val="00DC23E3"/>
    <w:rsid w:val="00DC7E50"/>
    <w:rsid w:val="00DD208D"/>
    <w:rsid w:val="00E2198C"/>
    <w:rsid w:val="00E62188"/>
    <w:rsid w:val="00E74530"/>
    <w:rsid w:val="00E854DD"/>
    <w:rsid w:val="00E90781"/>
    <w:rsid w:val="00EA1157"/>
    <w:rsid w:val="00EA6DD6"/>
    <w:rsid w:val="00EC4A7E"/>
    <w:rsid w:val="00ED111C"/>
    <w:rsid w:val="00EE1560"/>
    <w:rsid w:val="00EE4636"/>
    <w:rsid w:val="00EE4896"/>
    <w:rsid w:val="00EE783E"/>
    <w:rsid w:val="00EF4B0A"/>
    <w:rsid w:val="00F03F64"/>
    <w:rsid w:val="00F27199"/>
    <w:rsid w:val="00F529C3"/>
    <w:rsid w:val="00F62877"/>
    <w:rsid w:val="00F65941"/>
    <w:rsid w:val="00F66B22"/>
    <w:rsid w:val="00F67E99"/>
    <w:rsid w:val="00F7310C"/>
    <w:rsid w:val="00FB0A49"/>
    <w:rsid w:val="00FB64ED"/>
    <w:rsid w:val="00FC6A2C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53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Ксения Николаевна</dc:creator>
  <cp:keywords/>
  <dc:description/>
  <cp:lastModifiedBy>ArsenevaLN</cp:lastModifiedBy>
  <cp:revision>145</cp:revision>
  <cp:lastPrinted>2017-05-11T10:28:00Z</cp:lastPrinted>
  <dcterms:created xsi:type="dcterms:W3CDTF">2016-09-20T09:13:00Z</dcterms:created>
  <dcterms:modified xsi:type="dcterms:W3CDTF">2018-09-24T12:43:00Z</dcterms:modified>
</cp:coreProperties>
</file>