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61" w:rsidRPr="006A787A" w:rsidRDefault="009F6761" w:rsidP="009F6761">
      <w:pPr>
        <w:jc w:val="center"/>
        <w:rPr>
          <w:b/>
          <w:sz w:val="24"/>
          <w:szCs w:val="24"/>
        </w:rPr>
      </w:pPr>
      <w:r w:rsidRPr="006A787A">
        <w:rPr>
          <w:b/>
          <w:sz w:val="24"/>
          <w:szCs w:val="24"/>
        </w:rPr>
        <w:t>Уведомление</w:t>
      </w:r>
      <w:r w:rsidRPr="006A787A">
        <w:rPr>
          <w:b/>
          <w:sz w:val="24"/>
          <w:szCs w:val="24"/>
        </w:rPr>
        <w:br/>
        <w:t xml:space="preserve">о проведении публичных консультаций </w:t>
      </w:r>
    </w:p>
    <w:p w:rsidR="009F6761" w:rsidRPr="006A787A" w:rsidRDefault="009F6761" w:rsidP="009F6761">
      <w:pPr>
        <w:autoSpaceDE w:val="0"/>
        <w:autoSpaceDN w:val="0"/>
        <w:jc w:val="center"/>
        <w:rPr>
          <w:b/>
          <w:bCs/>
          <w:sz w:val="24"/>
          <w:szCs w:val="24"/>
        </w:rPr>
      </w:pPr>
      <w:r w:rsidRPr="006A787A">
        <w:rPr>
          <w:b/>
          <w:sz w:val="24"/>
          <w:szCs w:val="24"/>
        </w:rPr>
        <w:t xml:space="preserve">в целях </w:t>
      </w:r>
      <w:r w:rsidRPr="006A787A">
        <w:rPr>
          <w:b/>
          <w:bCs/>
          <w:sz w:val="24"/>
          <w:szCs w:val="24"/>
        </w:rPr>
        <w:t xml:space="preserve">оценки фактического воздействия </w:t>
      </w:r>
    </w:p>
    <w:p w:rsidR="009F6761" w:rsidRPr="006A787A" w:rsidRDefault="009F6761" w:rsidP="009F6761">
      <w:pPr>
        <w:jc w:val="center"/>
        <w:rPr>
          <w:b/>
          <w:sz w:val="24"/>
          <w:szCs w:val="24"/>
        </w:rPr>
      </w:pPr>
      <w:r w:rsidRPr="006A787A">
        <w:rPr>
          <w:b/>
          <w:bCs/>
          <w:sz w:val="24"/>
          <w:szCs w:val="24"/>
        </w:rPr>
        <w:t>муниципального нормативного правового акта</w:t>
      </w:r>
    </w:p>
    <w:p w:rsidR="009F6761" w:rsidRPr="006A787A" w:rsidRDefault="009F6761" w:rsidP="009F6761">
      <w:pPr>
        <w:jc w:val="center"/>
      </w:pPr>
    </w:p>
    <w:p w:rsidR="00B2383D" w:rsidRDefault="00B2383D" w:rsidP="00B2383D">
      <w:pPr>
        <w:autoSpaceDE w:val="0"/>
        <w:autoSpaceDN w:val="0"/>
        <w:rPr>
          <w:sz w:val="24"/>
          <w:szCs w:val="24"/>
        </w:rPr>
      </w:pPr>
      <w:r w:rsidRPr="006A787A">
        <w:rPr>
          <w:sz w:val="24"/>
          <w:szCs w:val="24"/>
        </w:rPr>
        <w:t xml:space="preserve">Настоящим  </w:t>
      </w:r>
      <w:r>
        <w:rPr>
          <w:sz w:val="24"/>
          <w:szCs w:val="24"/>
          <w:u w:val="single"/>
        </w:rPr>
        <w:t>отдел</w:t>
      </w:r>
      <w:r w:rsidRPr="000A01AE">
        <w:rPr>
          <w:sz w:val="24"/>
          <w:szCs w:val="24"/>
          <w:u w:val="single"/>
        </w:rPr>
        <w:t xml:space="preserve"> потребительского рынка и защиты прав потребителей управления по</w:t>
      </w:r>
      <w:r w:rsidRPr="000A01AE">
        <w:rPr>
          <w:sz w:val="24"/>
          <w:szCs w:val="24"/>
          <w:u w:val="single"/>
        </w:rPr>
        <w:t>д</w:t>
      </w:r>
      <w:r w:rsidRPr="000A01AE">
        <w:rPr>
          <w:sz w:val="24"/>
          <w:szCs w:val="24"/>
          <w:u w:val="single"/>
        </w:rPr>
        <w:t>держки и развития предпринимательства, агропромышленного комплекса и местной пр</w:t>
      </w:r>
      <w:r w:rsidRPr="000A01AE">
        <w:rPr>
          <w:sz w:val="24"/>
          <w:szCs w:val="24"/>
          <w:u w:val="single"/>
        </w:rPr>
        <w:t>о</w:t>
      </w:r>
      <w:r w:rsidRPr="000A01AE">
        <w:rPr>
          <w:sz w:val="24"/>
          <w:szCs w:val="24"/>
          <w:u w:val="single"/>
        </w:rPr>
        <w:t>мышленности</w:t>
      </w:r>
    </w:p>
    <w:p w:rsidR="00B2383D" w:rsidRPr="006A787A" w:rsidRDefault="00B2383D" w:rsidP="00B2383D">
      <w:pPr>
        <w:autoSpaceDE w:val="0"/>
        <w:autoSpaceDN w:val="0"/>
        <w:rPr>
          <w:sz w:val="24"/>
          <w:szCs w:val="24"/>
        </w:rPr>
      </w:pPr>
      <w:r w:rsidRPr="006A787A">
        <w:rPr>
          <w:sz w:val="24"/>
          <w:szCs w:val="24"/>
        </w:rPr>
        <w:t>извещает о начале обсуждения муниципального нормативного правового акта и сборе пре</w:t>
      </w:r>
      <w:r w:rsidRPr="006A787A">
        <w:rPr>
          <w:sz w:val="24"/>
          <w:szCs w:val="24"/>
        </w:rPr>
        <w:t>д</w:t>
      </w:r>
      <w:r w:rsidRPr="006A787A">
        <w:rPr>
          <w:sz w:val="24"/>
          <w:szCs w:val="24"/>
        </w:rPr>
        <w:t xml:space="preserve">ложений заинтересованных лиц по </w:t>
      </w:r>
    </w:p>
    <w:p w:rsidR="00B2383D" w:rsidRDefault="00B2383D" w:rsidP="009C5B42">
      <w:pPr>
        <w:tabs>
          <w:tab w:val="right" w:pos="9923"/>
        </w:tabs>
        <w:autoSpaceDE w:val="0"/>
        <w:autoSpaceDN w:val="0"/>
        <w:spacing w:before="120"/>
        <w:ind w:firstLine="567"/>
        <w:rPr>
          <w:sz w:val="24"/>
          <w:szCs w:val="24"/>
          <w:u w:val="single"/>
        </w:rPr>
      </w:pPr>
      <w:r w:rsidRPr="003214CF">
        <w:rPr>
          <w:sz w:val="24"/>
          <w:szCs w:val="24"/>
          <w:u w:val="single"/>
        </w:rPr>
        <w:t>Постановлени</w:t>
      </w:r>
      <w:r>
        <w:rPr>
          <w:sz w:val="24"/>
          <w:szCs w:val="24"/>
          <w:u w:val="single"/>
        </w:rPr>
        <w:t>ю</w:t>
      </w:r>
      <w:r w:rsidR="009C5B42">
        <w:rPr>
          <w:sz w:val="24"/>
          <w:szCs w:val="24"/>
          <w:u w:val="single"/>
        </w:rPr>
        <w:t xml:space="preserve"> администрации района от 25.01.2019 № 189</w:t>
      </w:r>
      <w:r w:rsidRPr="003214CF">
        <w:rPr>
          <w:sz w:val="24"/>
          <w:szCs w:val="24"/>
          <w:u w:val="single"/>
        </w:rPr>
        <w:t xml:space="preserve">  </w:t>
      </w:r>
      <w:r w:rsidR="009C5B42">
        <w:rPr>
          <w:sz w:val="24"/>
          <w:szCs w:val="24"/>
          <w:u w:val="single"/>
        </w:rPr>
        <w:t>О</w:t>
      </w:r>
      <w:r w:rsidR="009C5B42" w:rsidRPr="009C5B42">
        <w:rPr>
          <w:sz w:val="24"/>
          <w:szCs w:val="24"/>
          <w:u w:val="single"/>
        </w:rPr>
        <w:t>б утверждении руково</w:t>
      </w:r>
      <w:r w:rsidR="009C5B42" w:rsidRPr="009C5B42">
        <w:rPr>
          <w:sz w:val="24"/>
          <w:szCs w:val="24"/>
          <w:u w:val="single"/>
        </w:rPr>
        <w:t>д</w:t>
      </w:r>
      <w:r w:rsidR="009C5B42" w:rsidRPr="009C5B42">
        <w:rPr>
          <w:sz w:val="24"/>
          <w:szCs w:val="24"/>
          <w:u w:val="single"/>
        </w:rPr>
        <w:t>ства по соблюдению обязательных</w:t>
      </w:r>
      <w:r w:rsidR="009C5B42">
        <w:rPr>
          <w:sz w:val="24"/>
          <w:szCs w:val="24"/>
          <w:u w:val="single"/>
        </w:rPr>
        <w:t xml:space="preserve"> </w:t>
      </w:r>
      <w:r w:rsidR="009C5B42" w:rsidRPr="009C5B42">
        <w:rPr>
          <w:sz w:val="24"/>
          <w:szCs w:val="24"/>
          <w:u w:val="single"/>
        </w:rPr>
        <w:t>требований, требований, установленных муниципальн</w:t>
      </w:r>
      <w:r w:rsidR="009C5B42" w:rsidRPr="009C5B42">
        <w:rPr>
          <w:sz w:val="24"/>
          <w:szCs w:val="24"/>
          <w:u w:val="single"/>
        </w:rPr>
        <w:t>ы</w:t>
      </w:r>
      <w:r w:rsidR="009C5B42" w:rsidRPr="009C5B42">
        <w:rPr>
          <w:sz w:val="24"/>
          <w:szCs w:val="24"/>
          <w:u w:val="single"/>
        </w:rPr>
        <w:t>ми</w:t>
      </w:r>
      <w:r w:rsidR="009C5B42">
        <w:rPr>
          <w:sz w:val="24"/>
          <w:szCs w:val="24"/>
          <w:u w:val="single"/>
        </w:rPr>
        <w:t xml:space="preserve"> </w:t>
      </w:r>
      <w:r w:rsidR="009C5B42" w:rsidRPr="009C5B42">
        <w:rPr>
          <w:sz w:val="24"/>
          <w:szCs w:val="24"/>
          <w:u w:val="single"/>
        </w:rPr>
        <w:t>правовыми актами, при осуществлении муниципального ко</w:t>
      </w:r>
      <w:r w:rsidR="009C5B42" w:rsidRPr="009C5B42">
        <w:rPr>
          <w:sz w:val="24"/>
          <w:szCs w:val="24"/>
          <w:u w:val="single"/>
        </w:rPr>
        <w:t>н</w:t>
      </w:r>
      <w:r w:rsidR="009C5B42" w:rsidRPr="009C5B42">
        <w:rPr>
          <w:sz w:val="24"/>
          <w:szCs w:val="24"/>
          <w:u w:val="single"/>
        </w:rPr>
        <w:t>троля</w:t>
      </w:r>
      <w:r w:rsidR="009C5B42">
        <w:rPr>
          <w:sz w:val="24"/>
          <w:szCs w:val="24"/>
          <w:u w:val="single"/>
        </w:rPr>
        <w:t xml:space="preserve"> </w:t>
      </w:r>
      <w:r w:rsidR="009C5B42" w:rsidRPr="009C5B42">
        <w:rPr>
          <w:sz w:val="24"/>
          <w:szCs w:val="24"/>
          <w:u w:val="single"/>
        </w:rPr>
        <w:t>в области розничной продажи алкогольной продукции</w:t>
      </w:r>
      <w:r w:rsidR="009C5B42">
        <w:rPr>
          <w:sz w:val="24"/>
          <w:szCs w:val="24"/>
          <w:u w:val="single"/>
        </w:rPr>
        <w:t xml:space="preserve"> </w:t>
      </w:r>
      <w:r w:rsidR="009C5B42" w:rsidRPr="009C5B42">
        <w:rPr>
          <w:sz w:val="24"/>
          <w:szCs w:val="24"/>
          <w:u w:val="single"/>
        </w:rPr>
        <w:t>для юридических лиц и индивидуальных предпринимат</w:t>
      </w:r>
      <w:r w:rsidR="009C5B42" w:rsidRPr="009C5B42">
        <w:rPr>
          <w:sz w:val="24"/>
          <w:szCs w:val="24"/>
          <w:u w:val="single"/>
        </w:rPr>
        <w:t>е</w:t>
      </w:r>
      <w:r w:rsidR="009C5B42" w:rsidRPr="009C5B42">
        <w:rPr>
          <w:sz w:val="24"/>
          <w:szCs w:val="24"/>
          <w:u w:val="single"/>
        </w:rPr>
        <w:t>лей,</w:t>
      </w:r>
      <w:r w:rsidR="009C5B42">
        <w:rPr>
          <w:sz w:val="24"/>
          <w:szCs w:val="24"/>
          <w:u w:val="single"/>
        </w:rPr>
        <w:t xml:space="preserve"> </w:t>
      </w:r>
      <w:r w:rsidR="009C5B42" w:rsidRPr="009C5B42">
        <w:rPr>
          <w:sz w:val="24"/>
          <w:szCs w:val="24"/>
          <w:u w:val="single"/>
        </w:rPr>
        <w:t>осуществляю</w:t>
      </w:r>
      <w:r w:rsidR="009C5B42">
        <w:rPr>
          <w:sz w:val="24"/>
          <w:szCs w:val="24"/>
          <w:u w:val="single"/>
        </w:rPr>
        <w:t>щих деятельность на территории Н</w:t>
      </w:r>
      <w:r w:rsidR="009C5B42" w:rsidRPr="009C5B42">
        <w:rPr>
          <w:sz w:val="24"/>
          <w:szCs w:val="24"/>
          <w:u w:val="single"/>
        </w:rPr>
        <w:t>ижневартовск</w:t>
      </w:r>
      <w:r w:rsidR="009C5B42" w:rsidRPr="009C5B42">
        <w:rPr>
          <w:sz w:val="24"/>
          <w:szCs w:val="24"/>
          <w:u w:val="single"/>
        </w:rPr>
        <w:t>о</w:t>
      </w:r>
      <w:r w:rsidR="009C5B42" w:rsidRPr="009C5B42">
        <w:rPr>
          <w:sz w:val="24"/>
          <w:szCs w:val="24"/>
          <w:u w:val="single"/>
        </w:rPr>
        <w:t>го</w:t>
      </w:r>
      <w:r w:rsidR="009C5B42">
        <w:rPr>
          <w:sz w:val="24"/>
          <w:szCs w:val="24"/>
          <w:u w:val="single"/>
        </w:rPr>
        <w:t xml:space="preserve"> </w:t>
      </w:r>
      <w:r w:rsidR="009C5B42" w:rsidRPr="009C5B42">
        <w:rPr>
          <w:sz w:val="24"/>
          <w:szCs w:val="24"/>
          <w:u w:val="single"/>
        </w:rPr>
        <w:t>района</w:t>
      </w:r>
    </w:p>
    <w:p w:rsidR="00B2383D" w:rsidRPr="00A800D7" w:rsidRDefault="00B2383D" w:rsidP="00B2383D">
      <w:pPr>
        <w:tabs>
          <w:tab w:val="right" w:pos="9923"/>
        </w:tabs>
        <w:autoSpaceDE w:val="0"/>
        <w:autoSpaceDN w:val="0"/>
        <w:spacing w:before="120"/>
        <w:rPr>
          <w:sz w:val="24"/>
          <w:szCs w:val="24"/>
          <w:u w:val="single"/>
        </w:rPr>
      </w:pPr>
      <w:r w:rsidRPr="006A787A">
        <w:rPr>
          <w:sz w:val="24"/>
          <w:szCs w:val="24"/>
        </w:rPr>
        <w:t>Предложения принимаются по адресу: __</w:t>
      </w:r>
      <w:r w:rsidRPr="00A800D7">
        <w:rPr>
          <w:sz w:val="24"/>
          <w:szCs w:val="24"/>
          <w:u w:val="single"/>
        </w:rPr>
        <w:t>г. Нижневартовск, ул. Таежная,19 каб.205,</w:t>
      </w:r>
    </w:p>
    <w:p w:rsidR="00B2383D" w:rsidRDefault="00B2383D" w:rsidP="00B2383D">
      <w:pPr>
        <w:autoSpaceDE w:val="0"/>
        <w:autoSpaceDN w:val="0"/>
        <w:ind w:right="-2"/>
        <w:rPr>
          <w:sz w:val="24"/>
          <w:szCs w:val="24"/>
          <w:u w:val="single"/>
        </w:rPr>
      </w:pPr>
      <w:r w:rsidRPr="006A787A">
        <w:rPr>
          <w:sz w:val="24"/>
          <w:szCs w:val="24"/>
        </w:rPr>
        <w:t>по адресу электронной почты:_</w:t>
      </w:r>
      <w:r w:rsidRPr="00A800D7">
        <w:rPr>
          <w:sz w:val="24"/>
          <w:szCs w:val="24"/>
          <w:u w:val="single"/>
          <w:lang w:val="en-US"/>
        </w:rPr>
        <w:t>OPR</w:t>
      </w:r>
      <w:r w:rsidRPr="00A800D7">
        <w:rPr>
          <w:sz w:val="24"/>
          <w:szCs w:val="24"/>
          <w:u w:val="single"/>
        </w:rPr>
        <w:t>@</w:t>
      </w:r>
      <w:r w:rsidRPr="00A800D7">
        <w:rPr>
          <w:sz w:val="24"/>
          <w:szCs w:val="24"/>
          <w:u w:val="single"/>
          <w:lang w:val="en-US"/>
        </w:rPr>
        <w:t>nvraion</w:t>
      </w:r>
      <w:r w:rsidRPr="00A800D7">
        <w:rPr>
          <w:sz w:val="24"/>
          <w:szCs w:val="24"/>
          <w:u w:val="single"/>
        </w:rPr>
        <w:t>.</w:t>
      </w:r>
      <w:r w:rsidRPr="00A800D7">
        <w:rPr>
          <w:sz w:val="24"/>
          <w:szCs w:val="24"/>
          <w:u w:val="single"/>
          <w:lang w:val="en-US"/>
        </w:rPr>
        <w:t>ru</w:t>
      </w:r>
    </w:p>
    <w:p w:rsidR="00B2383D" w:rsidRDefault="00B2383D" w:rsidP="00B2383D">
      <w:pPr>
        <w:jc w:val="both"/>
        <w:rPr>
          <w:sz w:val="24"/>
          <w:szCs w:val="24"/>
        </w:rPr>
      </w:pPr>
      <w:r>
        <w:rPr>
          <w:sz w:val="24"/>
          <w:szCs w:val="24"/>
        </w:rPr>
        <w:t xml:space="preserve">а также возможно заполнить электронную форму опросного листа на сайте </w:t>
      </w:r>
      <w:hyperlink r:id="rId9" w:history="1">
        <w:r>
          <w:rPr>
            <w:rStyle w:val="af9"/>
            <w:sz w:val="24"/>
            <w:szCs w:val="24"/>
          </w:rPr>
          <w:t>http://regulation.admhmao.ru</w:t>
        </w:r>
      </w:hyperlink>
      <w:r>
        <w:rPr>
          <w:sz w:val="24"/>
          <w:szCs w:val="24"/>
        </w:rPr>
        <w:t>.</w:t>
      </w:r>
    </w:p>
    <w:p w:rsidR="00B2383D" w:rsidRPr="00A800D7" w:rsidRDefault="00B2383D" w:rsidP="00B2383D">
      <w:pPr>
        <w:autoSpaceDE w:val="0"/>
        <w:autoSpaceDN w:val="0"/>
        <w:spacing w:before="120"/>
        <w:ind w:firstLine="567"/>
        <w:jc w:val="both"/>
        <w:rPr>
          <w:sz w:val="24"/>
          <w:szCs w:val="24"/>
        </w:rPr>
      </w:pPr>
      <w:r w:rsidRPr="006A787A">
        <w:rPr>
          <w:sz w:val="24"/>
          <w:szCs w:val="24"/>
        </w:rPr>
        <w:t>Контактное лицо по вопросам про</w:t>
      </w:r>
      <w:r>
        <w:rPr>
          <w:sz w:val="24"/>
          <w:szCs w:val="24"/>
        </w:rPr>
        <w:t>ведения публичных консультаций: ведущий специ</w:t>
      </w:r>
      <w:r>
        <w:rPr>
          <w:sz w:val="24"/>
          <w:szCs w:val="24"/>
        </w:rPr>
        <w:t>а</w:t>
      </w:r>
      <w:r>
        <w:rPr>
          <w:sz w:val="24"/>
          <w:szCs w:val="24"/>
        </w:rPr>
        <w:t>лист</w:t>
      </w:r>
      <w:r w:rsidRPr="000A01AE">
        <w:t xml:space="preserve"> </w:t>
      </w:r>
      <w:r w:rsidRPr="000A01AE">
        <w:rPr>
          <w:sz w:val="24"/>
          <w:szCs w:val="24"/>
        </w:rPr>
        <w:t>отдела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r>
        <w:rPr>
          <w:sz w:val="24"/>
          <w:szCs w:val="24"/>
        </w:rPr>
        <w:t>, Дмитриева Оксана Анатольевна, (3466) 49 48 25</w:t>
      </w:r>
    </w:p>
    <w:p w:rsidR="00B2383D" w:rsidRPr="006A787A" w:rsidRDefault="00B2383D" w:rsidP="00B2383D">
      <w:pPr>
        <w:autoSpaceDE w:val="0"/>
        <w:autoSpaceDN w:val="0"/>
        <w:ind w:left="3540" w:right="-2"/>
        <w:rPr>
          <w:sz w:val="20"/>
          <w:szCs w:val="20"/>
        </w:rPr>
      </w:pPr>
    </w:p>
    <w:p w:rsidR="00B2383D" w:rsidRPr="006A787A" w:rsidRDefault="00B2383D" w:rsidP="00B2383D">
      <w:pPr>
        <w:autoSpaceDE w:val="0"/>
        <w:autoSpaceDN w:val="0"/>
        <w:spacing w:before="120"/>
        <w:ind w:left="567"/>
        <w:rPr>
          <w:sz w:val="24"/>
          <w:szCs w:val="24"/>
        </w:rPr>
      </w:pPr>
      <w:r w:rsidRPr="006A787A">
        <w:rPr>
          <w:sz w:val="24"/>
          <w:szCs w:val="24"/>
        </w:rPr>
        <w:t>Сроки приема предложений</w:t>
      </w:r>
      <w:r w:rsidR="00D210A9">
        <w:rPr>
          <w:sz w:val="24"/>
          <w:szCs w:val="24"/>
        </w:rPr>
        <w:t>: с «13</w:t>
      </w:r>
      <w:r w:rsidR="00CE6DC4">
        <w:rPr>
          <w:sz w:val="24"/>
          <w:szCs w:val="24"/>
        </w:rPr>
        <w:t>» апреля 2021 г.  по «</w:t>
      </w:r>
      <w:r w:rsidR="00D210A9">
        <w:rPr>
          <w:sz w:val="24"/>
          <w:szCs w:val="24"/>
        </w:rPr>
        <w:t>12</w:t>
      </w:r>
      <w:r w:rsidRPr="000A01AE">
        <w:rPr>
          <w:sz w:val="24"/>
          <w:szCs w:val="24"/>
        </w:rPr>
        <w:t>» мая 2021 г.</w:t>
      </w:r>
    </w:p>
    <w:p w:rsidR="009F6761" w:rsidRPr="004B1449" w:rsidRDefault="009F6761" w:rsidP="009F6761">
      <w:pPr>
        <w:autoSpaceDE w:val="0"/>
        <w:autoSpaceDN w:val="0"/>
        <w:ind w:right="-2"/>
        <w:rPr>
          <w:iCs/>
          <w:sz w:val="20"/>
          <w:szCs w:val="20"/>
        </w:rPr>
      </w:pPr>
    </w:p>
    <w:p w:rsidR="009F6761" w:rsidRPr="004B1449" w:rsidRDefault="009F6761" w:rsidP="009F6761">
      <w:pPr>
        <w:autoSpaceDE w:val="0"/>
        <w:autoSpaceDN w:val="0"/>
        <w:ind w:firstLine="567"/>
        <w:jc w:val="both"/>
        <w:rPr>
          <w:sz w:val="24"/>
          <w:szCs w:val="24"/>
        </w:rPr>
      </w:pPr>
      <w:r w:rsidRPr="004B1449">
        <w:rPr>
          <w:sz w:val="24"/>
          <w:szCs w:val="24"/>
        </w:rPr>
        <w:t>Место размещения уведомления о проведении публичных консультаций по муниц</w:t>
      </w:r>
      <w:r w:rsidRPr="004B1449">
        <w:rPr>
          <w:sz w:val="24"/>
          <w:szCs w:val="24"/>
        </w:rPr>
        <w:t>и</w:t>
      </w:r>
      <w:r w:rsidRPr="004B1449">
        <w:rPr>
          <w:sz w:val="24"/>
          <w:szCs w:val="24"/>
        </w:rPr>
        <w:t xml:space="preserve">пальному нормативному правовому акту в информационно-телекоммуникационной сети «Интернет»: </w:t>
      </w:r>
      <w:hyperlink r:id="rId10" w:history="1">
        <w:r w:rsidR="003020F5" w:rsidRPr="004B1449">
          <w:rPr>
            <w:rStyle w:val="af9"/>
            <w:sz w:val="24"/>
            <w:szCs w:val="24"/>
          </w:rPr>
          <w:t>http://www.regulation.admhmao.ru/</w:t>
        </w:r>
      </w:hyperlink>
      <w:r w:rsidR="003020F5" w:rsidRPr="004B1449">
        <w:t>.</w:t>
      </w:r>
    </w:p>
    <w:p w:rsidR="009F6761" w:rsidRPr="004B1449" w:rsidRDefault="009F6761" w:rsidP="009F6761">
      <w:pPr>
        <w:tabs>
          <w:tab w:val="right" w:pos="9923"/>
        </w:tabs>
        <w:autoSpaceDE w:val="0"/>
        <w:autoSpaceDN w:val="0"/>
        <w:spacing w:before="120"/>
        <w:ind w:firstLine="567"/>
        <w:jc w:val="both"/>
        <w:rPr>
          <w:sz w:val="24"/>
          <w:szCs w:val="24"/>
        </w:rPr>
      </w:pPr>
      <w:r w:rsidRPr="004B1449">
        <w:rPr>
          <w:sz w:val="24"/>
          <w:szCs w:val="24"/>
        </w:rPr>
        <w:t xml:space="preserve">Все поступившие предложения будут рассмотрены. </w:t>
      </w:r>
    </w:p>
    <w:p w:rsidR="009F6761" w:rsidRPr="004B1449" w:rsidRDefault="009F6761" w:rsidP="003020F5">
      <w:pPr>
        <w:tabs>
          <w:tab w:val="right" w:pos="9923"/>
        </w:tabs>
        <w:autoSpaceDE w:val="0"/>
        <w:autoSpaceDN w:val="0"/>
        <w:spacing w:before="120"/>
        <w:ind w:firstLine="567"/>
        <w:jc w:val="both"/>
        <w:rPr>
          <w:sz w:val="24"/>
          <w:szCs w:val="24"/>
        </w:rPr>
      </w:pPr>
      <w:r w:rsidRPr="004B1449">
        <w:rPr>
          <w:sz w:val="24"/>
          <w:szCs w:val="24"/>
        </w:rPr>
        <w:t>Не позднее «</w:t>
      </w:r>
      <w:r w:rsidR="00D210A9">
        <w:rPr>
          <w:sz w:val="24"/>
          <w:szCs w:val="24"/>
        </w:rPr>
        <w:t>17</w:t>
      </w:r>
      <w:r w:rsidRPr="004B1449">
        <w:rPr>
          <w:sz w:val="24"/>
          <w:szCs w:val="24"/>
        </w:rPr>
        <w:t>»</w:t>
      </w:r>
      <w:r w:rsidR="003020F5" w:rsidRPr="004B1449">
        <w:rPr>
          <w:sz w:val="24"/>
          <w:szCs w:val="24"/>
        </w:rPr>
        <w:t xml:space="preserve"> </w:t>
      </w:r>
      <w:r w:rsidR="00F81191" w:rsidRPr="004B1449">
        <w:rPr>
          <w:sz w:val="24"/>
          <w:szCs w:val="24"/>
        </w:rPr>
        <w:t>мая</w:t>
      </w:r>
      <w:r w:rsidR="003020F5" w:rsidRPr="004B1449">
        <w:rPr>
          <w:sz w:val="24"/>
          <w:szCs w:val="24"/>
        </w:rPr>
        <w:t xml:space="preserve"> </w:t>
      </w:r>
      <w:r w:rsidRPr="004B1449">
        <w:rPr>
          <w:sz w:val="24"/>
          <w:szCs w:val="24"/>
        </w:rPr>
        <w:t xml:space="preserve"> </w:t>
      </w:r>
      <w:r w:rsidR="003020F5" w:rsidRPr="004B1449">
        <w:rPr>
          <w:sz w:val="24"/>
          <w:szCs w:val="24"/>
        </w:rPr>
        <w:t>20</w:t>
      </w:r>
      <w:r w:rsidR="00B2383D">
        <w:rPr>
          <w:sz w:val="24"/>
          <w:szCs w:val="24"/>
        </w:rPr>
        <w:t>21</w:t>
      </w:r>
      <w:r w:rsidR="003020F5" w:rsidRPr="004B1449">
        <w:rPr>
          <w:sz w:val="24"/>
          <w:szCs w:val="24"/>
        </w:rPr>
        <w:t xml:space="preserve"> </w:t>
      </w:r>
      <w:r w:rsidRPr="004B1449">
        <w:rPr>
          <w:sz w:val="24"/>
          <w:szCs w:val="24"/>
        </w:rPr>
        <w:t>г. свод предложений будет размещен</w:t>
      </w:r>
      <w:r w:rsidR="003020F5" w:rsidRPr="004B1449">
        <w:rPr>
          <w:sz w:val="24"/>
          <w:szCs w:val="24"/>
        </w:rPr>
        <w:t xml:space="preserve"> </w:t>
      </w:r>
      <w:r w:rsidRPr="004B1449">
        <w:rPr>
          <w:sz w:val="24"/>
          <w:szCs w:val="24"/>
        </w:rPr>
        <w:t xml:space="preserve">в специализированном разделе официального сайта </w:t>
      </w:r>
      <w:hyperlink r:id="rId11" w:history="1">
        <w:r w:rsidR="003020F5" w:rsidRPr="004B1449">
          <w:rPr>
            <w:rStyle w:val="af9"/>
            <w:sz w:val="24"/>
            <w:szCs w:val="24"/>
          </w:rPr>
          <w:t>http://www.regulation.admhmao.ru/</w:t>
        </w:r>
      </w:hyperlink>
      <w:r w:rsidR="003020F5" w:rsidRPr="004B1449">
        <w:rPr>
          <w:sz w:val="24"/>
          <w:szCs w:val="24"/>
        </w:rPr>
        <w:t xml:space="preserve">, </w:t>
      </w:r>
      <w:r w:rsidRPr="004B1449">
        <w:rPr>
          <w:sz w:val="24"/>
          <w:szCs w:val="24"/>
        </w:rPr>
        <w:t>а участники публичных ко</w:t>
      </w:r>
      <w:r w:rsidRPr="004B1449">
        <w:rPr>
          <w:sz w:val="24"/>
          <w:szCs w:val="24"/>
        </w:rPr>
        <w:t>н</w:t>
      </w:r>
      <w:r w:rsidRPr="004B1449">
        <w:rPr>
          <w:sz w:val="24"/>
          <w:szCs w:val="24"/>
        </w:rPr>
        <w:t>сультаций письменно проинформированы о результатах рассмотрения их мнений.</w:t>
      </w:r>
    </w:p>
    <w:p w:rsidR="009C5B42" w:rsidRDefault="009F6761" w:rsidP="000F1FC4">
      <w:pPr>
        <w:pStyle w:val="afffffa"/>
        <w:ind w:firstLine="709"/>
        <w:jc w:val="both"/>
        <w:rPr>
          <w:rFonts w:ascii="Times New Roman" w:hAnsi="Times New Roman"/>
          <w:sz w:val="24"/>
          <w:szCs w:val="24"/>
        </w:rPr>
      </w:pPr>
      <w:r w:rsidRPr="004B1449">
        <w:rPr>
          <w:rFonts w:ascii="Times New Roman" w:hAnsi="Times New Roman"/>
          <w:sz w:val="24"/>
          <w:szCs w:val="24"/>
        </w:rPr>
        <w:t>1. Краткое описание сод</w:t>
      </w:r>
      <w:r w:rsidR="003020F5" w:rsidRPr="004B1449">
        <w:rPr>
          <w:rFonts w:ascii="Times New Roman" w:hAnsi="Times New Roman"/>
          <w:sz w:val="24"/>
          <w:szCs w:val="24"/>
        </w:rPr>
        <w:t xml:space="preserve">ержания правового регулирования: </w:t>
      </w:r>
      <w:r w:rsidR="009C5B42" w:rsidRPr="009C5B42">
        <w:rPr>
          <w:rFonts w:ascii="Times New Roman" w:hAnsi="Times New Roman"/>
          <w:sz w:val="24"/>
          <w:szCs w:val="24"/>
        </w:rPr>
        <w:t>В соответствии с пунктом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6538" w:rsidRDefault="009F6761" w:rsidP="009C5B42">
      <w:pPr>
        <w:pStyle w:val="afffffa"/>
        <w:ind w:firstLine="709"/>
        <w:jc w:val="both"/>
        <w:rPr>
          <w:rFonts w:ascii="Times New Roman" w:hAnsi="Times New Roman"/>
          <w:sz w:val="24"/>
          <w:szCs w:val="24"/>
        </w:rPr>
      </w:pPr>
      <w:r w:rsidRPr="004B1449">
        <w:rPr>
          <w:rFonts w:ascii="Times New Roman" w:hAnsi="Times New Roman"/>
          <w:sz w:val="24"/>
          <w:szCs w:val="24"/>
        </w:rPr>
        <w:t>2. Цели правового регулирования:</w:t>
      </w:r>
      <w:r w:rsidR="007E04BE" w:rsidRPr="004B1449">
        <w:rPr>
          <w:rFonts w:ascii="Times New Roman" w:hAnsi="Times New Roman"/>
          <w:sz w:val="24"/>
          <w:szCs w:val="24"/>
        </w:rPr>
        <w:t xml:space="preserve"> </w:t>
      </w:r>
      <w:r w:rsidR="009C5B42">
        <w:rPr>
          <w:rFonts w:ascii="Times New Roman" w:hAnsi="Times New Roman"/>
          <w:sz w:val="24"/>
          <w:szCs w:val="24"/>
        </w:rPr>
        <w:t>утверждено руководство</w:t>
      </w:r>
      <w:r w:rsidR="009C5B42" w:rsidRPr="009C5B42">
        <w:rPr>
          <w:rFonts w:ascii="Times New Roman" w:hAnsi="Times New Roman"/>
          <w:sz w:val="24"/>
          <w:szCs w:val="24"/>
        </w:rPr>
        <w:t xml:space="preserve"> по соблюдению обяз</w:t>
      </w:r>
      <w:r w:rsidR="009C5B42" w:rsidRPr="009C5B42">
        <w:rPr>
          <w:rFonts w:ascii="Times New Roman" w:hAnsi="Times New Roman"/>
          <w:sz w:val="24"/>
          <w:szCs w:val="24"/>
        </w:rPr>
        <w:t>а</w:t>
      </w:r>
      <w:r w:rsidR="009C5B42" w:rsidRPr="009C5B42">
        <w:rPr>
          <w:rFonts w:ascii="Times New Roman" w:hAnsi="Times New Roman"/>
          <w:sz w:val="24"/>
          <w:szCs w:val="24"/>
        </w:rPr>
        <w:t>тельных требований,  требований, установленных муниципальными правовыми актами, при осуществлении муниципального контроля в области розничной продажи алкогольной пр</w:t>
      </w:r>
      <w:r w:rsidR="009C5B42" w:rsidRPr="009C5B42">
        <w:rPr>
          <w:rFonts w:ascii="Times New Roman" w:hAnsi="Times New Roman"/>
          <w:sz w:val="24"/>
          <w:szCs w:val="24"/>
        </w:rPr>
        <w:t>о</w:t>
      </w:r>
      <w:r w:rsidR="009C5B42" w:rsidRPr="009C5B42">
        <w:rPr>
          <w:rFonts w:ascii="Times New Roman" w:hAnsi="Times New Roman"/>
          <w:sz w:val="24"/>
          <w:szCs w:val="24"/>
        </w:rPr>
        <w:t>дукции для юридических лиц и индивидуальных предпринимателей, осуществляющих де</w:t>
      </w:r>
      <w:r w:rsidR="009C5B42" w:rsidRPr="009C5B42">
        <w:rPr>
          <w:rFonts w:ascii="Times New Roman" w:hAnsi="Times New Roman"/>
          <w:sz w:val="24"/>
          <w:szCs w:val="24"/>
        </w:rPr>
        <w:t>я</w:t>
      </w:r>
      <w:r w:rsidR="009C5B42" w:rsidRPr="009C5B42">
        <w:rPr>
          <w:rFonts w:ascii="Times New Roman" w:hAnsi="Times New Roman"/>
          <w:sz w:val="24"/>
          <w:szCs w:val="24"/>
        </w:rPr>
        <w:t xml:space="preserve">тельность </w:t>
      </w:r>
      <w:r w:rsidR="009C5B42">
        <w:rPr>
          <w:rFonts w:ascii="Times New Roman" w:hAnsi="Times New Roman"/>
          <w:sz w:val="24"/>
          <w:szCs w:val="24"/>
        </w:rPr>
        <w:t xml:space="preserve"> в целях</w:t>
      </w:r>
      <w:r w:rsidR="009C5B42" w:rsidRPr="009C5B42">
        <w:rPr>
          <w:rFonts w:ascii="Times New Roman" w:hAnsi="Times New Roman"/>
          <w:sz w:val="24"/>
          <w:szCs w:val="24"/>
        </w:rPr>
        <w:t xml:space="preserve"> </w:t>
      </w:r>
      <w:r w:rsidR="009C5B42">
        <w:rPr>
          <w:rFonts w:ascii="Times New Roman" w:hAnsi="Times New Roman"/>
          <w:sz w:val="24"/>
          <w:szCs w:val="24"/>
        </w:rPr>
        <w:t>установки новых обязанностей</w:t>
      </w:r>
      <w:r w:rsidR="009C5B42" w:rsidRPr="009C5B42">
        <w:rPr>
          <w:rFonts w:ascii="Times New Roman" w:hAnsi="Times New Roman"/>
          <w:sz w:val="24"/>
          <w:szCs w:val="24"/>
        </w:rPr>
        <w:t xml:space="preserve"> для субъектов предпринимательской и и</w:t>
      </w:r>
      <w:r w:rsidR="009C5B42" w:rsidRPr="009C5B42">
        <w:rPr>
          <w:rFonts w:ascii="Times New Roman" w:hAnsi="Times New Roman"/>
          <w:sz w:val="24"/>
          <w:szCs w:val="24"/>
        </w:rPr>
        <w:t>н</w:t>
      </w:r>
      <w:r w:rsidR="009C5B42" w:rsidRPr="009C5B42">
        <w:rPr>
          <w:rFonts w:ascii="Times New Roman" w:hAnsi="Times New Roman"/>
          <w:sz w:val="24"/>
          <w:szCs w:val="24"/>
        </w:rPr>
        <w:t>вестицион</w:t>
      </w:r>
      <w:r w:rsidR="009C5B42">
        <w:rPr>
          <w:rFonts w:ascii="Times New Roman" w:hAnsi="Times New Roman"/>
          <w:sz w:val="24"/>
          <w:szCs w:val="24"/>
        </w:rPr>
        <w:t xml:space="preserve">ной деятельности, а также  </w:t>
      </w:r>
      <w:r w:rsidR="009C5B42" w:rsidRPr="009C5B42">
        <w:rPr>
          <w:rFonts w:ascii="Times New Roman" w:hAnsi="Times New Roman"/>
          <w:sz w:val="24"/>
          <w:szCs w:val="24"/>
        </w:rPr>
        <w:t>ответствен</w:t>
      </w:r>
      <w:r w:rsidR="009C5B42">
        <w:rPr>
          <w:rFonts w:ascii="Times New Roman" w:hAnsi="Times New Roman"/>
          <w:sz w:val="24"/>
          <w:szCs w:val="24"/>
        </w:rPr>
        <w:t>ности</w:t>
      </w:r>
      <w:r w:rsidR="009C5B42" w:rsidRPr="009C5B42">
        <w:rPr>
          <w:rFonts w:ascii="Times New Roman" w:hAnsi="Times New Roman"/>
          <w:sz w:val="24"/>
          <w:szCs w:val="24"/>
        </w:rPr>
        <w:t xml:space="preserve"> за нарушения муниципальных норм</w:t>
      </w:r>
      <w:r w:rsidR="009C5B42" w:rsidRPr="009C5B42">
        <w:rPr>
          <w:rFonts w:ascii="Times New Roman" w:hAnsi="Times New Roman"/>
          <w:sz w:val="24"/>
          <w:szCs w:val="24"/>
        </w:rPr>
        <w:t>а</w:t>
      </w:r>
      <w:r w:rsidR="009C5B42" w:rsidRPr="009C5B42">
        <w:rPr>
          <w:rFonts w:ascii="Times New Roman" w:hAnsi="Times New Roman"/>
          <w:sz w:val="24"/>
          <w:szCs w:val="24"/>
        </w:rPr>
        <w:t>тивных правовых актов</w:t>
      </w:r>
      <w:r w:rsidR="009C5B42">
        <w:rPr>
          <w:rFonts w:ascii="Times New Roman" w:hAnsi="Times New Roman"/>
          <w:sz w:val="24"/>
          <w:szCs w:val="24"/>
        </w:rPr>
        <w:t>,</w:t>
      </w:r>
      <w:r w:rsidR="009C5B42" w:rsidRPr="009C5B42">
        <w:rPr>
          <w:rFonts w:ascii="Times New Roman" w:hAnsi="Times New Roman"/>
          <w:sz w:val="24"/>
          <w:szCs w:val="24"/>
        </w:rPr>
        <w:t xml:space="preserve"> затрагивающие вопросы осуществления предпринимательской и и</w:t>
      </w:r>
      <w:r w:rsidR="009C5B42" w:rsidRPr="009C5B42">
        <w:rPr>
          <w:rFonts w:ascii="Times New Roman" w:hAnsi="Times New Roman"/>
          <w:sz w:val="24"/>
          <w:szCs w:val="24"/>
        </w:rPr>
        <w:t>н</w:t>
      </w:r>
      <w:r w:rsidR="009C5B42" w:rsidRPr="009C5B42">
        <w:rPr>
          <w:rFonts w:ascii="Times New Roman" w:hAnsi="Times New Roman"/>
          <w:sz w:val="24"/>
          <w:szCs w:val="24"/>
        </w:rPr>
        <w:t>вестиционной деятельности</w:t>
      </w:r>
    </w:p>
    <w:p w:rsidR="009C5B42" w:rsidRDefault="00193F77" w:rsidP="00B925DB">
      <w:pPr>
        <w:pStyle w:val="afffffa"/>
        <w:ind w:firstLine="709"/>
        <w:jc w:val="both"/>
      </w:pPr>
      <w:r w:rsidRPr="009C5B42">
        <w:rPr>
          <w:rFonts w:ascii="Times New Roman" w:hAnsi="Times New Roman"/>
          <w:sz w:val="24"/>
          <w:szCs w:val="24"/>
        </w:rPr>
        <w:t>3</w:t>
      </w:r>
      <w:r w:rsidR="000F1FC4" w:rsidRPr="009C5B42">
        <w:rPr>
          <w:rFonts w:ascii="Times New Roman" w:hAnsi="Times New Roman"/>
          <w:sz w:val="24"/>
          <w:szCs w:val="24"/>
        </w:rPr>
        <w:t>.</w:t>
      </w:r>
      <w:r w:rsidR="009F6761" w:rsidRPr="009C5B42">
        <w:rPr>
          <w:rFonts w:ascii="Times New Roman" w:hAnsi="Times New Roman"/>
          <w:sz w:val="24"/>
          <w:szCs w:val="24"/>
        </w:rPr>
        <w:t> </w:t>
      </w:r>
      <w:r w:rsidR="009F6761" w:rsidRPr="009C5B42">
        <w:rPr>
          <w:rFonts w:ascii="Times New Roman" w:hAnsi="Times New Roman"/>
          <w:bCs/>
          <w:sz w:val="24"/>
          <w:szCs w:val="24"/>
        </w:rPr>
        <w:t>О</w:t>
      </w:r>
      <w:r w:rsidR="009F6761" w:rsidRPr="009C5B42">
        <w:rPr>
          <w:rFonts w:ascii="Times New Roman" w:eastAsia="Calibri" w:hAnsi="Times New Roman"/>
          <w:sz w:val="24"/>
          <w:szCs w:val="24"/>
          <w:lang w:eastAsia="en-US"/>
        </w:rPr>
        <w:t>ценка эффективности достижения заявленных целей регулирования в сводном о</w:t>
      </w:r>
      <w:r w:rsidR="009F6761" w:rsidRPr="009C5B42">
        <w:rPr>
          <w:rFonts w:ascii="Times New Roman" w:eastAsia="Calibri" w:hAnsi="Times New Roman"/>
          <w:sz w:val="24"/>
          <w:szCs w:val="24"/>
          <w:lang w:eastAsia="en-US"/>
        </w:rPr>
        <w:t>т</w:t>
      </w:r>
      <w:r w:rsidR="009F6761" w:rsidRPr="009C5B42">
        <w:rPr>
          <w:rFonts w:ascii="Times New Roman" w:eastAsia="Calibri" w:hAnsi="Times New Roman"/>
          <w:sz w:val="24"/>
          <w:szCs w:val="24"/>
          <w:lang w:eastAsia="en-US"/>
        </w:rPr>
        <w:t>ч</w:t>
      </w:r>
      <w:r w:rsidR="008074E1" w:rsidRPr="009C5B42">
        <w:rPr>
          <w:rFonts w:ascii="Times New Roman" w:eastAsia="Calibri" w:hAnsi="Times New Roman"/>
          <w:sz w:val="24"/>
          <w:szCs w:val="24"/>
          <w:lang w:eastAsia="en-US"/>
        </w:rPr>
        <w:t>ете о результатах проведения ОФВ</w:t>
      </w:r>
      <w:r w:rsidR="009F6761" w:rsidRPr="009C5B42">
        <w:rPr>
          <w:rFonts w:ascii="Times New Roman" w:hAnsi="Times New Roman"/>
          <w:sz w:val="24"/>
          <w:szCs w:val="24"/>
        </w:rPr>
        <w:t>:</w:t>
      </w:r>
      <w:r w:rsidR="009C5B42">
        <w:rPr>
          <w:rFonts w:ascii="Times New Roman" w:hAnsi="Times New Roman"/>
          <w:sz w:val="24"/>
          <w:szCs w:val="24"/>
        </w:rPr>
        <w:t xml:space="preserve"> разработано</w:t>
      </w:r>
      <w:r w:rsidR="009C5B42" w:rsidRPr="009C5B42">
        <w:rPr>
          <w:rFonts w:ascii="Times New Roman" w:hAnsi="Times New Roman"/>
          <w:sz w:val="24"/>
          <w:szCs w:val="24"/>
        </w:rPr>
        <w:t xml:space="preserve"> руководство по соблюдению обязательных требований,  требований, установленных муниципальными правовыми актами, при ос</w:t>
      </w:r>
      <w:r w:rsidR="009C5B42" w:rsidRPr="009C5B42">
        <w:rPr>
          <w:rFonts w:ascii="Times New Roman" w:hAnsi="Times New Roman"/>
          <w:sz w:val="24"/>
          <w:szCs w:val="24"/>
        </w:rPr>
        <w:t>у</w:t>
      </w:r>
      <w:r w:rsidR="009C5B42" w:rsidRPr="009C5B42">
        <w:rPr>
          <w:rFonts w:ascii="Times New Roman" w:hAnsi="Times New Roman"/>
          <w:sz w:val="24"/>
          <w:szCs w:val="24"/>
        </w:rPr>
        <w:t>ществлении муниципального контроля в области розничной продажи алкогольной проду</w:t>
      </w:r>
      <w:r w:rsidR="009C5B42" w:rsidRPr="009C5B42">
        <w:rPr>
          <w:rFonts w:ascii="Times New Roman" w:hAnsi="Times New Roman"/>
          <w:sz w:val="24"/>
          <w:szCs w:val="24"/>
        </w:rPr>
        <w:t>к</w:t>
      </w:r>
      <w:r w:rsidR="009C5B42" w:rsidRPr="009C5B42">
        <w:rPr>
          <w:rFonts w:ascii="Times New Roman" w:hAnsi="Times New Roman"/>
          <w:sz w:val="24"/>
          <w:szCs w:val="24"/>
        </w:rPr>
        <w:t>ции для юридических лиц и индивидуальных предпринимателей, осуществляющих деятел</w:t>
      </w:r>
      <w:r w:rsidR="009C5B42" w:rsidRPr="009C5B42">
        <w:rPr>
          <w:rFonts w:ascii="Times New Roman" w:hAnsi="Times New Roman"/>
          <w:sz w:val="24"/>
          <w:szCs w:val="24"/>
        </w:rPr>
        <w:t>ь</w:t>
      </w:r>
      <w:r w:rsidR="009C5B42" w:rsidRPr="009C5B42">
        <w:rPr>
          <w:rFonts w:ascii="Times New Roman" w:hAnsi="Times New Roman"/>
          <w:sz w:val="24"/>
          <w:szCs w:val="24"/>
        </w:rPr>
        <w:lastRenderedPageBreak/>
        <w:t>ность на тер</w:t>
      </w:r>
      <w:r w:rsidR="009C5B42">
        <w:rPr>
          <w:rFonts w:ascii="Times New Roman" w:hAnsi="Times New Roman"/>
          <w:sz w:val="24"/>
          <w:szCs w:val="24"/>
        </w:rPr>
        <w:t>ритории Нижневартовского района в</w:t>
      </w:r>
      <w:r w:rsidR="009C5B42" w:rsidRPr="009C5B42">
        <w:rPr>
          <w:rFonts w:ascii="Times New Roman" w:hAnsi="Times New Roman"/>
          <w:sz w:val="24"/>
          <w:szCs w:val="24"/>
        </w:rPr>
        <w:t xml:space="preserve"> соответствии с пунктом 2 статьи 8.2 Фед</w:t>
      </w:r>
      <w:r w:rsidR="009C5B42" w:rsidRPr="009C5B42">
        <w:rPr>
          <w:rFonts w:ascii="Times New Roman" w:hAnsi="Times New Roman"/>
          <w:sz w:val="24"/>
          <w:szCs w:val="24"/>
        </w:rPr>
        <w:t>е</w:t>
      </w:r>
      <w:r w:rsidR="009C5B42" w:rsidRPr="009C5B42">
        <w:rPr>
          <w:rFonts w:ascii="Times New Roman" w:hAnsi="Times New Roman"/>
          <w:sz w:val="24"/>
          <w:szCs w:val="24"/>
        </w:rPr>
        <w:t>рального закона от 26.12.2008 № 294-ФЗ «О защите прав юридических лиц и индивидуал</w:t>
      </w:r>
      <w:r w:rsidR="009C5B42" w:rsidRPr="009C5B42">
        <w:rPr>
          <w:rFonts w:ascii="Times New Roman" w:hAnsi="Times New Roman"/>
          <w:sz w:val="24"/>
          <w:szCs w:val="24"/>
        </w:rPr>
        <w:t>ь</w:t>
      </w:r>
      <w:r w:rsidR="009C5B42" w:rsidRPr="009C5B42">
        <w:rPr>
          <w:rFonts w:ascii="Times New Roman" w:hAnsi="Times New Roman"/>
          <w:sz w:val="24"/>
          <w:szCs w:val="24"/>
        </w:rPr>
        <w:t>ных предпринимателей при осуществлении государственного контроля (надзора) и муниц</w:t>
      </w:r>
      <w:r w:rsidR="009C5B42" w:rsidRPr="009C5B42">
        <w:rPr>
          <w:rFonts w:ascii="Times New Roman" w:hAnsi="Times New Roman"/>
          <w:sz w:val="24"/>
          <w:szCs w:val="24"/>
        </w:rPr>
        <w:t>и</w:t>
      </w:r>
      <w:r w:rsidR="009C5B42" w:rsidRPr="009C5B42">
        <w:rPr>
          <w:rFonts w:ascii="Times New Roman" w:hAnsi="Times New Roman"/>
          <w:sz w:val="24"/>
          <w:szCs w:val="24"/>
        </w:rPr>
        <w:t xml:space="preserve">пального контроля» </w:t>
      </w:r>
    </w:p>
    <w:p w:rsidR="009F6761" w:rsidRPr="004B1449" w:rsidRDefault="008D4AB5" w:rsidP="00B925DB">
      <w:pPr>
        <w:pStyle w:val="afffffa"/>
        <w:ind w:firstLine="709"/>
        <w:jc w:val="both"/>
        <w:rPr>
          <w:rFonts w:ascii="Times New Roman" w:hAnsi="Times New Roman"/>
          <w:sz w:val="24"/>
          <w:szCs w:val="24"/>
        </w:rPr>
      </w:pPr>
      <w:r>
        <w:rPr>
          <w:rFonts w:ascii="Times New Roman" w:hAnsi="Times New Roman"/>
          <w:sz w:val="24"/>
          <w:szCs w:val="24"/>
        </w:rPr>
        <w:t>4</w:t>
      </w:r>
      <w:r w:rsidR="009F6761" w:rsidRPr="004B1449">
        <w:rPr>
          <w:rFonts w:ascii="Times New Roman" w:hAnsi="Times New Roman"/>
          <w:sz w:val="24"/>
          <w:szCs w:val="24"/>
        </w:rPr>
        <w:t>. </w:t>
      </w:r>
      <w:r w:rsidR="009F6761" w:rsidRPr="004B1449">
        <w:rPr>
          <w:rFonts w:ascii="Times New Roman" w:hAnsi="Times New Roman"/>
          <w:bCs/>
          <w:sz w:val="24"/>
          <w:szCs w:val="24"/>
        </w:rPr>
        <w:t>Основные группы субъектов предпринимательской и инвестиционной деятельн</w:t>
      </w:r>
      <w:r w:rsidR="009F6761" w:rsidRPr="004B1449">
        <w:rPr>
          <w:rFonts w:ascii="Times New Roman" w:hAnsi="Times New Roman"/>
          <w:bCs/>
          <w:sz w:val="24"/>
          <w:szCs w:val="24"/>
        </w:rPr>
        <w:t>о</w:t>
      </w:r>
      <w:r w:rsidR="009F6761" w:rsidRPr="004B1449">
        <w:rPr>
          <w:rFonts w:ascii="Times New Roman" w:hAnsi="Times New Roman"/>
          <w:bCs/>
          <w:sz w:val="24"/>
          <w:szCs w:val="24"/>
        </w:rPr>
        <w:t>сти, иные заинтересованные лица, включая органы местного самоуправления и их подразд</w:t>
      </w:r>
      <w:r w:rsidR="009F6761" w:rsidRPr="004B1449">
        <w:rPr>
          <w:rFonts w:ascii="Times New Roman" w:hAnsi="Times New Roman"/>
          <w:bCs/>
          <w:sz w:val="24"/>
          <w:szCs w:val="24"/>
        </w:rPr>
        <w:t>е</w:t>
      </w:r>
      <w:r w:rsidR="009F6761" w:rsidRPr="004B1449">
        <w:rPr>
          <w:rFonts w:ascii="Times New Roman" w:hAnsi="Times New Roman"/>
          <w:bCs/>
          <w:sz w:val="24"/>
          <w:szCs w:val="24"/>
        </w:rPr>
        <w:t xml:space="preserve">ления, интересы которых затрагиваются регулированием, установленным муниципальным нормативным правовым актом, </w:t>
      </w:r>
      <w:r w:rsidR="009F6761" w:rsidRPr="004B1449">
        <w:rPr>
          <w:rFonts w:ascii="Times New Roman" w:hAnsi="Times New Roman"/>
          <w:sz w:val="24"/>
          <w:szCs w:val="24"/>
        </w:rPr>
        <w:t>и их количественная оценка:</w:t>
      </w:r>
      <w:r w:rsidR="007159B1" w:rsidRPr="004B1449">
        <w:rPr>
          <w:rFonts w:ascii="Times New Roman" w:hAnsi="Times New Roman"/>
          <w:sz w:val="24"/>
          <w:szCs w:val="24"/>
        </w:rPr>
        <w:t xml:space="preserve"> </w:t>
      </w:r>
      <w:r w:rsidR="00390910" w:rsidRPr="004B1449">
        <w:rPr>
          <w:rFonts w:ascii="Times New Roman" w:hAnsi="Times New Roman"/>
          <w:sz w:val="24"/>
          <w:szCs w:val="24"/>
        </w:rPr>
        <w:t>Юридические лица независимо от организационно-правовых форм и форм собственности, индивидуальные предпринимат</w:t>
      </w:r>
      <w:r w:rsidR="00390910" w:rsidRPr="004B1449">
        <w:rPr>
          <w:rFonts w:ascii="Times New Roman" w:hAnsi="Times New Roman"/>
          <w:sz w:val="24"/>
          <w:szCs w:val="24"/>
        </w:rPr>
        <w:t>е</w:t>
      </w:r>
      <w:r w:rsidR="00390910" w:rsidRPr="004B1449">
        <w:rPr>
          <w:rFonts w:ascii="Times New Roman" w:hAnsi="Times New Roman"/>
          <w:sz w:val="24"/>
          <w:szCs w:val="24"/>
        </w:rPr>
        <w:t>ли</w:t>
      </w:r>
    </w:p>
    <w:p w:rsidR="009F6761" w:rsidRPr="004B1449" w:rsidRDefault="008D4AB5" w:rsidP="001703C2">
      <w:pPr>
        <w:autoSpaceDE w:val="0"/>
        <w:autoSpaceDN w:val="0"/>
        <w:spacing w:after="240"/>
        <w:ind w:firstLine="708"/>
        <w:jc w:val="both"/>
        <w:rPr>
          <w:sz w:val="24"/>
          <w:szCs w:val="24"/>
        </w:rPr>
      </w:pPr>
      <w:r>
        <w:rPr>
          <w:sz w:val="24"/>
          <w:szCs w:val="24"/>
        </w:rPr>
        <w:t>5</w:t>
      </w:r>
      <w:r w:rsidR="009F6761" w:rsidRPr="004B1449">
        <w:rPr>
          <w:sz w:val="24"/>
          <w:szCs w:val="24"/>
        </w:rPr>
        <w:t>. </w:t>
      </w:r>
      <w:r w:rsidR="009F6761" w:rsidRPr="004B1449">
        <w:rPr>
          <w:rFonts w:eastAsia="Calibri"/>
          <w:sz w:val="24"/>
          <w:szCs w:val="24"/>
          <w:lang w:eastAsia="en-US"/>
        </w:rPr>
        <w:t>Оценка фактических положительных и отрицательных последствий установленного регулирования</w:t>
      </w:r>
      <w:r w:rsidR="009F6761" w:rsidRPr="004B1449">
        <w:rPr>
          <w:sz w:val="24"/>
          <w:szCs w:val="24"/>
        </w:rPr>
        <w:t>:</w:t>
      </w:r>
      <w:r w:rsidR="004B0B36" w:rsidRPr="004B1449">
        <w:rPr>
          <w:bCs/>
          <w:sz w:val="24"/>
          <w:szCs w:val="24"/>
        </w:rPr>
        <w:t xml:space="preserve"> </w:t>
      </w:r>
      <w:r w:rsidR="009C5B42" w:rsidRPr="009C5B42">
        <w:rPr>
          <w:bCs/>
          <w:sz w:val="24"/>
          <w:szCs w:val="24"/>
        </w:rPr>
        <w:t>руководство</w:t>
      </w:r>
      <w:r w:rsidR="009C5B42">
        <w:rPr>
          <w:bCs/>
          <w:sz w:val="24"/>
          <w:szCs w:val="24"/>
        </w:rPr>
        <w:t>м</w:t>
      </w:r>
      <w:r w:rsidR="009C5B42" w:rsidRPr="009C5B42">
        <w:rPr>
          <w:bCs/>
          <w:sz w:val="24"/>
          <w:szCs w:val="24"/>
        </w:rPr>
        <w:t xml:space="preserve"> по соблюдению обязательных требований,  требований, уст</w:t>
      </w:r>
      <w:r w:rsidR="009C5B42" w:rsidRPr="009C5B42">
        <w:rPr>
          <w:bCs/>
          <w:sz w:val="24"/>
          <w:szCs w:val="24"/>
        </w:rPr>
        <w:t>а</w:t>
      </w:r>
      <w:r w:rsidR="009C5B42" w:rsidRPr="009C5B42">
        <w:rPr>
          <w:bCs/>
          <w:sz w:val="24"/>
          <w:szCs w:val="24"/>
        </w:rPr>
        <w:t>новленных муниципальными правовыми актами, при осуществлении муниципального ко</w:t>
      </w:r>
      <w:r w:rsidR="009C5B42" w:rsidRPr="009C5B42">
        <w:rPr>
          <w:bCs/>
          <w:sz w:val="24"/>
          <w:szCs w:val="24"/>
        </w:rPr>
        <w:t>н</w:t>
      </w:r>
      <w:r w:rsidR="009C5B42" w:rsidRPr="009C5B42">
        <w:rPr>
          <w:bCs/>
          <w:sz w:val="24"/>
          <w:szCs w:val="24"/>
        </w:rPr>
        <w:t>троля в области розничной продажи алкогольной продукции для юридических лиц и инд</w:t>
      </w:r>
      <w:r w:rsidR="009C5B42" w:rsidRPr="009C5B42">
        <w:rPr>
          <w:bCs/>
          <w:sz w:val="24"/>
          <w:szCs w:val="24"/>
        </w:rPr>
        <w:t>и</w:t>
      </w:r>
      <w:r w:rsidR="009C5B42" w:rsidRPr="009C5B42">
        <w:rPr>
          <w:bCs/>
          <w:sz w:val="24"/>
          <w:szCs w:val="24"/>
        </w:rPr>
        <w:t>видуальных предпринимател</w:t>
      </w:r>
      <w:r w:rsidR="009C5B42">
        <w:rPr>
          <w:bCs/>
          <w:sz w:val="24"/>
          <w:szCs w:val="24"/>
        </w:rPr>
        <w:t>ей, осуществляющих деятельность</w:t>
      </w:r>
      <w:r w:rsidR="009C5B42" w:rsidRPr="009C5B42">
        <w:rPr>
          <w:bCs/>
          <w:sz w:val="24"/>
          <w:szCs w:val="24"/>
        </w:rPr>
        <w:t xml:space="preserve"> </w:t>
      </w:r>
      <w:r w:rsidR="009C5B42">
        <w:rPr>
          <w:bCs/>
          <w:sz w:val="24"/>
          <w:szCs w:val="24"/>
        </w:rPr>
        <w:t>установлены новые</w:t>
      </w:r>
      <w:r w:rsidR="009C5B42" w:rsidRPr="009C5B42">
        <w:rPr>
          <w:bCs/>
          <w:sz w:val="24"/>
          <w:szCs w:val="24"/>
        </w:rPr>
        <w:t xml:space="preserve"> обяза</w:t>
      </w:r>
      <w:r w:rsidR="009C5B42" w:rsidRPr="009C5B42">
        <w:rPr>
          <w:bCs/>
          <w:sz w:val="24"/>
          <w:szCs w:val="24"/>
        </w:rPr>
        <w:t>н</w:t>
      </w:r>
      <w:r w:rsidR="009C5B42" w:rsidRPr="009C5B42">
        <w:rPr>
          <w:bCs/>
          <w:sz w:val="24"/>
          <w:szCs w:val="24"/>
        </w:rPr>
        <w:t>но</w:t>
      </w:r>
      <w:r w:rsidR="009C5B42">
        <w:rPr>
          <w:bCs/>
          <w:sz w:val="24"/>
          <w:szCs w:val="24"/>
        </w:rPr>
        <w:t>сти</w:t>
      </w:r>
      <w:r w:rsidR="009C5B42" w:rsidRPr="009C5B42">
        <w:rPr>
          <w:bCs/>
          <w:sz w:val="24"/>
          <w:szCs w:val="24"/>
        </w:rPr>
        <w:t xml:space="preserve"> для субъектов предпринимательской и инвестицио</w:t>
      </w:r>
      <w:r w:rsidR="009C5B42">
        <w:rPr>
          <w:bCs/>
          <w:sz w:val="24"/>
          <w:szCs w:val="24"/>
        </w:rPr>
        <w:t>нной деятельности, а также</w:t>
      </w:r>
      <w:r w:rsidR="009C5B42" w:rsidRPr="009C5B42">
        <w:rPr>
          <w:bCs/>
          <w:sz w:val="24"/>
          <w:szCs w:val="24"/>
        </w:rPr>
        <w:t xml:space="preserve"> отве</w:t>
      </w:r>
      <w:r w:rsidR="009C5B42" w:rsidRPr="009C5B42">
        <w:rPr>
          <w:bCs/>
          <w:sz w:val="24"/>
          <w:szCs w:val="24"/>
        </w:rPr>
        <w:t>т</w:t>
      </w:r>
      <w:r w:rsidR="009C5B42" w:rsidRPr="009C5B42">
        <w:rPr>
          <w:bCs/>
          <w:sz w:val="24"/>
          <w:szCs w:val="24"/>
        </w:rPr>
        <w:t>ственно</w:t>
      </w:r>
      <w:r w:rsidR="009C5B42">
        <w:rPr>
          <w:bCs/>
          <w:sz w:val="24"/>
          <w:szCs w:val="24"/>
        </w:rPr>
        <w:t>сть</w:t>
      </w:r>
      <w:r w:rsidR="009C5B42" w:rsidRPr="009C5B42">
        <w:rPr>
          <w:bCs/>
          <w:sz w:val="24"/>
          <w:szCs w:val="24"/>
        </w:rPr>
        <w:t xml:space="preserve"> за нарушения муниципальных нормативных правовых актов, затрагивающие в</w:t>
      </w:r>
      <w:r w:rsidR="009C5B42" w:rsidRPr="009C5B42">
        <w:rPr>
          <w:bCs/>
          <w:sz w:val="24"/>
          <w:szCs w:val="24"/>
        </w:rPr>
        <w:t>о</w:t>
      </w:r>
      <w:r w:rsidR="009C5B42" w:rsidRPr="009C5B42">
        <w:rPr>
          <w:bCs/>
          <w:sz w:val="24"/>
          <w:szCs w:val="24"/>
        </w:rPr>
        <w:t>просы осуществления предпринимательской и инвестиционной деятельности</w:t>
      </w:r>
      <w:r w:rsidR="009F6761" w:rsidRPr="004B1449">
        <w:rPr>
          <w:sz w:val="24"/>
          <w:szCs w:val="24"/>
        </w:rPr>
        <w:t>.</w:t>
      </w:r>
      <w:r w:rsidR="009F6761" w:rsidRPr="004B1449">
        <w:rPr>
          <w:rFonts w:eastAsia="Calibri"/>
          <w:sz w:val="24"/>
          <w:szCs w:val="24"/>
          <w:lang w:eastAsia="en-US"/>
        </w:rPr>
        <w:t xml:space="preserve"> Оценка фа</w:t>
      </w:r>
      <w:r w:rsidR="009F6761" w:rsidRPr="004B1449">
        <w:rPr>
          <w:rFonts w:eastAsia="Calibri"/>
          <w:sz w:val="24"/>
          <w:szCs w:val="24"/>
          <w:lang w:eastAsia="en-US"/>
        </w:rPr>
        <w:t>к</w:t>
      </w:r>
      <w:r w:rsidR="009F6761" w:rsidRPr="004B1449">
        <w:rPr>
          <w:rFonts w:eastAsia="Calibri"/>
          <w:sz w:val="24"/>
          <w:szCs w:val="24"/>
          <w:lang w:eastAsia="en-US"/>
        </w:rPr>
        <w:t>тических расходов субъектов предпринимательской и инвестиционной деятельности, св</w:t>
      </w:r>
      <w:r w:rsidR="009F6761" w:rsidRPr="004B1449">
        <w:rPr>
          <w:rFonts w:eastAsia="Calibri"/>
          <w:sz w:val="24"/>
          <w:szCs w:val="24"/>
          <w:lang w:eastAsia="en-US"/>
        </w:rPr>
        <w:t>я</w:t>
      </w:r>
      <w:r w:rsidR="009F6761" w:rsidRPr="004B1449">
        <w:rPr>
          <w:rFonts w:eastAsia="Calibri"/>
          <w:sz w:val="24"/>
          <w:szCs w:val="24"/>
          <w:lang w:eastAsia="en-US"/>
        </w:rPr>
        <w:t xml:space="preserve">занных с </w:t>
      </w:r>
      <w:r w:rsidR="008463A4" w:rsidRPr="004B1449">
        <w:rPr>
          <w:rFonts w:eastAsia="Calibri"/>
          <w:sz w:val="24"/>
          <w:szCs w:val="24"/>
          <w:lang w:eastAsia="en-US"/>
        </w:rPr>
        <w:t>осуществлением предпринимательской деятельности с использованием нестаци</w:t>
      </w:r>
      <w:r w:rsidR="008463A4" w:rsidRPr="004B1449">
        <w:rPr>
          <w:rFonts w:eastAsia="Calibri"/>
          <w:sz w:val="24"/>
          <w:szCs w:val="24"/>
          <w:lang w:eastAsia="en-US"/>
        </w:rPr>
        <w:t>о</w:t>
      </w:r>
      <w:r w:rsidR="008463A4" w:rsidRPr="004B1449">
        <w:rPr>
          <w:rFonts w:eastAsia="Calibri"/>
          <w:sz w:val="24"/>
          <w:szCs w:val="24"/>
          <w:lang w:eastAsia="en-US"/>
        </w:rPr>
        <w:t>нарных торговых объектов</w:t>
      </w:r>
      <w:r w:rsidR="002F2BD4" w:rsidRPr="004B1449">
        <w:rPr>
          <w:rFonts w:eastAsia="Calibri"/>
          <w:sz w:val="24"/>
          <w:szCs w:val="24"/>
          <w:lang w:eastAsia="en-US"/>
        </w:rPr>
        <w:t xml:space="preserve"> с момента подготовки к открытию, согласно</w:t>
      </w:r>
      <w:r w:rsidR="009F6761" w:rsidRPr="004B1449">
        <w:rPr>
          <w:rFonts w:eastAsia="Calibri"/>
          <w:sz w:val="24"/>
          <w:szCs w:val="24"/>
          <w:lang w:eastAsia="en-US"/>
        </w:rPr>
        <w:t xml:space="preserve"> муниципальн</w:t>
      </w:r>
      <w:r w:rsidR="002F2BD4" w:rsidRPr="004B1449">
        <w:rPr>
          <w:rFonts w:eastAsia="Calibri"/>
          <w:sz w:val="24"/>
          <w:szCs w:val="24"/>
          <w:lang w:eastAsia="en-US"/>
        </w:rPr>
        <w:t>ого</w:t>
      </w:r>
      <w:r w:rsidR="009F6761" w:rsidRPr="004B1449">
        <w:rPr>
          <w:rFonts w:eastAsia="Calibri"/>
          <w:sz w:val="24"/>
          <w:szCs w:val="24"/>
          <w:lang w:eastAsia="en-US"/>
        </w:rPr>
        <w:t xml:space="preserve"> нормативн</w:t>
      </w:r>
      <w:r w:rsidR="002F2BD4" w:rsidRPr="004B1449">
        <w:rPr>
          <w:rFonts w:eastAsia="Calibri"/>
          <w:sz w:val="24"/>
          <w:szCs w:val="24"/>
          <w:lang w:eastAsia="en-US"/>
        </w:rPr>
        <w:t>ого</w:t>
      </w:r>
      <w:r w:rsidR="009F6761" w:rsidRPr="004B1449">
        <w:rPr>
          <w:rFonts w:eastAsia="Calibri"/>
          <w:sz w:val="24"/>
          <w:szCs w:val="24"/>
          <w:lang w:eastAsia="en-US"/>
        </w:rPr>
        <w:t xml:space="preserve"> </w:t>
      </w:r>
      <w:r w:rsidR="009F6761" w:rsidRPr="004B1449">
        <w:rPr>
          <w:sz w:val="24"/>
          <w:szCs w:val="24"/>
        </w:rPr>
        <w:t>правов</w:t>
      </w:r>
      <w:r w:rsidR="002F2BD4" w:rsidRPr="004B1449">
        <w:rPr>
          <w:sz w:val="24"/>
          <w:szCs w:val="24"/>
        </w:rPr>
        <w:t>ого</w:t>
      </w:r>
      <w:r w:rsidR="009F6761" w:rsidRPr="004B1449">
        <w:rPr>
          <w:sz w:val="24"/>
          <w:szCs w:val="24"/>
        </w:rPr>
        <w:t xml:space="preserve"> </w:t>
      </w:r>
      <w:r w:rsidR="009F6761" w:rsidRPr="004B1449">
        <w:rPr>
          <w:rFonts w:eastAsia="Calibri"/>
          <w:sz w:val="24"/>
          <w:szCs w:val="24"/>
          <w:lang w:eastAsia="en-US"/>
        </w:rPr>
        <w:t>акт</w:t>
      </w:r>
      <w:r w:rsidR="002F2BD4" w:rsidRPr="004B1449">
        <w:rPr>
          <w:rFonts w:eastAsia="Calibri"/>
          <w:sz w:val="24"/>
          <w:szCs w:val="24"/>
          <w:lang w:eastAsia="en-US"/>
        </w:rPr>
        <w:t>а</w:t>
      </w:r>
      <w:r w:rsidR="009F6761" w:rsidRPr="004B1449">
        <w:rPr>
          <w:rFonts w:eastAsia="Calibri"/>
          <w:sz w:val="24"/>
          <w:szCs w:val="24"/>
          <w:lang w:eastAsia="en-US"/>
        </w:rPr>
        <w:t xml:space="preserve"> </w:t>
      </w:r>
      <w:r w:rsidR="005E39A8" w:rsidRPr="004B1449">
        <w:rPr>
          <w:sz w:val="24"/>
          <w:szCs w:val="24"/>
        </w:rPr>
        <w:t>по п</w:t>
      </w:r>
      <w:r w:rsidR="00EF642C" w:rsidRPr="004B1449">
        <w:rPr>
          <w:sz w:val="24"/>
          <w:szCs w:val="24"/>
        </w:rPr>
        <w:t>редоставлению</w:t>
      </w:r>
      <w:r w:rsidR="005E39A8" w:rsidRPr="004B1449">
        <w:rPr>
          <w:sz w:val="24"/>
          <w:szCs w:val="24"/>
        </w:rPr>
        <w:t xml:space="preserve"> документов для внесения в реестр покуп</w:t>
      </w:r>
      <w:r w:rsidR="005E39A8" w:rsidRPr="004B1449">
        <w:rPr>
          <w:sz w:val="24"/>
          <w:szCs w:val="24"/>
        </w:rPr>
        <w:t>а</w:t>
      </w:r>
      <w:r w:rsidR="005E39A8" w:rsidRPr="004B1449">
        <w:rPr>
          <w:sz w:val="24"/>
          <w:szCs w:val="24"/>
        </w:rPr>
        <w:t>телей (хозя</w:t>
      </w:r>
      <w:r w:rsidR="005E39A8" w:rsidRPr="004B1449">
        <w:rPr>
          <w:sz w:val="24"/>
          <w:szCs w:val="24"/>
        </w:rPr>
        <w:t>й</w:t>
      </w:r>
      <w:r w:rsidR="005E39A8" w:rsidRPr="004B1449">
        <w:rPr>
          <w:sz w:val="24"/>
          <w:szCs w:val="24"/>
        </w:rPr>
        <w:t>ствующих субъектов)</w:t>
      </w:r>
      <w:r w:rsidR="00EF642C" w:rsidRPr="004B1449">
        <w:rPr>
          <w:sz w:val="24"/>
          <w:szCs w:val="24"/>
        </w:rPr>
        <w:t xml:space="preserve"> </w:t>
      </w:r>
      <w:r w:rsidR="00B925DB" w:rsidRPr="004B1449">
        <w:rPr>
          <w:sz w:val="24"/>
          <w:szCs w:val="24"/>
        </w:rPr>
        <w:t>отсутствуют.</w:t>
      </w:r>
    </w:p>
    <w:p w:rsidR="009F6761" w:rsidRPr="006A787A" w:rsidRDefault="001F6046" w:rsidP="001703C2">
      <w:pPr>
        <w:autoSpaceDE w:val="0"/>
        <w:autoSpaceDN w:val="0"/>
        <w:spacing w:after="240"/>
        <w:ind w:firstLine="708"/>
        <w:jc w:val="both"/>
        <w:rPr>
          <w:rFonts w:eastAsia="Calibri"/>
          <w:sz w:val="24"/>
          <w:szCs w:val="24"/>
          <w:lang w:eastAsia="en-US"/>
        </w:rPr>
      </w:pPr>
      <w:r>
        <w:rPr>
          <w:sz w:val="24"/>
          <w:szCs w:val="24"/>
        </w:rPr>
        <w:t>7</w:t>
      </w:r>
      <w:r w:rsidR="009F6761" w:rsidRPr="006A787A">
        <w:rPr>
          <w:sz w:val="24"/>
          <w:szCs w:val="24"/>
        </w:rPr>
        <w:t>. </w:t>
      </w:r>
      <w:r w:rsidR="009F6761" w:rsidRPr="006A787A">
        <w:rPr>
          <w:bCs/>
          <w:sz w:val="24"/>
          <w:szCs w:val="24"/>
        </w:rPr>
        <w:t>И</w:t>
      </w:r>
      <w:r w:rsidR="009F6761" w:rsidRPr="006A787A">
        <w:rPr>
          <w:rFonts w:eastAsia="Calibri"/>
          <w:sz w:val="24"/>
          <w:szCs w:val="24"/>
          <w:lang w:eastAsia="en-US"/>
        </w:rPr>
        <w:t>ные сведения, которые, по мнению разработчика, позволяют оценить фактическое воздействие муниципального нормативного</w:t>
      </w:r>
      <w:r w:rsidR="009F6761" w:rsidRPr="006A787A">
        <w:rPr>
          <w:sz w:val="24"/>
          <w:szCs w:val="24"/>
        </w:rPr>
        <w:t xml:space="preserve"> правового</w:t>
      </w:r>
      <w:r w:rsidR="009F6761" w:rsidRPr="006A787A">
        <w:rPr>
          <w:rFonts w:eastAsia="Calibri"/>
          <w:sz w:val="24"/>
          <w:szCs w:val="24"/>
          <w:lang w:eastAsia="en-US"/>
        </w:rPr>
        <w:t xml:space="preserve"> акта</w:t>
      </w:r>
      <w:r w:rsidR="009F6761" w:rsidRPr="006A787A">
        <w:rPr>
          <w:sz w:val="24"/>
          <w:szCs w:val="24"/>
        </w:rPr>
        <w:t>:</w:t>
      </w:r>
      <w:r w:rsidR="004B0B36">
        <w:rPr>
          <w:sz w:val="24"/>
          <w:szCs w:val="24"/>
        </w:rPr>
        <w:t xml:space="preserve"> отсутствуют</w:t>
      </w:r>
    </w:p>
    <w:p w:rsidR="009F6761" w:rsidRPr="006A787A" w:rsidRDefault="009F6761" w:rsidP="009F6761">
      <w:pPr>
        <w:autoSpaceDE w:val="0"/>
        <w:autoSpaceDN w:val="0"/>
        <w:spacing w:after="120"/>
        <w:rPr>
          <w:sz w:val="24"/>
          <w:szCs w:val="24"/>
        </w:rPr>
      </w:pPr>
      <w:r w:rsidRPr="006A787A">
        <w:rPr>
          <w:sz w:val="24"/>
          <w:szCs w:val="24"/>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9F6761" w:rsidRPr="006A787A" w:rsidTr="0015650D">
        <w:tc>
          <w:tcPr>
            <w:tcW w:w="567" w:type="dxa"/>
            <w:shd w:val="clear" w:color="auto" w:fill="auto"/>
          </w:tcPr>
          <w:p w:rsidR="009F6761" w:rsidRPr="006A787A" w:rsidRDefault="009F6761" w:rsidP="0015650D">
            <w:pPr>
              <w:autoSpaceDE w:val="0"/>
              <w:autoSpaceDN w:val="0"/>
              <w:spacing w:after="120"/>
              <w:jc w:val="center"/>
              <w:rPr>
                <w:sz w:val="24"/>
                <w:szCs w:val="24"/>
              </w:rPr>
            </w:pPr>
            <w:r w:rsidRPr="006A787A">
              <w:rPr>
                <w:sz w:val="24"/>
                <w:szCs w:val="24"/>
              </w:rPr>
              <w:t>1</w:t>
            </w:r>
          </w:p>
        </w:tc>
        <w:tc>
          <w:tcPr>
            <w:tcW w:w="8647" w:type="dxa"/>
            <w:shd w:val="clear" w:color="auto" w:fill="auto"/>
          </w:tcPr>
          <w:p w:rsidR="009F6761" w:rsidRPr="006A787A" w:rsidRDefault="009F6761" w:rsidP="0015650D">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9F6761" w:rsidRPr="006A787A" w:rsidTr="0015650D">
        <w:tc>
          <w:tcPr>
            <w:tcW w:w="567" w:type="dxa"/>
            <w:shd w:val="clear" w:color="auto" w:fill="auto"/>
          </w:tcPr>
          <w:p w:rsidR="009F6761" w:rsidRPr="006A787A" w:rsidRDefault="009F6761" w:rsidP="0015650D">
            <w:pPr>
              <w:autoSpaceDE w:val="0"/>
              <w:autoSpaceDN w:val="0"/>
              <w:spacing w:after="120"/>
              <w:jc w:val="center"/>
              <w:rPr>
                <w:sz w:val="24"/>
                <w:szCs w:val="24"/>
              </w:rPr>
            </w:pPr>
            <w:r w:rsidRPr="006A787A">
              <w:rPr>
                <w:sz w:val="24"/>
                <w:szCs w:val="24"/>
              </w:rPr>
              <w:t>2</w:t>
            </w:r>
          </w:p>
        </w:tc>
        <w:tc>
          <w:tcPr>
            <w:tcW w:w="8647" w:type="dxa"/>
            <w:shd w:val="clear" w:color="auto" w:fill="auto"/>
          </w:tcPr>
          <w:p w:rsidR="009F6761" w:rsidRPr="006A787A" w:rsidRDefault="004B1449" w:rsidP="004B1449">
            <w:pPr>
              <w:autoSpaceDE w:val="0"/>
              <w:autoSpaceDN w:val="0"/>
              <w:spacing w:after="120"/>
              <w:jc w:val="both"/>
              <w:rPr>
                <w:sz w:val="24"/>
                <w:szCs w:val="24"/>
              </w:rPr>
            </w:pPr>
            <w:r w:rsidRPr="004902F1">
              <w:rPr>
                <w:sz w:val="24"/>
                <w:szCs w:val="24"/>
              </w:rPr>
              <w:t>Постановлени</w:t>
            </w:r>
            <w:r>
              <w:rPr>
                <w:sz w:val="24"/>
                <w:szCs w:val="24"/>
              </w:rPr>
              <w:t>е</w:t>
            </w:r>
            <w:r w:rsidR="009C5B42">
              <w:rPr>
                <w:sz w:val="24"/>
                <w:szCs w:val="24"/>
              </w:rPr>
              <w:t xml:space="preserve"> администрации района от 25.01.2018 № 189</w:t>
            </w:r>
            <w:bookmarkStart w:id="0" w:name="_GoBack"/>
            <w:bookmarkEnd w:id="0"/>
            <w:r w:rsidRPr="004902F1">
              <w:rPr>
                <w:sz w:val="24"/>
                <w:szCs w:val="24"/>
              </w:rPr>
              <w:t xml:space="preserve"> «</w:t>
            </w:r>
            <w:r w:rsidR="001F6046">
              <w:rPr>
                <w:sz w:val="24"/>
                <w:szCs w:val="24"/>
              </w:rPr>
              <w:t>Об утверждении п</w:t>
            </w:r>
            <w:r w:rsidR="001F6046">
              <w:rPr>
                <w:sz w:val="24"/>
                <w:szCs w:val="24"/>
              </w:rPr>
              <w:t>о</w:t>
            </w:r>
            <w:r w:rsidR="001F6046">
              <w:rPr>
                <w:sz w:val="24"/>
                <w:szCs w:val="24"/>
              </w:rPr>
              <w:t>рядка организации и осуществления муниципального контроля за соблюдением законодательства в области розничной продажи алкогольной, спиртосодержащей продукции</w:t>
            </w:r>
            <w:r w:rsidRPr="004902F1">
              <w:rPr>
                <w:sz w:val="24"/>
                <w:szCs w:val="24"/>
              </w:rPr>
              <w:t>»</w:t>
            </w:r>
          </w:p>
        </w:tc>
      </w:tr>
      <w:tr w:rsidR="004B0B36" w:rsidRPr="006A787A" w:rsidTr="0015650D">
        <w:tc>
          <w:tcPr>
            <w:tcW w:w="567" w:type="dxa"/>
            <w:shd w:val="clear" w:color="auto" w:fill="auto"/>
          </w:tcPr>
          <w:p w:rsidR="004B0B36" w:rsidRPr="006A787A" w:rsidRDefault="004B0B36" w:rsidP="0015650D">
            <w:pPr>
              <w:autoSpaceDE w:val="0"/>
              <w:autoSpaceDN w:val="0"/>
              <w:spacing w:after="120"/>
              <w:jc w:val="center"/>
              <w:rPr>
                <w:sz w:val="24"/>
                <w:szCs w:val="24"/>
              </w:rPr>
            </w:pPr>
            <w:r>
              <w:rPr>
                <w:sz w:val="24"/>
                <w:szCs w:val="24"/>
              </w:rPr>
              <w:t>3</w:t>
            </w:r>
          </w:p>
        </w:tc>
        <w:tc>
          <w:tcPr>
            <w:tcW w:w="8647" w:type="dxa"/>
            <w:shd w:val="clear" w:color="auto" w:fill="auto"/>
          </w:tcPr>
          <w:p w:rsidR="004B0B36" w:rsidRDefault="004B0B36" w:rsidP="0015650D">
            <w:pPr>
              <w:autoSpaceDE w:val="0"/>
              <w:autoSpaceDN w:val="0"/>
              <w:spacing w:after="120"/>
              <w:jc w:val="both"/>
              <w:rPr>
                <w:sz w:val="24"/>
                <w:szCs w:val="24"/>
              </w:rPr>
            </w:pPr>
            <w:r>
              <w:rPr>
                <w:sz w:val="24"/>
                <w:szCs w:val="24"/>
              </w:rPr>
              <w:t>Сводный отчет</w:t>
            </w:r>
          </w:p>
        </w:tc>
      </w:tr>
    </w:tbl>
    <w:p w:rsidR="009F6761" w:rsidRDefault="009F6761" w:rsidP="009F6761">
      <w:pPr>
        <w:ind w:left="5103"/>
        <w:jc w:val="both"/>
        <w:rPr>
          <w:bCs/>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32" w:rsidRDefault="00EA4432">
      <w:r>
        <w:separator/>
      </w:r>
    </w:p>
  </w:endnote>
  <w:endnote w:type="continuationSeparator" w:id="0">
    <w:p w:rsidR="00EA4432" w:rsidRDefault="00EA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32" w:rsidRDefault="00EA4432">
      <w:r>
        <w:separator/>
      </w:r>
    </w:p>
  </w:footnote>
  <w:footnote w:type="continuationSeparator" w:id="0">
    <w:p w:rsidR="00EA4432" w:rsidRDefault="00EA4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270B1E">
        <w:pPr>
          <w:pStyle w:val="a4"/>
          <w:jc w:val="center"/>
        </w:pPr>
        <w:r>
          <w:fldChar w:fldCharType="begin"/>
        </w:r>
        <w:r w:rsidR="00B653E6">
          <w:instrText>PAGE   \* MERGEFORMAT</w:instrText>
        </w:r>
        <w:r>
          <w:fldChar w:fldCharType="separate"/>
        </w:r>
        <w:r w:rsidR="00EA4432">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5BD6"/>
    <w:rsid w:val="000D628B"/>
    <w:rsid w:val="000E063E"/>
    <w:rsid w:val="000E3C86"/>
    <w:rsid w:val="000E6746"/>
    <w:rsid w:val="000E6C83"/>
    <w:rsid w:val="000E7445"/>
    <w:rsid w:val="000F1FC4"/>
    <w:rsid w:val="000F3259"/>
    <w:rsid w:val="000F6A29"/>
    <w:rsid w:val="001002E1"/>
    <w:rsid w:val="00101E06"/>
    <w:rsid w:val="0010246A"/>
    <w:rsid w:val="00102DDA"/>
    <w:rsid w:val="00103954"/>
    <w:rsid w:val="001052B1"/>
    <w:rsid w:val="0010707C"/>
    <w:rsid w:val="001073F0"/>
    <w:rsid w:val="00111057"/>
    <w:rsid w:val="0011220D"/>
    <w:rsid w:val="001149E4"/>
    <w:rsid w:val="00116F81"/>
    <w:rsid w:val="00117910"/>
    <w:rsid w:val="00117E19"/>
    <w:rsid w:val="00121B5B"/>
    <w:rsid w:val="00126040"/>
    <w:rsid w:val="00132649"/>
    <w:rsid w:val="00133F44"/>
    <w:rsid w:val="001359AA"/>
    <w:rsid w:val="00142A70"/>
    <w:rsid w:val="00143E47"/>
    <w:rsid w:val="00143EEF"/>
    <w:rsid w:val="00144110"/>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3C2"/>
    <w:rsid w:val="00170E73"/>
    <w:rsid w:val="00173548"/>
    <w:rsid w:val="001741CD"/>
    <w:rsid w:val="00192586"/>
    <w:rsid w:val="00193238"/>
    <w:rsid w:val="0019333A"/>
    <w:rsid w:val="00193515"/>
    <w:rsid w:val="00193550"/>
    <w:rsid w:val="00193F77"/>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1F59C6"/>
    <w:rsid w:val="001F6046"/>
    <w:rsid w:val="002006CC"/>
    <w:rsid w:val="00202C09"/>
    <w:rsid w:val="002047CC"/>
    <w:rsid w:val="002049E2"/>
    <w:rsid w:val="00204E0D"/>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0B1E"/>
    <w:rsid w:val="00271459"/>
    <w:rsid w:val="002728AE"/>
    <w:rsid w:val="002738FE"/>
    <w:rsid w:val="002805A2"/>
    <w:rsid w:val="00282355"/>
    <w:rsid w:val="002834EC"/>
    <w:rsid w:val="002954C9"/>
    <w:rsid w:val="00296AA3"/>
    <w:rsid w:val="002A2381"/>
    <w:rsid w:val="002A264B"/>
    <w:rsid w:val="002A51A2"/>
    <w:rsid w:val="002A6D69"/>
    <w:rsid w:val="002A7193"/>
    <w:rsid w:val="002B3820"/>
    <w:rsid w:val="002B3AA0"/>
    <w:rsid w:val="002B463E"/>
    <w:rsid w:val="002B59BF"/>
    <w:rsid w:val="002B7CF6"/>
    <w:rsid w:val="002C0F4C"/>
    <w:rsid w:val="002C147A"/>
    <w:rsid w:val="002C4FD0"/>
    <w:rsid w:val="002C598B"/>
    <w:rsid w:val="002C6E40"/>
    <w:rsid w:val="002C7C18"/>
    <w:rsid w:val="002D37C2"/>
    <w:rsid w:val="002D4FAC"/>
    <w:rsid w:val="002D6893"/>
    <w:rsid w:val="002D79A9"/>
    <w:rsid w:val="002D7E33"/>
    <w:rsid w:val="002E23F7"/>
    <w:rsid w:val="002E2EFC"/>
    <w:rsid w:val="002E3D4D"/>
    <w:rsid w:val="002E4597"/>
    <w:rsid w:val="002E5D98"/>
    <w:rsid w:val="002E6C54"/>
    <w:rsid w:val="002E6FDD"/>
    <w:rsid w:val="002F09B5"/>
    <w:rsid w:val="002F0B5D"/>
    <w:rsid w:val="002F2BD4"/>
    <w:rsid w:val="002F30D9"/>
    <w:rsid w:val="002F3CFF"/>
    <w:rsid w:val="002F46CF"/>
    <w:rsid w:val="002F6A75"/>
    <w:rsid w:val="002F77DA"/>
    <w:rsid w:val="002F7DB7"/>
    <w:rsid w:val="003017C9"/>
    <w:rsid w:val="003020F5"/>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0910"/>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5531"/>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68"/>
    <w:rsid w:val="00427AE7"/>
    <w:rsid w:val="004331AA"/>
    <w:rsid w:val="00433800"/>
    <w:rsid w:val="004341C4"/>
    <w:rsid w:val="00434373"/>
    <w:rsid w:val="00436773"/>
    <w:rsid w:val="00436F7F"/>
    <w:rsid w:val="0044068E"/>
    <w:rsid w:val="004418D4"/>
    <w:rsid w:val="00441CA8"/>
    <w:rsid w:val="00444A6E"/>
    <w:rsid w:val="00445046"/>
    <w:rsid w:val="0045075F"/>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2F1"/>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0B36"/>
    <w:rsid w:val="004B1449"/>
    <w:rsid w:val="004B277B"/>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0B98"/>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651A3"/>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966"/>
    <w:rsid w:val="005C7ADD"/>
    <w:rsid w:val="005D0B71"/>
    <w:rsid w:val="005D2D05"/>
    <w:rsid w:val="005D44A4"/>
    <w:rsid w:val="005D55E6"/>
    <w:rsid w:val="005D601A"/>
    <w:rsid w:val="005D7659"/>
    <w:rsid w:val="005E1222"/>
    <w:rsid w:val="005E1675"/>
    <w:rsid w:val="005E2FF8"/>
    <w:rsid w:val="005E34D9"/>
    <w:rsid w:val="005E39A8"/>
    <w:rsid w:val="005E7833"/>
    <w:rsid w:val="005E796E"/>
    <w:rsid w:val="005F00C1"/>
    <w:rsid w:val="005F0A35"/>
    <w:rsid w:val="005F183E"/>
    <w:rsid w:val="005F2122"/>
    <w:rsid w:val="005F3648"/>
    <w:rsid w:val="005F4916"/>
    <w:rsid w:val="005F7B66"/>
    <w:rsid w:val="00600BA8"/>
    <w:rsid w:val="00603289"/>
    <w:rsid w:val="00603C5A"/>
    <w:rsid w:val="00604487"/>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541E"/>
    <w:rsid w:val="007063BA"/>
    <w:rsid w:val="0070664F"/>
    <w:rsid w:val="007071B3"/>
    <w:rsid w:val="0070755C"/>
    <w:rsid w:val="00707CB0"/>
    <w:rsid w:val="00712FE7"/>
    <w:rsid w:val="0071392A"/>
    <w:rsid w:val="007159B1"/>
    <w:rsid w:val="00717CC0"/>
    <w:rsid w:val="00721326"/>
    <w:rsid w:val="007231A4"/>
    <w:rsid w:val="007239A3"/>
    <w:rsid w:val="007240BE"/>
    <w:rsid w:val="007256B2"/>
    <w:rsid w:val="007261D6"/>
    <w:rsid w:val="00726354"/>
    <w:rsid w:val="007321AE"/>
    <w:rsid w:val="007322FA"/>
    <w:rsid w:val="00733BC2"/>
    <w:rsid w:val="007344BF"/>
    <w:rsid w:val="0073620C"/>
    <w:rsid w:val="00737A9C"/>
    <w:rsid w:val="00737C60"/>
    <w:rsid w:val="00737D85"/>
    <w:rsid w:val="00741EA5"/>
    <w:rsid w:val="00744165"/>
    <w:rsid w:val="007469A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4BE"/>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4E1"/>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63A4"/>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4AB5"/>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278"/>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C5B42"/>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761"/>
    <w:rsid w:val="009F7226"/>
    <w:rsid w:val="00A00128"/>
    <w:rsid w:val="00A015FC"/>
    <w:rsid w:val="00A02C1B"/>
    <w:rsid w:val="00A044D6"/>
    <w:rsid w:val="00A10814"/>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4755"/>
    <w:rsid w:val="00AB5A7B"/>
    <w:rsid w:val="00AB5C02"/>
    <w:rsid w:val="00AB769B"/>
    <w:rsid w:val="00AC0B64"/>
    <w:rsid w:val="00AC11EE"/>
    <w:rsid w:val="00AC19F2"/>
    <w:rsid w:val="00AC2DB9"/>
    <w:rsid w:val="00AC356A"/>
    <w:rsid w:val="00AC39CD"/>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5C6"/>
    <w:rsid w:val="00B1490E"/>
    <w:rsid w:val="00B15591"/>
    <w:rsid w:val="00B155DF"/>
    <w:rsid w:val="00B16917"/>
    <w:rsid w:val="00B172C1"/>
    <w:rsid w:val="00B206EA"/>
    <w:rsid w:val="00B218DA"/>
    <w:rsid w:val="00B232F0"/>
    <w:rsid w:val="00B2383D"/>
    <w:rsid w:val="00B23CED"/>
    <w:rsid w:val="00B30B4C"/>
    <w:rsid w:val="00B31FAE"/>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3E6"/>
    <w:rsid w:val="00B65845"/>
    <w:rsid w:val="00B66923"/>
    <w:rsid w:val="00B7165E"/>
    <w:rsid w:val="00B86C0A"/>
    <w:rsid w:val="00B87595"/>
    <w:rsid w:val="00B92159"/>
    <w:rsid w:val="00B925DB"/>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5845"/>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6DC4"/>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0A9"/>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06D5"/>
    <w:rsid w:val="00D61401"/>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538"/>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432"/>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642C"/>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166"/>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1191"/>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133D"/>
    <w:rsid w:val="00FF67C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admhmao.ru/" TargetMode="External"/><Relationship Id="rId5" Type="http://schemas.openxmlformats.org/officeDocument/2006/relationships/settings" Target="settings.xml"/><Relationship Id="rId10" Type="http://schemas.openxmlformats.org/officeDocument/2006/relationships/hyperlink" Target="http://www.regulation.admhmao.ru/" TargetMode="External"/><Relationship Id="rId4" Type="http://schemas.microsoft.com/office/2007/relationships/stylesWithEffects" Target="stylesWithEffect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274D-E57A-41A6-AFAC-1052DE10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2015-06-16T06:13:00Z</cp:lastPrinted>
  <dcterms:created xsi:type="dcterms:W3CDTF">2021-04-13T10:50:00Z</dcterms:created>
  <dcterms:modified xsi:type="dcterms:W3CDTF">2021-04-13T10:50:00Z</dcterms:modified>
</cp:coreProperties>
</file>