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</w:rPr>
        <w:t>о результатах социологического исследования мнения населения Нижневартовского района о качестве муниципальных услуг, оказываемых в сфере культуры за 202</w:t>
      </w:r>
      <w:r w:rsidR="00A86FC4">
        <w:rPr>
          <w:rFonts w:ascii="Times New Roman" w:hAnsi="Times New Roman" w:cs="Times New Roman"/>
          <w:b/>
          <w:sz w:val="24"/>
          <w:szCs w:val="24"/>
        </w:rPr>
        <w:t>1</w:t>
      </w:r>
      <w:r w:rsidRPr="00B144E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В период с </w:t>
      </w:r>
      <w:proofErr w:type="gramStart"/>
      <w:r w:rsidR="00A86FC4">
        <w:rPr>
          <w:rFonts w:ascii="Times New Roman" w:hAnsi="Times New Roman" w:cs="Times New Roman"/>
          <w:sz w:val="24"/>
          <w:szCs w:val="24"/>
        </w:rPr>
        <w:t>23</w:t>
      </w:r>
      <w:r w:rsidRPr="00B144E3">
        <w:rPr>
          <w:rFonts w:ascii="Times New Roman" w:hAnsi="Times New Roman" w:cs="Times New Roman"/>
          <w:sz w:val="24"/>
          <w:szCs w:val="24"/>
        </w:rPr>
        <w:t>.</w:t>
      </w:r>
      <w:r w:rsidR="00A86FC4">
        <w:rPr>
          <w:rFonts w:ascii="Times New Roman" w:hAnsi="Times New Roman" w:cs="Times New Roman"/>
          <w:sz w:val="24"/>
          <w:szCs w:val="24"/>
        </w:rPr>
        <w:t>11</w:t>
      </w:r>
      <w:r w:rsidRPr="00B144E3">
        <w:rPr>
          <w:rFonts w:ascii="Times New Roman" w:hAnsi="Times New Roman" w:cs="Times New Roman"/>
          <w:sz w:val="24"/>
          <w:szCs w:val="24"/>
        </w:rPr>
        <w:t>.202</w:t>
      </w:r>
      <w:r w:rsidR="00A86FC4"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A86FC4">
        <w:rPr>
          <w:rFonts w:ascii="Times New Roman" w:hAnsi="Times New Roman" w:cs="Times New Roman"/>
          <w:sz w:val="24"/>
          <w:szCs w:val="24"/>
        </w:rPr>
        <w:t>20</w:t>
      </w:r>
      <w:r w:rsidRPr="00B144E3">
        <w:rPr>
          <w:rFonts w:ascii="Times New Roman" w:hAnsi="Times New Roman" w:cs="Times New Roman"/>
          <w:sz w:val="24"/>
          <w:szCs w:val="24"/>
        </w:rPr>
        <w:t>.12.202</w:t>
      </w:r>
      <w:r w:rsidR="00A86FC4"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 xml:space="preserve"> года   в сельских и городских поселениях района в соответствии с приказом управления культуры и спорта администрации района от </w:t>
      </w:r>
      <w:r w:rsidR="00A86FC4">
        <w:rPr>
          <w:rFonts w:ascii="Times New Roman" w:hAnsi="Times New Roman" w:cs="Times New Roman"/>
          <w:sz w:val="24"/>
          <w:szCs w:val="24"/>
        </w:rPr>
        <w:t>23</w:t>
      </w:r>
      <w:r w:rsidRPr="00B144E3">
        <w:rPr>
          <w:rFonts w:ascii="Times New Roman" w:hAnsi="Times New Roman" w:cs="Times New Roman"/>
          <w:sz w:val="24"/>
          <w:szCs w:val="24"/>
        </w:rPr>
        <w:t>.1</w:t>
      </w:r>
      <w:r w:rsidR="00A86FC4"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>.202</w:t>
      </w:r>
      <w:r w:rsidR="00A86FC4"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 xml:space="preserve"> №1</w:t>
      </w:r>
      <w:r w:rsidR="00A86FC4">
        <w:rPr>
          <w:rFonts w:ascii="Times New Roman" w:hAnsi="Times New Roman" w:cs="Times New Roman"/>
          <w:sz w:val="24"/>
          <w:szCs w:val="24"/>
        </w:rPr>
        <w:t>82</w:t>
      </w:r>
      <w:r w:rsidRPr="00B144E3">
        <w:rPr>
          <w:rFonts w:ascii="Times New Roman" w:hAnsi="Times New Roman" w:cs="Times New Roman"/>
          <w:sz w:val="24"/>
          <w:szCs w:val="24"/>
        </w:rPr>
        <w:t xml:space="preserve">, состоялся </w:t>
      </w:r>
      <w:r w:rsidRPr="00B144E3">
        <w:rPr>
          <w:rFonts w:ascii="Times New Roman" w:hAnsi="Times New Roman" w:cs="Times New Roman"/>
          <w:spacing w:val="-5"/>
          <w:sz w:val="24"/>
          <w:szCs w:val="24"/>
        </w:rPr>
        <w:t>опрос населения о качестве предоставления муниципальных услуг</w:t>
      </w:r>
      <w:r w:rsidRPr="00B144E3">
        <w:rPr>
          <w:rFonts w:ascii="Times New Roman" w:hAnsi="Times New Roman" w:cs="Times New Roman"/>
          <w:sz w:val="24"/>
          <w:szCs w:val="24"/>
        </w:rPr>
        <w:t xml:space="preserve">    на базе учреждений культуры.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«Реализация дополнительных общеразвивающих программ» оказывают 5 муниципальных автономных организаций дополнительного образования.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% опрошенных, удовлетворенных качеством </w:t>
            </w:r>
            <w:r w:rsidR="008658FC" w:rsidRPr="00E32B5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услуги «</w:t>
            </w:r>
            <w:r w:rsidR="008658FC" w:rsidRPr="00B144E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83,3%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95,8%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A86FC4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93,3 %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93,3 %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97,3%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«Реализация дополнительных общеобразовательных пред профессиональных программ» оказывают 5 муниципальных автономных организаций дополнительного образования.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% опрошенных, удовлетворенных качеством </w:t>
            </w:r>
            <w:proofErr w:type="gram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услуги «</w:t>
            </w:r>
            <w:r w:rsidR="008658FC" w:rsidRPr="00B144E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 профессиональных программ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83,3%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95,8%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A86FC4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93,3 %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A86FC4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93,3%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97,3%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«Организация отдыха детей и молодёжи» оказывают 5 муниципальных автономных организаций дополнительного образования и муниципальное автономное учреждение «</w:t>
      </w:r>
      <w:proofErr w:type="spellStart"/>
      <w:r w:rsidRPr="00B144E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sz w:val="24"/>
          <w:szCs w:val="24"/>
        </w:rPr>
        <w:t xml:space="preserve"> центр национальных промыслов и ремесел».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% опрошенных, удовлетворенных качеством </w:t>
            </w:r>
            <w:proofErr w:type="gram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услуги «</w:t>
            </w:r>
            <w:r w:rsidR="008658FC" w:rsidRPr="00B144E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молодёжи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83,3%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95,8%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A86FC4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93,3 %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A86FC4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93,3%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97,3%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</w:t>
            </w:r>
            <w:proofErr w:type="gram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промыслов  и</w:t>
            </w:r>
            <w:proofErr w:type="gram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ремёсел»</w:t>
            </w:r>
          </w:p>
        </w:tc>
        <w:tc>
          <w:tcPr>
            <w:tcW w:w="5211" w:type="dxa"/>
          </w:tcPr>
          <w:p w:rsidR="00B144E3" w:rsidRPr="00E32B53" w:rsidRDefault="00E32B5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96,4%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Муниципальные услуги (работы): «Показ кинофильмов», «Организация деятельности клубных формирований и формирований самодеятельного народного творчества», оказывают 2  районных муниципальных автономных учреждения.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% опрошенных, удовлетворенных качеством </w:t>
            </w:r>
            <w:proofErr w:type="gram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</w:t>
            </w:r>
            <w:r w:rsidR="008658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РМАУ «МКДК «Арлекино», пгт. Излучинск</w:t>
            </w:r>
          </w:p>
        </w:tc>
        <w:tc>
          <w:tcPr>
            <w:tcW w:w="5211" w:type="dxa"/>
          </w:tcPr>
          <w:p w:rsidR="00B144E3" w:rsidRPr="00E32B53" w:rsidRDefault="00E32B5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59,18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РМАУ «ДК «Геолог», пгт. Новоаганск</w:t>
            </w:r>
          </w:p>
        </w:tc>
        <w:tc>
          <w:tcPr>
            <w:tcW w:w="5211" w:type="dxa"/>
          </w:tcPr>
          <w:p w:rsidR="00B144E3" w:rsidRPr="00E32B53" w:rsidRDefault="00E32B5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94,4%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«Организация и проведение мероприятий» оказывают 3  муниципальных автономных учреждения.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% опрошенных, удовлетворенных качеством </w:t>
            </w:r>
            <w:proofErr w:type="gram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РМАУ «МКДК «Арлекино», пгт. Излучинск</w:t>
            </w:r>
          </w:p>
        </w:tc>
        <w:tc>
          <w:tcPr>
            <w:tcW w:w="5211" w:type="dxa"/>
          </w:tcPr>
          <w:p w:rsidR="00B144E3" w:rsidRPr="00E32B53" w:rsidRDefault="00E32B5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59,18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РМАУ «ДК «Геолог», пгт. Новоаганск</w:t>
            </w:r>
          </w:p>
        </w:tc>
        <w:tc>
          <w:tcPr>
            <w:tcW w:w="5211" w:type="dxa"/>
          </w:tcPr>
          <w:p w:rsidR="00B144E3" w:rsidRPr="00E32B53" w:rsidRDefault="00E32B5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94,4%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</w:t>
            </w:r>
            <w:proofErr w:type="gram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промыслов  и</w:t>
            </w:r>
            <w:proofErr w:type="gram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ремёсел»</w:t>
            </w:r>
          </w:p>
        </w:tc>
        <w:tc>
          <w:tcPr>
            <w:tcW w:w="5211" w:type="dxa"/>
          </w:tcPr>
          <w:p w:rsidR="00B144E3" w:rsidRPr="00E32B53" w:rsidRDefault="00E32B5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96,4%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Муниципальные услуги (работы):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библиотеки»;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«Формирование, учёт, изучение, обеспечение физического сохранения и безопасности фондов библиотек»;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«Библиографическая обработка документов и создание каталогов»;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оказывает муниципальное автономное учреждение «Межпоселенческая библиотека», деятельностью которого </w:t>
      </w:r>
      <w:r w:rsidR="008658FC" w:rsidRPr="00B144E3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8658FC">
        <w:rPr>
          <w:rFonts w:ascii="Times New Roman" w:hAnsi="Times New Roman" w:cs="Times New Roman"/>
          <w:sz w:val="24"/>
          <w:szCs w:val="24"/>
        </w:rPr>
        <w:t>94</w:t>
      </w:r>
      <w:r w:rsidR="00235781" w:rsidRPr="008658FC">
        <w:rPr>
          <w:rFonts w:ascii="Times New Roman" w:eastAsia="Times New Roman" w:hAnsi="Times New Roman"/>
          <w:sz w:val="24"/>
          <w:szCs w:val="24"/>
        </w:rPr>
        <w:t>,7</w:t>
      </w:r>
      <w:r w:rsidRPr="00B144E3">
        <w:rPr>
          <w:rFonts w:ascii="Times New Roman" w:hAnsi="Times New Roman" w:cs="Times New Roman"/>
          <w:sz w:val="24"/>
          <w:szCs w:val="24"/>
        </w:rPr>
        <w:t xml:space="preserve">% опрошенных. </w:t>
      </w:r>
    </w:p>
    <w:p w:rsidR="00B144E3" w:rsidRPr="00B144E3" w:rsidRDefault="00B144E3" w:rsidP="00B1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работу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оказывает муниципальное автономное учреждение «</w:t>
      </w:r>
      <w:proofErr w:type="spellStart"/>
      <w:r w:rsidRPr="00B144E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sz w:val="24"/>
          <w:szCs w:val="24"/>
        </w:rPr>
        <w:t xml:space="preserve"> центр национальных промыслов и ремесел», деятельность которого удовлетворены </w:t>
      </w:r>
      <w:r w:rsidR="00E32B53" w:rsidRPr="00653CCC">
        <w:rPr>
          <w:rFonts w:ascii="Times New Roman" w:eastAsia="Times New Roman" w:hAnsi="Times New Roman"/>
          <w:sz w:val="24"/>
          <w:szCs w:val="24"/>
        </w:rPr>
        <w:t>96,4</w:t>
      </w:r>
      <w:r w:rsidR="00E32B53">
        <w:rPr>
          <w:rFonts w:ascii="Times New Roman" w:eastAsia="Times New Roman" w:hAnsi="Times New Roman"/>
          <w:sz w:val="28"/>
          <w:szCs w:val="24"/>
        </w:rPr>
        <w:t>%</w:t>
      </w:r>
      <w:r w:rsidRPr="00B144E3">
        <w:rPr>
          <w:rFonts w:ascii="Times New Roman" w:hAnsi="Times New Roman" w:cs="Times New Roman"/>
          <w:sz w:val="24"/>
          <w:szCs w:val="24"/>
        </w:rPr>
        <w:t>% опрошенных.</w:t>
      </w:r>
    </w:p>
    <w:p w:rsidR="00B144E3" w:rsidRPr="00B144E3" w:rsidRDefault="00B144E3" w:rsidP="00E32B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Контрольные мероприятия, проводимые по месту фактического оказания муниципальных услуг в области культуры, выявили отсутствие нарушений требований стандартов качества.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FC" w:rsidRDefault="008658FC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FC" w:rsidRDefault="008658FC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FC" w:rsidRDefault="008658FC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FC" w:rsidRDefault="008658FC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FC" w:rsidRPr="00B144E3" w:rsidRDefault="008658FC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соответствия качества фактически оказываемой</w:t>
      </w:r>
    </w:p>
    <w:p w:rsidR="00B144E3" w:rsidRPr="008658FC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  <w:r w:rsidR="008658F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8FC" w:rsidRPr="008658FC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изменениями, внесенными постановлением администрации от </w:t>
      </w:r>
      <w:hyperlink r:id="rId6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8658FC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8658FC" w:rsidRPr="008658F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Более 70% респондентов считает, что муниципальные услуги (работы) удовлетворяют их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Новоаганская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B144E3" w:rsidRPr="00B144E3" w:rsidRDefault="00B144E3" w:rsidP="008658FC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B144E3">
        <w:rPr>
          <w:rFonts w:ascii="Times New Roman" w:hAnsi="Times New Roman" w:cs="Times New Roman"/>
          <w:b/>
          <w:sz w:val="24"/>
          <w:szCs w:val="24"/>
        </w:rPr>
        <w:t>предпрофессинальных</w:t>
      </w:r>
      <w:proofErr w:type="spellEnd"/>
      <w:r w:rsidRPr="00B144E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</w:t>
      </w:r>
      <w:r w:rsidRPr="008658FC">
        <w:rPr>
          <w:rFonts w:ascii="Times New Roman" w:hAnsi="Times New Roman" w:cs="Times New Roman"/>
          <w:b/>
          <w:bCs/>
          <w:sz w:val="24"/>
          <w:szCs w:val="24"/>
        </w:rPr>
        <w:t>культуры»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 ( с изменениями, внесенными постановлением администрации от </w:t>
      </w:r>
      <w:hyperlink r:id="rId7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8658FC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8658FC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Новоаганская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B144E3" w:rsidRPr="008658FC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молодёжи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  <w:r w:rsidR="008658FC" w:rsidRPr="008658FC">
        <w:rPr>
          <w:rFonts w:cs="Arial"/>
        </w:rPr>
        <w:t xml:space="preserve"> 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</w:t>
      </w:r>
      <w:r w:rsidR="008658FC">
        <w:rPr>
          <w:rFonts w:ascii="Times New Roman" w:hAnsi="Times New Roman" w:cs="Times New Roman"/>
          <w:b/>
          <w:sz w:val="24"/>
          <w:szCs w:val="24"/>
        </w:rPr>
        <w:t>а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дминистрации от </w:t>
      </w:r>
      <w:hyperlink r:id="rId8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8658FC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8658FC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услуга (работа)  соответствует стандартам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Более 70% респондентов считает, что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Новоаганская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60" w:rsidRDefault="00786560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B144E3" w:rsidRPr="008658FC" w:rsidRDefault="00B144E3" w:rsidP="008658FC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«Показ кинофильмов»,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8658FC" w:rsidRPr="008658FC">
        <w:rPr>
          <w:rFonts w:cs="Arial"/>
        </w:rPr>
        <w:t xml:space="preserve"> </w:t>
      </w:r>
      <w:bookmarkStart w:id="0" w:name="_Hlk95210954"/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9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8658FC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8658FC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B144E3" w:rsidRPr="008658FC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культурно-досуговый комплекс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Арлекино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786560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D31A3F" w:rsidTr="00A86FC4">
        <w:tc>
          <w:tcPr>
            <w:tcW w:w="2694" w:type="dxa"/>
          </w:tcPr>
          <w:p w:rsidR="00B144E3" w:rsidRPr="00D31A3F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D31A3F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D31A3F" w:rsidTr="00A86FC4">
        <w:tc>
          <w:tcPr>
            <w:tcW w:w="2694" w:type="dxa"/>
          </w:tcPr>
          <w:p w:rsidR="00B144E3" w:rsidRPr="00D31A3F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566" w:type="dxa"/>
          </w:tcPr>
          <w:p w:rsidR="00B144E3" w:rsidRPr="00D31A3F" w:rsidRDefault="00D31A3F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3F">
              <w:rPr>
                <w:rFonts w:ascii="Times New Roman" w:hAnsi="Times New Roman" w:cs="Times New Roman"/>
                <w:sz w:val="24"/>
                <w:szCs w:val="24"/>
              </w:rPr>
              <w:t>услуги (работы) в целом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3F" w:rsidRDefault="00D31A3F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«Библиотечное, библиографическое и информационное обслуживание пользователей библиотеки»,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10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D31A3F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«Формирование, учёт, изучение, обеспечение физического сохранения и безопасности фондов библиотек», утвержденной стандартом качества муниципальной работы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11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D31A3F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«Библиографическая обработка документов и создание каталогов»,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12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D31A3F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13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D31A3F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услуга (работа) не соответствуют стандартам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Менее 50% респондентов считает, что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«Организация и проведение мероприятий»,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14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D31A3F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культурно-досуговый комплекс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Арлекино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</w:t>
            </w:r>
            <w:r w:rsidR="00D31A3F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3F" w:rsidRDefault="00D31A3F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услуга (работа) не соответствуют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«Организация деятельности клубных формирований и формирований самодеятельного народного творчества»,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15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D31A3F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культурно-досуговый комплекс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Арлекино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proofErr w:type="gram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работы) </w:t>
            </w:r>
            <w:r w:rsidR="00D31A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31A3F">
              <w:rPr>
                <w:rFonts w:ascii="Times New Roman" w:hAnsi="Times New Roman" w:cs="Times New Roman"/>
                <w:sz w:val="24"/>
                <w:szCs w:val="24"/>
              </w:rPr>
              <w:t xml:space="preserve"> целом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B144E3" w:rsidRPr="00B144E3" w:rsidSect="00A86FC4">
          <w:head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Сводный отчет о результатах оценки соответствия качества муниципальных услуг в области культуры</w:t>
      </w: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8A3F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5"/>
        <w:gridCol w:w="3685"/>
        <w:gridCol w:w="3686"/>
        <w:gridCol w:w="2551"/>
        <w:gridCol w:w="2704"/>
      </w:tblGrid>
      <w:tr w:rsidR="00B144E3" w:rsidRPr="00B144E3" w:rsidTr="00A86FC4">
        <w:trPr>
          <w:trHeight w:val="352"/>
        </w:trPr>
        <w:tc>
          <w:tcPr>
            <w:tcW w:w="2705" w:type="dxa"/>
            <w:vMerge w:val="restart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922" w:type="dxa"/>
            <w:gridSpan w:val="3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соответствия качества муниципальных услуг (работ)</w:t>
            </w:r>
          </w:p>
        </w:tc>
        <w:tc>
          <w:tcPr>
            <w:tcW w:w="2704" w:type="dxa"/>
            <w:vMerge w:val="restart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 на соответствие стандартам качества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(соответствуют;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целом соответствуют;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соответствуют)</w:t>
            </w:r>
          </w:p>
        </w:tc>
      </w:tr>
      <w:tr w:rsidR="00B144E3" w:rsidRPr="00B144E3" w:rsidTr="00A86FC4">
        <w:trPr>
          <w:trHeight w:val="526"/>
        </w:trPr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проведенного опроса населения (ОЦ1)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проведенных контрольных мероприятий (ОЦ2)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 сводная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(ОЦ сводная = 1;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1&gt;ОЦ сводная&gt; =0,5;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 сводная 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&lt; 0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,5)</w:t>
            </w:r>
          </w:p>
        </w:tc>
        <w:tc>
          <w:tcPr>
            <w:tcW w:w="2704" w:type="dxa"/>
            <w:vMerge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(удовлетворены более 70% – 1,0; удовлетворены 50%-70% – 0,5;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удовлетворены менее 50% – 0)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(не выявлено – 1,0;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выявлено не более 5 – 0,5;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муниципальными автономными организациями дополнительного образования.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1. 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2. МАОДО «Охтеурская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3. 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4.  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5. МАОДО «ДШИ им. А.В. Ливна»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Итого: 5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услуги(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районными муниципальными автономными учреждениями культуры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1.РМАУ «Дворец культуры «Геолог»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2.РМАУ «МКДК «Арлекино»</w:t>
            </w:r>
          </w:p>
        </w:tc>
        <w:tc>
          <w:tcPr>
            <w:tcW w:w="3685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704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="00B144E3"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Итого: 2</w:t>
            </w:r>
          </w:p>
        </w:tc>
        <w:tc>
          <w:tcPr>
            <w:tcW w:w="3685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  <w:r w:rsidR="00B144E3"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04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автономным учреждением «Межпоселенческая библиотека»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Межпоселенческаябибл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иотека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автономным учреждением «</w:t>
            </w:r>
            <w:proofErr w:type="spellStart"/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национальных промыслов и ремесел»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Исполняющий обязанности начальника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управления культуры  и спорта администрации района А.В. Бабишева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Исполнитель: А.В. Фадеева, 414959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C7" w:rsidRPr="00B144E3" w:rsidRDefault="003414C7" w:rsidP="00B1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4C7" w:rsidRPr="00B144E3" w:rsidSect="00A86FC4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49" w:rsidRDefault="00B80E49">
      <w:pPr>
        <w:spacing w:after="0" w:line="240" w:lineRule="auto"/>
      </w:pPr>
      <w:r>
        <w:separator/>
      </w:r>
    </w:p>
  </w:endnote>
  <w:endnote w:type="continuationSeparator" w:id="0">
    <w:p w:rsidR="00B80E49" w:rsidRDefault="00B8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49" w:rsidRDefault="00B80E49">
      <w:pPr>
        <w:spacing w:after="0" w:line="240" w:lineRule="auto"/>
      </w:pPr>
      <w:r>
        <w:separator/>
      </w:r>
    </w:p>
  </w:footnote>
  <w:footnote w:type="continuationSeparator" w:id="0">
    <w:p w:rsidR="00B80E49" w:rsidRDefault="00B8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C4" w:rsidRDefault="00A86FC4">
    <w:pPr>
      <w:pStyle w:val="a3"/>
    </w:pPr>
  </w:p>
  <w:p w:rsidR="00A86FC4" w:rsidRDefault="00A86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4E3"/>
    <w:rsid w:val="00235781"/>
    <w:rsid w:val="003414C7"/>
    <w:rsid w:val="00653CCC"/>
    <w:rsid w:val="00786560"/>
    <w:rsid w:val="008658FC"/>
    <w:rsid w:val="008A3F62"/>
    <w:rsid w:val="008C3D99"/>
    <w:rsid w:val="00A551DE"/>
    <w:rsid w:val="00A86FC4"/>
    <w:rsid w:val="00B144E3"/>
    <w:rsid w:val="00B80E49"/>
    <w:rsid w:val="00D31A3F"/>
    <w:rsid w:val="00E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46458-BD52-4063-83C7-7121921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144E3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144E3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B144E3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4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144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B144E3"/>
    <w:rPr>
      <w:rFonts w:ascii="Cambria" w:eastAsia="Times New Roman" w:hAnsi="Cambria" w:cs="Cambria"/>
      <w:i/>
      <w:iCs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B1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B144E3"/>
  </w:style>
  <w:style w:type="paragraph" w:customStyle="1" w:styleId="ConsPlusNormal">
    <w:name w:val="ConsPlusNormal"/>
    <w:uiPriority w:val="99"/>
    <w:rsid w:val="00B1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B1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B144E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B144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rsid w:val="00B144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144E3"/>
    <w:pPr>
      <w:tabs>
        <w:tab w:val="left" w:pos="972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B144E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144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4E3"/>
    <w:rPr>
      <w:rFonts w:ascii="Tahoma" w:eastAsia="Times New Roman" w:hAnsi="Tahoma" w:cs="Tahoma"/>
      <w:sz w:val="16"/>
      <w:szCs w:val="16"/>
    </w:rPr>
  </w:style>
  <w:style w:type="character" w:styleId="af0">
    <w:name w:val="Hyperlink"/>
    <w:rsid w:val="008658F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ca351b76-1698-45f5-b739-a701ef82abde.doc" TargetMode="External"/><Relationship Id="rId13" Type="http://schemas.openxmlformats.org/officeDocument/2006/relationships/hyperlink" Target="/content/act/ca351b76-1698-45f5-b739-a701ef82abde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content/act/ca351b76-1698-45f5-b739-a701ef82abde.doc" TargetMode="External"/><Relationship Id="rId12" Type="http://schemas.openxmlformats.org/officeDocument/2006/relationships/hyperlink" Target="/content/act/ca351b76-1698-45f5-b739-a701ef82abde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/content/act/ca351b76-1698-45f5-b739-a701ef82abde.doc" TargetMode="External"/><Relationship Id="rId11" Type="http://schemas.openxmlformats.org/officeDocument/2006/relationships/hyperlink" Target="/content/act/ca351b76-1698-45f5-b739-a701ef82abde.doc" TargetMode="External"/><Relationship Id="rId5" Type="http://schemas.openxmlformats.org/officeDocument/2006/relationships/endnotes" Target="endnotes.xml"/><Relationship Id="rId15" Type="http://schemas.openxmlformats.org/officeDocument/2006/relationships/hyperlink" Target="/content/act/ca351b76-1698-45f5-b739-a701ef82abde.doc" TargetMode="External"/><Relationship Id="rId10" Type="http://schemas.openxmlformats.org/officeDocument/2006/relationships/hyperlink" Target="/content/act/ca351b76-1698-45f5-b739-a701ef82abde.doc" TargetMode="External"/><Relationship Id="rId4" Type="http://schemas.openxmlformats.org/officeDocument/2006/relationships/footnotes" Target="footnotes.xml"/><Relationship Id="rId9" Type="http://schemas.openxmlformats.org/officeDocument/2006/relationships/hyperlink" Target="/content/act/ca351b76-1698-45f5-b739-a701ef82abde.doc" TargetMode="External"/><Relationship Id="rId14" Type="http://schemas.openxmlformats.org/officeDocument/2006/relationships/hyperlink" Target="/content/act/ca351b76-1698-45f5-b739-a701ef82abd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Усманова Наталья Рамилевна</cp:lastModifiedBy>
  <cp:revision>8</cp:revision>
  <dcterms:created xsi:type="dcterms:W3CDTF">2021-03-09T11:19:00Z</dcterms:created>
  <dcterms:modified xsi:type="dcterms:W3CDTF">2022-04-21T11:06:00Z</dcterms:modified>
</cp:coreProperties>
</file>