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Default="007F7109" w:rsidP="007F7109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8D" w:rsidRDefault="0075328D" w:rsidP="007F7109">
      <w:pPr>
        <w:jc w:val="center"/>
      </w:pPr>
    </w:p>
    <w:p w:rsidR="007F7109" w:rsidRDefault="007F7109" w:rsidP="007F710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7F7109" w:rsidRDefault="007F7109" w:rsidP="007F7109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7F7109" w:rsidRDefault="007F7109" w:rsidP="007F710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7F7109" w:rsidRDefault="007F7109" w:rsidP="007F7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7F7109" w:rsidRPr="00EF45F6" w:rsidRDefault="00EF45F6" w:rsidP="007F7109">
      <w:pPr>
        <w:rPr>
          <w:sz w:val="24"/>
          <w:szCs w:val="24"/>
          <w:u w:val="single"/>
        </w:rPr>
      </w:pPr>
      <w:r w:rsidRPr="00EF45F6">
        <w:t xml:space="preserve">От </w:t>
      </w:r>
      <w:r w:rsidRPr="00EF45F6">
        <w:rPr>
          <w:u w:val="single"/>
        </w:rPr>
        <w:t xml:space="preserve"> </w:t>
      </w:r>
      <w:r w:rsidR="003C784C" w:rsidRPr="003C784C">
        <w:rPr>
          <w:sz w:val="28"/>
          <w:szCs w:val="28"/>
          <w:u w:val="single"/>
        </w:rPr>
        <w:t>12.04.2017 г.</w:t>
      </w:r>
    </w:p>
    <w:p w:rsidR="007F7109" w:rsidRPr="00EF45F6" w:rsidRDefault="00EF45F6" w:rsidP="007F7109">
      <w:pPr>
        <w:rPr>
          <w:u w:val="single"/>
        </w:rPr>
      </w:pPr>
      <w:r>
        <w:t>г. Нижневартовск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3C784C" w:rsidRPr="003C784C">
        <w:rPr>
          <w:sz w:val="28"/>
          <w:szCs w:val="28"/>
          <w:u w:val="single"/>
        </w:rPr>
        <w:t>47</w:t>
      </w:r>
    </w:p>
    <w:p w:rsidR="007F7109" w:rsidRDefault="007F7109" w:rsidP="007F7109">
      <w:pPr>
        <w:spacing w:line="276" w:lineRule="auto"/>
        <w:ind w:right="5931"/>
      </w:pPr>
    </w:p>
    <w:p w:rsidR="00D529F3" w:rsidRDefault="00D529F3" w:rsidP="007F7109">
      <w:pPr>
        <w:spacing w:line="276" w:lineRule="auto"/>
        <w:ind w:right="5931"/>
      </w:pPr>
    </w:p>
    <w:p w:rsidR="007F7109" w:rsidRPr="002B0C5E" w:rsidRDefault="007F7109" w:rsidP="003E4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71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финансов </w:t>
      </w:r>
      <w:r w:rsidR="00D529F3">
        <w:rPr>
          <w:rFonts w:ascii="Times New Roman" w:hAnsi="Times New Roman" w:cs="Times New Roman"/>
          <w:sz w:val="28"/>
          <w:szCs w:val="28"/>
        </w:rPr>
        <w:t xml:space="preserve">от </w:t>
      </w:r>
      <w:r w:rsidR="00275421">
        <w:rPr>
          <w:rFonts w:ascii="Times New Roman" w:hAnsi="Times New Roman" w:cs="Times New Roman"/>
          <w:sz w:val="28"/>
          <w:szCs w:val="28"/>
        </w:rPr>
        <w:t>08.12.2016</w:t>
      </w:r>
      <w:r w:rsidRPr="007F7109">
        <w:rPr>
          <w:rFonts w:ascii="Times New Roman" w:hAnsi="Times New Roman" w:cs="Times New Roman"/>
          <w:sz w:val="28"/>
          <w:szCs w:val="28"/>
        </w:rPr>
        <w:t xml:space="preserve">г.  № </w:t>
      </w:r>
      <w:r w:rsidR="00275421">
        <w:rPr>
          <w:rFonts w:ascii="Times New Roman" w:hAnsi="Times New Roman" w:cs="Times New Roman"/>
          <w:sz w:val="28"/>
          <w:szCs w:val="28"/>
        </w:rPr>
        <w:t>170</w:t>
      </w:r>
      <w:r w:rsidRPr="007F7109">
        <w:rPr>
          <w:rFonts w:ascii="Times New Roman" w:hAnsi="Times New Roman" w:cs="Times New Roman"/>
          <w:sz w:val="28"/>
          <w:szCs w:val="28"/>
        </w:rPr>
        <w:t xml:space="preserve">  «О Порядке </w:t>
      </w:r>
      <w:proofErr w:type="gramStart"/>
      <w:r w:rsidRPr="007F7109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</w:t>
      </w:r>
      <w:r w:rsidR="00275421">
        <w:rPr>
          <w:rFonts w:ascii="Times New Roman" w:hAnsi="Times New Roman" w:cs="Times New Roman"/>
          <w:sz w:val="28"/>
          <w:szCs w:val="28"/>
        </w:rPr>
        <w:t>получателей средств бюджета района</w:t>
      </w:r>
      <w:proofErr w:type="gramEnd"/>
      <w:r w:rsidR="00275421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Нижневартовского района</w:t>
      </w:r>
      <w:r w:rsidRPr="00367AF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7118AA" w:rsidRDefault="007F7109" w:rsidP="006A5E22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</w:p>
    <w:p w:rsidR="007F7109" w:rsidRPr="00C20CCE" w:rsidRDefault="007F7109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CCE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219, 219.2 и 269.1 Бюджетного кодекса Российской Федерации, </w:t>
      </w:r>
      <w:proofErr w:type="gramStart"/>
      <w:r w:rsidRPr="00C20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CC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F7109" w:rsidRPr="002B0C5E" w:rsidRDefault="007F7109" w:rsidP="004C6AC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75421" w:rsidRDefault="004C6AC5" w:rsidP="004C6A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0F19" w:rsidRPr="0027542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AF21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приказ департамента финансов от 08.12.2016г.  № 170  «О Порядке санкционирования оплаты денежных обязательств получателей средств бюджета района и главных администраторов источников финансирования дефицита бюджета </w:t>
      </w:r>
      <w:proofErr w:type="spellStart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>Нижневартовского</w:t>
      </w:r>
      <w:proofErr w:type="spellEnd"/>
      <w:r w:rsidR="00275421" w:rsidRPr="00275421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 w:rsidR="00805A12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proofErr w:type="gramStart"/>
      <w:r w:rsidR="00805A12"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 w:rsidR="00805A12">
        <w:rPr>
          <w:rFonts w:ascii="Times New Roman" w:hAnsi="Times New Roman" w:cs="Times New Roman"/>
          <w:b w:val="0"/>
          <w:sz w:val="28"/>
          <w:szCs w:val="28"/>
        </w:rPr>
        <w:t>риказ)</w:t>
      </w:r>
      <w:r w:rsidR="002754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777F" w:rsidRDefault="0053777F" w:rsidP="004C6A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77F" w:rsidRDefault="0053777F" w:rsidP="0053777F">
      <w:pPr>
        <w:pStyle w:val="a3"/>
        <w:widowControl/>
        <w:ind w:left="0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1.1 Абзац 3 пункта 4</w:t>
      </w:r>
      <w:r w:rsidR="00805A12">
        <w:rPr>
          <w:sz w:val="28"/>
          <w:szCs w:val="28"/>
        </w:rPr>
        <w:t xml:space="preserve"> приложения к Приказу</w:t>
      </w:r>
      <w:r>
        <w:rPr>
          <w:sz w:val="28"/>
          <w:szCs w:val="28"/>
        </w:rPr>
        <w:t xml:space="preserve"> изложить в </w:t>
      </w:r>
      <w:r w:rsidRPr="00C9683F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>:</w:t>
      </w:r>
      <w:r w:rsidRPr="00C9683F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B95AFF">
        <w:rPr>
          <w:sz w:val="28"/>
          <w:szCs w:val="28"/>
        </w:rPr>
        <w:t>одписание направляемых документов действующей электронной</w:t>
      </w:r>
      <w:r>
        <w:rPr>
          <w:sz w:val="28"/>
          <w:szCs w:val="28"/>
        </w:rPr>
        <w:t xml:space="preserve"> подписью</w:t>
      </w:r>
      <w:r w:rsidRPr="00B95AFF">
        <w:rPr>
          <w:sz w:val="28"/>
          <w:szCs w:val="28"/>
        </w:rPr>
        <w:t xml:space="preserve"> руководителя Клиента (уполномоченного лица) в соответствии с приказом (распоряжением) о наделении данного лица правом </w:t>
      </w:r>
      <w:r>
        <w:rPr>
          <w:sz w:val="28"/>
          <w:szCs w:val="28"/>
        </w:rPr>
        <w:t>электронной подписи</w:t>
      </w:r>
      <w:r w:rsidRPr="00B95AF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5AFF">
        <w:rPr>
          <w:sz w:val="28"/>
          <w:szCs w:val="28"/>
        </w:rPr>
        <w:t>и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карточкой образцов подписей,</w:t>
      </w:r>
      <w:r w:rsidRPr="00B95AFF">
        <w:rPr>
          <w:sz w:val="28"/>
          <w:szCs w:val="28"/>
        </w:rPr>
        <w:t xml:space="preserve"> </w:t>
      </w:r>
      <w:r w:rsidRPr="00726282">
        <w:rPr>
          <w:sz w:val="28"/>
          <w:szCs w:val="28"/>
        </w:rPr>
        <w:t>а при отправке документов на бумажном носителе - соответствие подписей имеющимся образцам в карточке образцов подписей</w:t>
      </w:r>
      <w:r>
        <w:rPr>
          <w:sz w:val="28"/>
          <w:szCs w:val="28"/>
        </w:rPr>
        <w:t>».</w:t>
      </w:r>
      <w:proofErr w:type="gramEnd"/>
    </w:p>
    <w:p w:rsidR="002F6FD4" w:rsidRDefault="002F6FD4" w:rsidP="004C6AC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5AFF" w:rsidRDefault="003E4832" w:rsidP="004C6AC5">
      <w:pPr>
        <w:widowControl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3777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9683F" w:rsidRPr="00C9683F">
        <w:rPr>
          <w:sz w:val="28"/>
          <w:szCs w:val="28"/>
        </w:rPr>
        <w:t>Абзац 4 пункта 6</w:t>
      </w:r>
      <w:r w:rsidR="00C9683F">
        <w:rPr>
          <w:sz w:val="28"/>
          <w:szCs w:val="28"/>
        </w:rPr>
        <w:t xml:space="preserve"> </w:t>
      </w:r>
      <w:r w:rsidR="00805A12">
        <w:rPr>
          <w:sz w:val="28"/>
          <w:szCs w:val="28"/>
        </w:rPr>
        <w:t>приложения к Приказу</w:t>
      </w:r>
      <w:r w:rsidR="00C9683F" w:rsidRPr="00C9683F">
        <w:rPr>
          <w:sz w:val="28"/>
          <w:szCs w:val="28"/>
        </w:rPr>
        <w:t xml:space="preserve"> изложить в новой редакции</w:t>
      </w:r>
      <w:r w:rsidR="00C9683F">
        <w:rPr>
          <w:sz w:val="28"/>
          <w:szCs w:val="28"/>
        </w:rPr>
        <w:t>:</w:t>
      </w:r>
      <w:r w:rsidR="00C9683F" w:rsidRPr="00C9683F">
        <w:rPr>
          <w:sz w:val="28"/>
          <w:szCs w:val="28"/>
        </w:rPr>
        <w:t xml:space="preserve"> «при исполнении судебных актов</w:t>
      </w:r>
      <w:r w:rsidR="00C9683F">
        <w:rPr>
          <w:rFonts w:eastAsiaTheme="minorHAnsi"/>
          <w:sz w:val="28"/>
          <w:szCs w:val="28"/>
          <w:lang w:eastAsia="en-US"/>
        </w:rPr>
        <w:t xml:space="preserve">, по обращению взыскания на средства местного бюджета, в соответствии </w:t>
      </w:r>
      <w:r w:rsidR="005930B1">
        <w:rPr>
          <w:rFonts w:eastAsiaTheme="minorHAnsi"/>
          <w:sz w:val="28"/>
          <w:szCs w:val="28"/>
          <w:lang w:eastAsia="en-US"/>
        </w:rPr>
        <w:t xml:space="preserve">с </w:t>
      </w:r>
      <w:r w:rsidR="00C9683F">
        <w:rPr>
          <w:rFonts w:eastAsiaTheme="minorHAnsi"/>
          <w:sz w:val="28"/>
          <w:szCs w:val="28"/>
          <w:lang w:eastAsia="en-US"/>
        </w:rPr>
        <w:t xml:space="preserve">главой 24.1 Бюджетного кодекса Российской Федерации </w:t>
      </w:r>
      <w:r w:rsidR="00C9683F" w:rsidRPr="00C9683F">
        <w:rPr>
          <w:sz w:val="28"/>
          <w:szCs w:val="28"/>
        </w:rPr>
        <w:t>- исполнительный лист или судебный приказ, уведомление о поступлении исполнительного документа (напра</w:t>
      </w:r>
      <w:r w:rsidR="00C9683F">
        <w:rPr>
          <w:sz w:val="28"/>
          <w:szCs w:val="28"/>
        </w:rPr>
        <w:t xml:space="preserve">вляемое Департаментом финансов), </w:t>
      </w:r>
      <w:r w:rsidR="00C9683F" w:rsidRPr="00C9683F">
        <w:rPr>
          <w:sz w:val="28"/>
          <w:szCs w:val="28"/>
        </w:rPr>
        <w:t xml:space="preserve">копию заявления взыскателя, </w:t>
      </w:r>
      <w:r w:rsidR="00C9683F" w:rsidRPr="00C9683F">
        <w:rPr>
          <w:rFonts w:eastAsiaTheme="minorHAnsi"/>
          <w:sz w:val="28"/>
          <w:szCs w:val="28"/>
          <w:lang w:eastAsia="en-US"/>
        </w:rPr>
        <w:t>реквизиты банковского счета взыскателя</w:t>
      </w:r>
      <w:r w:rsidR="00B95AFF">
        <w:rPr>
          <w:rFonts w:eastAsiaTheme="minorHAnsi"/>
          <w:sz w:val="28"/>
          <w:szCs w:val="28"/>
          <w:lang w:eastAsia="en-US"/>
        </w:rPr>
        <w:t>.</w:t>
      </w:r>
      <w:r w:rsidR="00B95AFF" w:rsidRPr="00B95AFF">
        <w:rPr>
          <w:b/>
          <w:sz w:val="28"/>
          <w:szCs w:val="28"/>
        </w:rPr>
        <w:t xml:space="preserve"> </w:t>
      </w:r>
      <w:proofErr w:type="gramEnd"/>
    </w:p>
    <w:p w:rsidR="00C9683F" w:rsidRDefault="000127A0" w:rsidP="004C6AC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95AFF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исполнении</w:t>
      </w:r>
      <w:r w:rsidRPr="00B95AFF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го</w:t>
      </w:r>
      <w:r w:rsidRPr="00B95AFF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B95AFF">
        <w:rPr>
          <w:sz w:val="28"/>
          <w:szCs w:val="28"/>
        </w:rPr>
        <w:t xml:space="preserve">, без указания суммы  </w:t>
      </w:r>
      <w:r w:rsidRPr="00B95AFF">
        <w:rPr>
          <w:rFonts w:eastAsiaTheme="minorHAnsi"/>
          <w:sz w:val="28"/>
          <w:szCs w:val="28"/>
          <w:lang w:eastAsia="en-US"/>
        </w:rPr>
        <w:t>взыскани</w:t>
      </w:r>
      <w:r>
        <w:rPr>
          <w:rFonts w:eastAsiaTheme="minorHAnsi"/>
          <w:sz w:val="28"/>
          <w:szCs w:val="28"/>
          <w:lang w:eastAsia="en-US"/>
        </w:rPr>
        <w:t xml:space="preserve">я на средства местного бюджета - </w:t>
      </w:r>
      <w:r w:rsidRPr="00B95AFF">
        <w:rPr>
          <w:rFonts w:eastAsiaTheme="minorHAnsi"/>
          <w:sz w:val="28"/>
          <w:szCs w:val="28"/>
          <w:lang w:eastAsia="en-US"/>
        </w:rPr>
        <w:t>копия судебного акта</w:t>
      </w:r>
      <w:r>
        <w:rPr>
          <w:rFonts w:eastAsiaTheme="minorHAnsi"/>
          <w:sz w:val="28"/>
          <w:szCs w:val="28"/>
          <w:lang w:eastAsia="en-US"/>
        </w:rPr>
        <w:t xml:space="preserve"> и иные документы, подтверждающие возникновение денежного обязательства</w:t>
      </w:r>
      <w:r w:rsidR="00C9683F" w:rsidRPr="00C9683F">
        <w:rPr>
          <w:rFonts w:eastAsiaTheme="minorHAnsi"/>
          <w:sz w:val="28"/>
          <w:szCs w:val="28"/>
          <w:lang w:eastAsia="en-US"/>
        </w:rPr>
        <w:t>»</w:t>
      </w:r>
      <w:r w:rsidR="00B95AFF">
        <w:rPr>
          <w:rFonts w:eastAsiaTheme="minorHAnsi"/>
          <w:sz w:val="28"/>
          <w:szCs w:val="28"/>
          <w:lang w:eastAsia="en-US"/>
        </w:rPr>
        <w:t>.</w:t>
      </w:r>
    </w:p>
    <w:p w:rsidR="002F6FD4" w:rsidRPr="00C9683F" w:rsidRDefault="002F6FD4" w:rsidP="004C6AC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95AFF" w:rsidRDefault="003E4832" w:rsidP="00B95AFF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53777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9683F" w:rsidRPr="00C9683F">
        <w:rPr>
          <w:sz w:val="28"/>
          <w:szCs w:val="28"/>
        </w:rPr>
        <w:t xml:space="preserve">Абзац </w:t>
      </w:r>
      <w:r w:rsidR="00DD7056">
        <w:rPr>
          <w:sz w:val="28"/>
          <w:szCs w:val="28"/>
        </w:rPr>
        <w:t>9</w:t>
      </w:r>
      <w:r w:rsidR="00C9683F" w:rsidRPr="00C9683F">
        <w:rPr>
          <w:sz w:val="28"/>
          <w:szCs w:val="28"/>
        </w:rPr>
        <w:t xml:space="preserve"> пункта 7 </w:t>
      </w:r>
      <w:r w:rsidR="00805A12">
        <w:rPr>
          <w:sz w:val="28"/>
          <w:szCs w:val="28"/>
        </w:rPr>
        <w:t>приложения к Приказу</w:t>
      </w:r>
      <w:r w:rsidR="00C9683F">
        <w:rPr>
          <w:sz w:val="28"/>
          <w:szCs w:val="28"/>
        </w:rPr>
        <w:t xml:space="preserve"> изложить в </w:t>
      </w:r>
      <w:r w:rsidR="00C9683F" w:rsidRPr="00C9683F">
        <w:rPr>
          <w:sz w:val="28"/>
          <w:szCs w:val="28"/>
        </w:rPr>
        <w:t xml:space="preserve"> новой редакции</w:t>
      </w:r>
      <w:r w:rsidR="00C9683F">
        <w:rPr>
          <w:sz w:val="28"/>
          <w:szCs w:val="28"/>
        </w:rPr>
        <w:t>:</w:t>
      </w:r>
      <w:r w:rsidR="00C9683F" w:rsidRPr="00C9683F">
        <w:rPr>
          <w:sz w:val="28"/>
          <w:szCs w:val="28"/>
        </w:rPr>
        <w:t xml:space="preserve"> «при исполнении судебных актов</w:t>
      </w:r>
      <w:r w:rsidR="00C9683F">
        <w:rPr>
          <w:rFonts w:eastAsiaTheme="minorHAnsi"/>
          <w:sz w:val="28"/>
          <w:szCs w:val="28"/>
          <w:lang w:eastAsia="en-US"/>
        </w:rPr>
        <w:t xml:space="preserve">, по обращению взыскания на средства местного бюджета, в соответствии </w:t>
      </w:r>
      <w:r w:rsidR="005930B1">
        <w:rPr>
          <w:rFonts w:eastAsiaTheme="minorHAnsi"/>
          <w:sz w:val="28"/>
          <w:szCs w:val="28"/>
          <w:lang w:eastAsia="en-US"/>
        </w:rPr>
        <w:t xml:space="preserve">с </w:t>
      </w:r>
      <w:r w:rsidR="00C9683F">
        <w:rPr>
          <w:rFonts w:eastAsiaTheme="minorHAnsi"/>
          <w:sz w:val="28"/>
          <w:szCs w:val="28"/>
          <w:lang w:eastAsia="en-US"/>
        </w:rPr>
        <w:t xml:space="preserve">главой 24.1 Бюджетного кодекса Российской Федерации </w:t>
      </w:r>
      <w:r w:rsidR="00C9683F" w:rsidRPr="00C9683F">
        <w:rPr>
          <w:sz w:val="28"/>
          <w:szCs w:val="28"/>
        </w:rPr>
        <w:t>- исполнительный лист или судебный приказ, уведомление о поступлении исполнительного документа (напра</w:t>
      </w:r>
      <w:r w:rsidR="00C9683F">
        <w:rPr>
          <w:sz w:val="28"/>
          <w:szCs w:val="28"/>
        </w:rPr>
        <w:t xml:space="preserve">вляемое Департаментом финансов), </w:t>
      </w:r>
      <w:r w:rsidR="00C9683F" w:rsidRPr="00C9683F">
        <w:rPr>
          <w:sz w:val="28"/>
          <w:szCs w:val="28"/>
        </w:rPr>
        <w:t xml:space="preserve">копию заявления взыскателя, </w:t>
      </w:r>
      <w:r w:rsidR="00C9683F" w:rsidRPr="00C9683F">
        <w:rPr>
          <w:rFonts w:eastAsiaTheme="minorHAnsi"/>
          <w:sz w:val="28"/>
          <w:szCs w:val="28"/>
          <w:lang w:eastAsia="en-US"/>
        </w:rPr>
        <w:t>реквизиты банковского счета взыскателя</w:t>
      </w:r>
      <w:r w:rsidR="00B95AFF">
        <w:rPr>
          <w:rFonts w:eastAsiaTheme="minorHAnsi"/>
          <w:sz w:val="28"/>
          <w:szCs w:val="28"/>
          <w:lang w:eastAsia="en-US"/>
        </w:rPr>
        <w:t>.</w:t>
      </w:r>
      <w:r w:rsidR="00261A18">
        <w:rPr>
          <w:sz w:val="28"/>
          <w:szCs w:val="28"/>
        </w:rPr>
        <w:tab/>
      </w:r>
      <w:proofErr w:type="gramEnd"/>
    </w:p>
    <w:p w:rsidR="00261A18" w:rsidRPr="00B95AFF" w:rsidRDefault="00BA6AD1" w:rsidP="00B95AFF">
      <w:pPr>
        <w:widowControl/>
        <w:ind w:firstLine="540"/>
        <w:jc w:val="both"/>
        <w:rPr>
          <w:sz w:val="28"/>
          <w:szCs w:val="28"/>
        </w:rPr>
      </w:pPr>
      <w:r w:rsidRPr="00B95AFF">
        <w:rPr>
          <w:sz w:val="28"/>
          <w:szCs w:val="28"/>
        </w:rPr>
        <w:t xml:space="preserve">При </w:t>
      </w:r>
      <w:r>
        <w:rPr>
          <w:sz w:val="28"/>
          <w:szCs w:val="28"/>
        </w:rPr>
        <w:t>исполнении</w:t>
      </w:r>
      <w:r w:rsidRPr="00B95AFF">
        <w:rPr>
          <w:sz w:val="28"/>
          <w:szCs w:val="28"/>
        </w:rPr>
        <w:t xml:space="preserve"> судебно</w:t>
      </w:r>
      <w:r>
        <w:rPr>
          <w:sz w:val="28"/>
          <w:szCs w:val="28"/>
        </w:rPr>
        <w:t>го</w:t>
      </w:r>
      <w:r w:rsidRPr="00B95AFF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B95AFF">
        <w:rPr>
          <w:sz w:val="28"/>
          <w:szCs w:val="28"/>
        </w:rPr>
        <w:t xml:space="preserve">, без указания суммы  </w:t>
      </w:r>
      <w:r w:rsidRPr="00B95AFF">
        <w:rPr>
          <w:rFonts w:eastAsiaTheme="minorHAnsi"/>
          <w:sz w:val="28"/>
          <w:szCs w:val="28"/>
          <w:lang w:eastAsia="en-US"/>
        </w:rPr>
        <w:t>взыскани</w:t>
      </w:r>
      <w:r>
        <w:rPr>
          <w:rFonts w:eastAsiaTheme="minorHAnsi"/>
          <w:sz w:val="28"/>
          <w:szCs w:val="28"/>
          <w:lang w:eastAsia="en-US"/>
        </w:rPr>
        <w:t xml:space="preserve">я на средства местного бюджета - </w:t>
      </w:r>
      <w:r w:rsidRPr="00B95AFF">
        <w:rPr>
          <w:rFonts w:eastAsiaTheme="minorHAnsi"/>
          <w:sz w:val="28"/>
          <w:szCs w:val="28"/>
          <w:lang w:eastAsia="en-US"/>
        </w:rPr>
        <w:t>копия судебного акта</w:t>
      </w:r>
      <w:r w:rsidR="000127A0">
        <w:rPr>
          <w:rFonts w:eastAsiaTheme="minorHAnsi"/>
          <w:sz w:val="28"/>
          <w:szCs w:val="28"/>
          <w:lang w:eastAsia="en-US"/>
        </w:rPr>
        <w:t xml:space="preserve"> и иные документы, подтверждающие возникновение денежного обязательства</w:t>
      </w:r>
      <w:r w:rsidR="00B95AFF" w:rsidRPr="00B95AFF">
        <w:rPr>
          <w:rFonts w:eastAsiaTheme="minorHAnsi"/>
          <w:sz w:val="28"/>
          <w:szCs w:val="28"/>
          <w:lang w:eastAsia="en-US"/>
        </w:rPr>
        <w:t>»</w:t>
      </w:r>
      <w:r w:rsidR="0053777F">
        <w:rPr>
          <w:rFonts w:eastAsiaTheme="minorHAnsi"/>
          <w:sz w:val="28"/>
          <w:szCs w:val="28"/>
          <w:lang w:eastAsia="en-US"/>
        </w:rPr>
        <w:t>.</w:t>
      </w:r>
    </w:p>
    <w:p w:rsidR="000D1082" w:rsidRDefault="00261A18" w:rsidP="004C6AC5">
      <w:pPr>
        <w:pStyle w:val="ConsPlusTitle"/>
        <w:widowControl/>
        <w:jc w:val="both"/>
        <w:rPr>
          <w:b w:val="0"/>
          <w:sz w:val="28"/>
          <w:szCs w:val="28"/>
        </w:rPr>
      </w:pPr>
      <w:r w:rsidRPr="00B95AFF">
        <w:rPr>
          <w:b w:val="0"/>
          <w:sz w:val="28"/>
          <w:szCs w:val="28"/>
        </w:rPr>
        <w:tab/>
      </w:r>
    </w:p>
    <w:p w:rsidR="007F7109" w:rsidRPr="005F7421" w:rsidRDefault="008A3EF5" w:rsidP="004C6AC5">
      <w:pPr>
        <w:ind w:firstLine="540"/>
        <w:jc w:val="both"/>
        <w:rPr>
          <w:sz w:val="28"/>
          <w:szCs w:val="28"/>
        </w:rPr>
      </w:pPr>
      <w:r w:rsidRPr="005F7421">
        <w:rPr>
          <w:sz w:val="28"/>
          <w:szCs w:val="28"/>
        </w:rPr>
        <w:t>2</w:t>
      </w:r>
      <w:r w:rsidR="007F7109" w:rsidRPr="005F7421">
        <w:rPr>
          <w:sz w:val="28"/>
          <w:szCs w:val="28"/>
        </w:rPr>
        <w:t>. Настоящий приказ вступает в силу после его подписания</w:t>
      </w:r>
      <w:r w:rsidR="005F7421">
        <w:rPr>
          <w:sz w:val="28"/>
          <w:szCs w:val="28"/>
        </w:rPr>
        <w:t>.</w:t>
      </w:r>
    </w:p>
    <w:p w:rsidR="007F7109" w:rsidRPr="002B0C5E" w:rsidRDefault="007F7109" w:rsidP="004C6A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B0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7109" w:rsidRPr="002B0C5E" w:rsidRDefault="008A3EF5" w:rsidP="004C6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109" w:rsidRPr="002B0C5E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</w:t>
      </w:r>
      <w:proofErr w:type="gramStart"/>
      <w:r w:rsidR="007F7109" w:rsidRPr="002B0C5E">
        <w:rPr>
          <w:rFonts w:ascii="Times New Roman" w:hAnsi="Times New Roman" w:cs="Times New Roman"/>
          <w:sz w:val="28"/>
          <w:szCs w:val="28"/>
        </w:rPr>
        <w:t>управления казначейского исполнения бюджета департамента финансов администрации района</w:t>
      </w:r>
      <w:proofErr w:type="gramEnd"/>
      <w:r w:rsidR="007F7109" w:rsidRPr="002B0C5E">
        <w:rPr>
          <w:rFonts w:ascii="Times New Roman" w:hAnsi="Times New Roman" w:cs="Times New Roman"/>
          <w:sz w:val="28"/>
          <w:szCs w:val="28"/>
        </w:rPr>
        <w:t xml:space="preserve"> С.Л. Кокотееву.</w:t>
      </w:r>
    </w:p>
    <w:p w:rsidR="007F7109" w:rsidRPr="002B0C5E" w:rsidRDefault="007F7109" w:rsidP="004C6AC5">
      <w:pPr>
        <w:rPr>
          <w:sz w:val="28"/>
          <w:szCs w:val="28"/>
        </w:rPr>
      </w:pPr>
    </w:p>
    <w:p w:rsidR="00837C8F" w:rsidRDefault="00837C8F" w:rsidP="004C6AC5">
      <w:pPr>
        <w:rPr>
          <w:sz w:val="28"/>
          <w:szCs w:val="28"/>
        </w:rPr>
      </w:pPr>
    </w:p>
    <w:p w:rsidR="00837C8F" w:rsidRDefault="00837C8F" w:rsidP="004C6AC5">
      <w:pPr>
        <w:rPr>
          <w:sz w:val="28"/>
          <w:szCs w:val="28"/>
        </w:rPr>
      </w:pPr>
    </w:p>
    <w:p w:rsidR="007F7109" w:rsidRDefault="007F7109" w:rsidP="004C6A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F7109" w:rsidRDefault="007F7109" w:rsidP="004C6AC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B0C5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2B0C5E">
        <w:rPr>
          <w:sz w:val="28"/>
          <w:szCs w:val="28"/>
        </w:rPr>
        <w:t xml:space="preserve">  департамента                                                                     </w:t>
      </w:r>
      <w:r w:rsidR="004C6AC5">
        <w:rPr>
          <w:sz w:val="28"/>
          <w:szCs w:val="28"/>
        </w:rPr>
        <w:t>М.А. Синева</w:t>
      </w:r>
    </w:p>
    <w:p w:rsidR="00B95AFF" w:rsidRDefault="00B95AFF" w:rsidP="004C6AC5">
      <w:pPr>
        <w:rPr>
          <w:sz w:val="28"/>
          <w:szCs w:val="28"/>
        </w:rPr>
      </w:pPr>
    </w:p>
    <w:sectPr w:rsidR="00B95AFF" w:rsidSect="007F7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54E"/>
    <w:multiLevelType w:val="hybridMultilevel"/>
    <w:tmpl w:val="F9CC8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2C82"/>
    <w:multiLevelType w:val="hybridMultilevel"/>
    <w:tmpl w:val="89FE6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20F9"/>
    <w:multiLevelType w:val="hybridMultilevel"/>
    <w:tmpl w:val="71CE50C8"/>
    <w:lvl w:ilvl="0" w:tplc="02DC02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172AFD"/>
    <w:multiLevelType w:val="hybridMultilevel"/>
    <w:tmpl w:val="F2426410"/>
    <w:lvl w:ilvl="0" w:tplc="48FC49D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8A609B"/>
    <w:multiLevelType w:val="hybridMultilevel"/>
    <w:tmpl w:val="FBD6D82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109"/>
    <w:rsid w:val="000127A0"/>
    <w:rsid w:val="000B2E90"/>
    <w:rsid w:val="000D1082"/>
    <w:rsid w:val="001230BF"/>
    <w:rsid w:val="00135A6C"/>
    <w:rsid w:val="00141247"/>
    <w:rsid w:val="00261A18"/>
    <w:rsid w:val="00275421"/>
    <w:rsid w:val="00281BB2"/>
    <w:rsid w:val="002F6FD4"/>
    <w:rsid w:val="003C784C"/>
    <w:rsid w:val="003E4832"/>
    <w:rsid w:val="003F1173"/>
    <w:rsid w:val="004450A8"/>
    <w:rsid w:val="004843C3"/>
    <w:rsid w:val="004C6AC5"/>
    <w:rsid w:val="00514251"/>
    <w:rsid w:val="0053777F"/>
    <w:rsid w:val="005930B1"/>
    <w:rsid w:val="00597DF7"/>
    <w:rsid w:val="005C2226"/>
    <w:rsid w:val="005F7421"/>
    <w:rsid w:val="006A5E22"/>
    <w:rsid w:val="00710D64"/>
    <w:rsid w:val="00737C09"/>
    <w:rsid w:val="0075328D"/>
    <w:rsid w:val="007E0F19"/>
    <w:rsid w:val="007F7109"/>
    <w:rsid w:val="00805A12"/>
    <w:rsid w:val="00825091"/>
    <w:rsid w:val="00837C8F"/>
    <w:rsid w:val="008A3EF5"/>
    <w:rsid w:val="008F198D"/>
    <w:rsid w:val="00AD4A5C"/>
    <w:rsid w:val="00AD5554"/>
    <w:rsid w:val="00AF217A"/>
    <w:rsid w:val="00B34B34"/>
    <w:rsid w:val="00B95AFF"/>
    <w:rsid w:val="00BA6AD1"/>
    <w:rsid w:val="00BB31EE"/>
    <w:rsid w:val="00BC54FB"/>
    <w:rsid w:val="00C20CCE"/>
    <w:rsid w:val="00C22066"/>
    <w:rsid w:val="00C9683F"/>
    <w:rsid w:val="00D009F5"/>
    <w:rsid w:val="00D418AD"/>
    <w:rsid w:val="00D529F3"/>
    <w:rsid w:val="00D92042"/>
    <w:rsid w:val="00DD7056"/>
    <w:rsid w:val="00EF45F6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lock Text"/>
    <w:basedOn w:val="a"/>
    <w:uiPriority w:val="99"/>
    <w:unhideWhenUsed/>
    <w:rsid w:val="005F7421"/>
    <w:pPr>
      <w:widowControl/>
      <w:autoSpaceDE/>
      <w:autoSpaceDN/>
      <w:adjustRightInd/>
      <w:ind w:left="284" w:right="-105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SlysarenkoSY</dc:creator>
  <cp:keywords/>
  <dc:description/>
  <cp:lastModifiedBy>Слюсаренко Светлана Ювенальевна</cp:lastModifiedBy>
  <cp:revision>37</cp:revision>
  <cp:lastPrinted>2017-04-18T10:25:00Z</cp:lastPrinted>
  <dcterms:created xsi:type="dcterms:W3CDTF">2016-10-05T05:12:00Z</dcterms:created>
  <dcterms:modified xsi:type="dcterms:W3CDTF">2017-04-18T11:08:00Z</dcterms:modified>
</cp:coreProperties>
</file>