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AD031E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96" w:rsidRPr="00AD031E" w:rsidRDefault="00E62188" w:rsidP="003E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Порядка 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AD031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4896" w:rsidRPr="00AD031E">
        <w:rPr>
          <w:rFonts w:ascii="Times New Roman" w:hAnsi="Times New Roman" w:cs="Times New Roman"/>
          <w:b/>
          <w:sz w:val="24"/>
          <w:szCs w:val="24"/>
        </w:rPr>
        <w:t>7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22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4896" w:rsidRPr="00AD031E">
        <w:rPr>
          <w:rFonts w:ascii="Times New Roman" w:hAnsi="Times New Roman" w:cs="Times New Roman"/>
          <w:b/>
          <w:sz w:val="24"/>
          <w:szCs w:val="24"/>
        </w:rPr>
        <w:t>7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проведены публичные консультации</w:t>
      </w:r>
      <w:r w:rsidR="00EE4896"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AAF" w:rsidRPr="00AD031E" w:rsidRDefault="00E2198C" w:rsidP="00F271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1E">
        <w:rPr>
          <w:rFonts w:ascii="Times New Roman" w:hAnsi="Times New Roman" w:cs="Times New Roman"/>
          <w:sz w:val="24"/>
          <w:szCs w:val="24"/>
        </w:rPr>
        <w:t>п</w:t>
      </w:r>
      <w:r w:rsidR="00345AAF" w:rsidRPr="00AD031E">
        <w:rPr>
          <w:rFonts w:ascii="Times New Roman" w:hAnsi="Times New Roman" w:cs="Times New Roman"/>
          <w:sz w:val="24"/>
          <w:szCs w:val="24"/>
        </w:rPr>
        <w:t xml:space="preserve">роекта решения Думы Нижневартовского </w:t>
      </w:r>
      <w:r w:rsidR="00BE7931" w:rsidRPr="00AD031E">
        <w:rPr>
          <w:rFonts w:ascii="Times New Roman" w:hAnsi="Times New Roman" w:cs="Times New Roman"/>
          <w:sz w:val="24"/>
          <w:szCs w:val="24"/>
        </w:rPr>
        <w:t>«О внесении изменений в приложение  к решению Думы района от 02.06.2017 № 166 «Об утверждении Порядка формирова</w:t>
      </w:r>
      <w:r w:rsidR="00BE7931" w:rsidRPr="00AD031E">
        <w:rPr>
          <w:rFonts w:ascii="Times New Roman" w:hAnsi="Times New Roman" w:cs="Times New Roman"/>
          <w:sz w:val="24"/>
          <w:szCs w:val="24"/>
        </w:rPr>
        <w:softHyphen/>
        <w:t>ния, ведения, опуб</w:t>
      </w:r>
      <w:r w:rsidR="00BE7931" w:rsidRPr="00AD031E">
        <w:rPr>
          <w:rFonts w:ascii="Times New Roman" w:hAnsi="Times New Roman" w:cs="Times New Roman"/>
          <w:sz w:val="24"/>
          <w:szCs w:val="24"/>
        </w:rPr>
        <w:softHyphen/>
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</w:t>
      </w:r>
      <w:r w:rsidR="00BE7931" w:rsidRPr="00AD031E">
        <w:rPr>
          <w:rFonts w:ascii="Times New Roman" w:hAnsi="Times New Roman" w:cs="Times New Roman"/>
          <w:sz w:val="24"/>
          <w:szCs w:val="24"/>
        </w:rPr>
        <w:softHyphen/>
        <w:t>принимательства), а также порядка и условий предоставления его в аренду».</w:t>
      </w: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2763C5" w:rsidRPr="00AD031E" w:rsidRDefault="002763C5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E62188" w:rsidRPr="00AD031E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E90781" w:rsidRPr="00AD031E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экономики администрации района (для отдела потребительского рынка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</w:t>
      </w:r>
      <w:proofErr w:type="gramStart"/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>);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E90781" w:rsidRPr="00AD031E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5B34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</w:t>
      </w:r>
      <w:r w:rsidR="00B0314D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62188" w:rsidRPr="00AD031E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муниципальной собственности администрации района.</w:t>
      </w:r>
    </w:p>
    <w:p w:rsidR="00E62188" w:rsidRPr="00AD031E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62188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3E4C" w:rsidRPr="00AD031E" w:rsidRDefault="004E3E4C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экономико-правовой институт (филиала) Тюменского государственного университета.</w:t>
      </w:r>
    </w:p>
    <w:p w:rsidR="00C7685C" w:rsidRPr="00AD031E" w:rsidRDefault="00B0314D" w:rsidP="00C7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экономики администрации района (для отдела потребительского рынка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</w:t>
      </w: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02112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района по потребительскому рынку, местной промышленности, транспорту и связи (для о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A02112" w:rsidRPr="00AD031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A02112" w:rsidRPr="00AD031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по жилищным вопросам и муниципальной собственности администрации района.</w:t>
      </w: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Общество с ограниченной ответственностью «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314D" w:rsidRPr="00AD031E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Индивидуальный предприниматель 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Артуровна.</w:t>
      </w:r>
    </w:p>
    <w:p w:rsidR="00913263" w:rsidRPr="00AD031E" w:rsidRDefault="00913263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AD031E" w:rsidRDefault="00E62188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B0314D" w:rsidRPr="00AD031E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8C4C7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268"/>
      </w:tblGrid>
      <w:tr w:rsidR="008C4C7D" w:rsidRPr="00AD031E" w:rsidTr="00535B24">
        <w:tc>
          <w:tcPr>
            <w:tcW w:w="3227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 консультаций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268" w:type="dxa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</w:t>
            </w:r>
          </w:p>
        </w:tc>
      </w:tr>
      <w:tr w:rsidR="008C4C7D" w:rsidRPr="00AD031E" w:rsidTr="00535B24">
        <w:trPr>
          <w:trHeight w:val="236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4111" w:type="dxa"/>
            <w:shd w:val="clear" w:color="auto" w:fill="auto"/>
          </w:tcPr>
          <w:p w:rsidR="00097332" w:rsidRPr="00AD031E" w:rsidRDefault="00097332" w:rsidP="0009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>редлагаем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ом проекте не содержится положений, вводящих избыточные обязанности, запреты и ограничения.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для субъектов предпринимательской и инвестиционной деятельности отсутствуют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C7D" w:rsidRPr="00AD031E" w:rsidRDefault="008C4C7D" w:rsidP="0009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18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не содержится положений, вводящих избыточные обязанности, запреты и ограничения.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и инвестиционной деятельности отсутствуют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50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9C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нет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изменяют содержание прав и обязанностей субъектов предпринимательской и инвестиционной деятельности, а так же которые вводят избыточные обязанности, запреты и ограничения.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и инвестиционной деятельности отсутствуют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A62CC1" w:rsidP="00A6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Предлагаемые нормы соответствуют действующему законодательству. Иные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и замечания 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Отдел местной промышленности и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предлагаемом проекте не содержится положений, вводящих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избыточные обязанности, запреты и ограничения.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и инвестиционной деятельности отсутствуют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D65F29" w:rsidRPr="00AD031E" w:rsidRDefault="00D65F29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потребительского рынка и защиты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прав потребителей департамента экономики администрации</w:t>
            </w:r>
            <w:proofErr w:type="gramEnd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D65F29" w:rsidP="00D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Предлагаемый проект не содержит положений, изменяющих права и обязанности субъектов предпринимательской и инвестиционной деятельности, вводящих избыточные обязанности, запреты и ограничения, а так же способствующих возникновению необоснованных расходов для субъектов предпринимательской и инвестиционной деятельности.</w:t>
            </w:r>
          </w:p>
        </w:tc>
        <w:tc>
          <w:tcPr>
            <w:tcW w:w="2268" w:type="dxa"/>
          </w:tcPr>
          <w:p w:rsidR="00D65F29" w:rsidRPr="00AD031E" w:rsidRDefault="00D65F29" w:rsidP="00D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215"/>
        </w:trPr>
        <w:tc>
          <w:tcPr>
            <w:tcW w:w="3227" w:type="dxa"/>
            <w:shd w:val="clear" w:color="auto" w:fill="auto"/>
          </w:tcPr>
          <w:p w:rsidR="00D65F29" w:rsidRPr="00AD031E" w:rsidRDefault="00D65F29" w:rsidP="00535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и муниципальной собственности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D65F29" w:rsidP="009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</w:t>
            </w:r>
            <w:r w:rsidR="00FB64ED" w:rsidRPr="00AD031E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 не содержит положений, которые изменяют содержание прав и обязанностей субъектов предпринимательской и инвестиционной деятельности</w:t>
            </w:r>
            <w:r w:rsidR="009D61AC" w:rsidRPr="00AD031E">
              <w:rPr>
                <w:rFonts w:ascii="Times New Roman" w:hAnsi="Times New Roman" w:cs="Times New Roman"/>
                <w:sz w:val="24"/>
                <w:szCs w:val="24"/>
              </w:rPr>
              <w:t>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деятельности.</w:t>
            </w:r>
          </w:p>
        </w:tc>
        <w:tc>
          <w:tcPr>
            <w:tcW w:w="2268" w:type="dxa"/>
          </w:tcPr>
          <w:p w:rsidR="00D65F29" w:rsidRPr="00AD031E" w:rsidRDefault="00D65F29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88" w:rsidRPr="00AD031E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AD031E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8C" w:rsidRPr="00AD031E" w:rsidRDefault="00E62188" w:rsidP="00E21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43F0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E2198C" w:rsidRPr="00AD031E">
        <w:rPr>
          <w:rFonts w:ascii="Times New Roman" w:hAnsi="Times New Roman" w:cs="Times New Roman"/>
          <w:sz w:val="24"/>
          <w:szCs w:val="24"/>
        </w:rPr>
        <w:t xml:space="preserve">проекта решения Думы Нижневартовского района </w:t>
      </w:r>
      <w:r w:rsidR="00EE4636" w:rsidRPr="00AD031E">
        <w:rPr>
          <w:rFonts w:ascii="Times New Roman" w:hAnsi="Times New Roman" w:cs="Times New Roman"/>
          <w:sz w:val="24"/>
          <w:szCs w:val="24"/>
        </w:rPr>
        <w:t>«О в</w:t>
      </w:r>
      <w:r w:rsidR="00535B24" w:rsidRPr="00AD031E">
        <w:rPr>
          <w:rFonts w:ascii="Times New Roman" w:hAnsi="Times New Roman" w:cs="Times New Roman"/>
          <w:sz w:val="24"/>
          <w:szCs w:val="24"/>
        </w:rPr>
        <w:t xml:space="preserve">несении изменений в приложение </w:t>
      </w:r>
      <w:r w:rsidR="00EE4636" w:rsidRPr="00AD031E">
        <w:rPr>
          <w:rFonts w:ascii="Times New Roman" w:hAnsi="Times New Roman" w:cs="Times New Roman"/>
          <w:sz w:val="24"/>
          <w:szCs w:val="24"/>
        </w:rPr>
        <w:t>к решению Думы района от 02.06.2017 № 166 «О</w:t>
      </w:r>
      <w:r w:rsidR="00535B24" w:rsidRPr="00AD031E">
        <w:rPr>
          <w:rFonts w:ascii="Times New Roman" w:hAnsi="Times New Roman" w:cs="Times New Roman"/>
          <w:sz w:val="24"/>
          <w:szCs w:val="24"/>
        </w:rPr>
        <w:t>б утверждении Порядка формирова</w:t>
      </w:r>
      <w:r w:rsidR="00EE4636" w:rsidRPr="00AD031E">
        <w:rPr>
          <w:rFonts w:ascii="Times New Roman" w:hAnsi="Times New Roman" w:cs="Times New Roman"/>
          <w:sz w:val="24"/>
          <w:szCs w:val="24"/>
        </w:rPr>
        <w:t>ния, ведения, опуб</w:t>
      </w:r>
      <w:r w:rsidR="00EE4636" w:rsidRPr="00AD031E">
        <w:rPr>
          <w:rFonts w:ascii="Times New Roman" w:hAnsi="Times New Roman" w:cs="Times New Roman"/>
          <w:sz w:val="24"/>
          <w:szCs w:val="24"/>
        </w:rPr>
        <w:softHyphen/>
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</w:t>
      </w:r>
      <w:r w:rsidR="00EE4636" w:rsidRPr="00AD031E">
        <w:rPr>
          <w:rFonts w:ascii="Times New Roman" w:hAnsi="Times New Roman" w:cs="Times New Roman"/>
          <w:sz w:val="24"/>
          <w:szCs w:val="24"/>
        </w:rPr>
        <w:softHyphen/>
        <w:t>принимательства), а также порядка и условий предоставления его в аренду».</w:t>
      </w:r>
      <w:proofErr w:type="gramEnd"/>
    </w:p>
    <w:p w:rsidR="003B67AC" w:rsidRDefault="003B67AC" w:rsidP="00B6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AC" w:rsidRDefault="003B67AC" w:rsidP="00B6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AC" w:rsidRDefault="003B67AC" w:rsidP="00B6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39" w:rsidRPr="00AD031E" w:rsidRDefault="003F0970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писем, направленных в адрес участников публичных консультаций, о рез</w:t>
      </w:r>
      <w:r w:rsidR="00B86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рассмотрения их мнений:</w:t>
      </w:r>
    </w:p>
    <w:p w:rsidR="00AD7139" w:rsidRPr="00AD031E" w:rsidRDefault="006F470F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57F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33-2419/17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Общественной организации Нижневартовского района «Ассоциация развития и поддержки малого и среднего бизнеса» с </w:t>
      </w:r>
      <w:r w:rsidR="0051481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 на </w:t>
      </w:r>
      <w:r w:rsidR="00DC7E5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FC6A2C" w:rsidRPr="00AD031E" w:rsidRDefault="00FC6A2C" w:rsidP="003B5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письма от </w:t>
      </w:r>
      <w:r w:rsidR="00BA4BDB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B9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4BDB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6B9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BA4BDB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2420</w:t>
      </w:r>
      <w:r w:rsidR="009420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Нижневартовского экономико-правовой институт (филиала) Тюменского государственного университета;</w:t>
      </w:r>
    </w:p>
    <w:p w:rsidR="00C67CD3" w:rsidRPr="00AD031E" w:rsidRDefault="006F470F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8C0BA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0BA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8C0BA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14262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экономики администрации района (для 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CD3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>отребителей)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DD208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208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208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14261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F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района по потребительскому рынку, местной промышленности, транспорту и связи (для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356BFD" w:rsidRPr="00AD031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F6594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594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34-</w:t>
      </w:r>
      <w:r w:rsidR="00F6594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14263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муниципальной собственности администра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02633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20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2633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420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2422/17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D3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2421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и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отзывов участников публичных консультаций.</w:t>
      </w:r>
    </w:p>
    <w:p w:rsidR="003F0970" w:rsidRPr="00AD031E" w:rsidRDefault="003F0970" w:rsidP="003F09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 </w:t>
      </w:r>
      <w:r w:rsidR="00CD23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4A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4A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7B4A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Нижневартовского района «Ассоциация развития и поддержки малого и среднего бизнеса», копия опросного листа на 2 л. в 1 экз.;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Нижневартовского экономико-правовой института (филиала) Тюменского государственного университета от </w:t>
      </w:r>
      <w:r w:rsidR="00DA67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67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38-Ф-04/</w:t>
      </w:r>
      <w:r w:rsidR="00DA678C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опросный лист  на 2 л. в 1 экз.;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</w:t>
      </w:r>
      <w:r w:rsidR="002143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4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б/</w:t>
      </w:r>
      <w:proofErr w:type="spellStart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опросного листа на 2 л. в 1 экз.;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="00CD2355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</w:t>
      </w:r>
      <w:r w:rsidR="00CD235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потребительского рынка и защиты прав потребителей 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03.05.2017 № 31-7142/17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, опросный лист на 2 л. в 1 экз.;</w:t>
      </w:r>
    </w:p>
    <w:p w:rsidR="003F0970" w:rsidRPr="00AD031E" w:rsidRDefault="00CD2355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>копия сопроводительного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письма от</w:t>
      </w:r>
      <w:r w:rsidR="003F09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>отдела местной промышленности и сельского хозяйства администрации района</w:t>
      </w:r>
      <w:r w:rsidR="003F0970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19.09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3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14852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, опросный лист на </w:t>
      </w:r>
      <w:r w:rsidR="003F097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л. в 1 экз.;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отдела по жилищным вопросам и муниципальной собственности администрации района от 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14365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/17, опросный лист на 2 л. в 1 экз.;</w:t>
      </w:r>
    </w:p>
    <w:p w:rsidR="003F0970" w:rsidRPr="00AD031E" w:rsidRDefault="004B0334" w:rsidP="003F0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опросного листа от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</w:t>
      </w:r>
      <w:proofErr w:type="spellStart"/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Иды  Артуровны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б/</w:t>
      </w:r>
      <w:proofErr w:type="spellStart"/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 л. в 1 экз.</w:t>
      </w:r>
    </w:p>
    <w:p w:rsidR="003F0970" w:rsidRPr="00E62188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970" w:rsidRPr="00E62188" w:rsidSect="005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DF"/>
    <w:rsid w:val="0002633D"/>
    <w:rsid w:val="00054DDE"/>
    <w:rsid w:val="000557FE"/>
    <w:rsid w:val="00060C77"/>
    <w:rsid w:val="00066D15"/>
    <w:rsid w:val="00095EEF"/>
    <w:rsid w:val="00097332"/>
    <w:rsid w:val="000E2CA5"/>
    <w:rsid w:val="001021AF"/>
    <w:rsid w:val="00127379"/>
    <w:rsid w:val="00127537"/>
    <w:rsid w:val="0019150F"/>
    <w:rsid w:val="001C0D73"/>
    <w:rsid w:val="001E72BC"/>
    <w:rsid w:val="002143F8"/>
    <w:rsid w:val="002257BB"/>
    <w:rsid w:val="002763C5"/>
    <w:rsid w:val="0028128B"/>
    <w:rsid w:val="00297E23"/>
    <w:rsid w:val="002B340E"/>
    <w:rsid w:val="002E5B34"/>
    <w:rsid w:val="00304E7D"/>
    <w:rsid w:val="00311520"/>
    <w:rsid w:val="00345AAF"/>
    <w:rsid w:val="003557DF"/>
    <w:rsid w:val="00356BFD"/>
    <w:rsid w:val="00356E43"/>
    <w:rsid w:val="00386251"/>
    <w:rsid w:val="003B5107"/>
    <w:rsid w:val="003B67AC"/>
    <w:rsid w:val="003E2D1C"/>
    <w:rsid w:val="003F0970"/>
    <w:rsid w:val="004B0334"/>
    <w:rsid w:val="004D660A"/>
    <w:rsid w:val="004E3E4C"/>
    <w:rsid w:val="004F7CB1"/>
    <w:rsid w:val="00511D28"/>
    <w:rsid w:val="0051481E"/>
    <w:rsid w:val="00535B24"/>
    <w:rsid w:val="00560562"/>
    <w:rsid w:val="00564012"/>
    <w:rsid w:val="005B2BB8"/>
    <w:rsid w:val="006078C9"/>
    <w:rsid w:val="00643F01"/>
    <w:rsid w:val="00646B9F"/>
    <w:rsid w:val="006545D8"/>
    <w:rsid w:val="006570E9"/>
    <w:rsid w:val="00660418"/>
    <w:rsid w:val="00667CA1"/>
    <w:rsid w:val="006716BB"/>
    <w:rsid w:val="006A3027"/>
    <w:rsid w:val="006F470F"/>
    <w:rsid w:val="00702E0F"/>
    <w:rsid w:val="00721F20"/>
    <w:rsid w:val="007B2F6D"/>
    <w:rsid w:val="007B4A5F"/>
    <w:rsid w:val="00803AA1"/>
    <w:rsid w:val="00805967"/>
    <w:rsid w:val="008150B1"/>
    <w:rsid w:val="008169A8"/>
    <w:rsid w:val="0082685D"/>
    <w:rsid w:val="00850092"/>
    <w:rsid w:val="008778FF"/>
    <w:rsid w:val="008C0BA5"/>
    <w:rsid w:val="008C4C7D"/>
    <w:rsid w:val="008C798B"/>
    <w:rsid w:val="00900FCF"/>
    <w:rsid w:val="00913263"/>
    <w:rsid w:val="00927911"/>
    <w:rsid w:val="00942070"/>
    <w:rsid w:val="0098653E"/>
    <w:rsid w:val="009A13F2"/>
    <w:rsid w:val="009A48A4"/>
    <w:rsid w:val="009C3DD3"/>
    <w:rsid w:val="009D61AC"/>
    <w:rsid w:val="00A00EDB"/>
    <w:rsid w:val="00A02112"/>
    <w:rsid w:val="00A6074F"/>
    <w:rsid w:val="00A62CC1"/>
    <w:rsid w:val="00A83F21"/>
    <w:rsid w:val="00AA53C5"/>
    <w:rsid w:val="00AB0CF5"/>
    <w:rsid w:val="00AB7A46"/>
    <w:rsid w:val="00AC5162"/>
    <w:rsid w:val="00AC5A91"/>
    <w:rsid w:val="00AD031E"/>
    <w:rsid w:val="00AD11DE"/>
    <w:rsid w:val="00AD7139"/>
    <w:rsid w:val="00B0314D"/>
    <w:rsid w:val="00B212C5"/>
    <w:rsid w:val="00B2225F"/>
    <w:rsid w:val="00B60E93"/>
    <w:rsid w:val="00B66007"/>
    <w:rsid w:val="00B72738"/>
    <w:rsid w:val="00B86A7E"/>
    <w:rsid w:val="00B87D30"/>
    <w:rsid w:val="00BA4BDB"/>
    <w:rsid w:val="00BA5E6F"/>
    <w:rsid w:val="00BC1601"/>
    <w:rsid w:val="00BE7931"/>
    <w:rsid w:val="00BF514C"/>
    <w:rsid w:val="00C3015A"/>
    <w:rsid w:val="00C41AEE"/>
    <w:rsid w:val="00C4335D"/>
    <w:rsid w:val="00C61F67"/>
    <w:rsid w:val="00C67CD3"/>
    <w:rsid w:val="00C71759"/>
    <w:rsid w:val="00C7685C"/>
    <w:rsid w:val="00CC083E"/>
    <w:rsid w:val="00CD2355"/>
    <w:rsid w:val="00D25525"/>
    <w:rsid w:val="00D40AC6"/>
    <w:rsid w:val="00D41A20"/>
    <w:rsid w:val="00D57540"/>
    <w:rsid w:val="00D65F29"/>
    <w:rsid w:val="00D91E77"/>
    <w:rsid w:val="00DA678C"/>
    <w:rsid w:val="00DB5410"/>
    <w:rsid w:val="00DC23E3"/>
    <w:rsid w:val="00DC7E50"/>
    <w:rsid w:val="00DD208D"/>
    <w:rsid w:val="00E2198C"/>
    <w:rsid w:val="00E62188"/>
    <w:rsid w:val="00E74530"/>
    <w:rsid w:val="00E854DD"/>
    <w:rsid w:val="00E90781"/>
    <w:rsid w:val="00EA1157"/>
    <w:rsid w:val="00EA6DD6"/>
    <w:rsid w:val="00EC4A7E"/>
    <w:rsid w:val="00ED111C"/>
    <w:rsid w:val="00EE1560"/>
    <w:rsid w:val="00EE4636"/>
    <w:rsid w:val="00EE4896"/>
    <w:rsid w:val="00EE783E"/>
    <w:rsid w:val="00EF4B0A"/>
    <w:rsid w:val="00F03F64"/>
    <w:rsid w:val="00F27199"/>
    <w:rsid w:val="00F529C3"/>
    <w:rsid w:val="00F62877"/>
    <w:rsid w:val="00F65941"/>
    <w:rsid w:val="00F66B22"/>
    <w:rsid w:val="00F67E99"/>
    <w:rsid w:val="00F7310C"/>
    <w:rsid w:val="00FB0A49"/>
    <w:rsid w:val="00FB64ED"/>
    <w:rsid w:val="00FC6A2C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ArsenevaLN</cp:lastModifiedBy>
  <cp:revision>124</cp:revision>
  <cp:lastPrinted>2017-05-11T10:28:00Z</cp:lastPrinted>
  <dcterms:created xsi:type="dcterms:W3CDTF">2016-09-20T09:13:00Z</dcterms:created>
  <dcterms:modified xsi:type="dcterms:W3CDTF">2017-09-22T09:56:00Z</dcterms:modified>
</cp:coreProperties>
</file>