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7E" w:rsidRPr="000E7C34" w:rsidRDefault="004F4272" w:rsidP="00635E7E">
      <w:pPr>
        <w:jc w:val="center"/>
      </w:pPr>
      <w:r w:rsidRPr="000E7C34">
        <w:t xml:space="preserve">Устав принят решением Думы Нижневартовского района </w:t>
      </w:r>
      <w:r w:rsidR="00A90077" w:rsidRPr="000E7C34">
        <w:t xml:space="preserve">от </w:t>
      </w:r>
      <w:r w:rsidR="009B7E09" w:rsidRPr="000E7C34">
        <w:t>17.11.2017</w:t>
      </w:r>
      <w:r w:rsidR="00A90077" w:rsidRPr="000E7C34">
        <w:t xml:space="preserve"> №</w:t>
      </w:r>
      <w:r w:rsidR="009B7E09" w:rsidRPr="000E7C34">
        <w:t xml:space="preserve"> 231</w:t>
      </w:r>
    </w:p>
    <w:p w:rsidR="00865DC9" w:rsidRPr="00941B83" w:rsidRDefault="00635E7E" w:rsidP="00DB7D08">
      <w:pPr>
        <w:autoSpaceDE w:val="0"/>
        <w:autoSpaceDN w:val="0"/>
        <w:adjustRightInd w:val="0"/>
        <w:jc w:val="both"/>
      </w:pPr>
      <w:r w:rsidRPr="000E7C34">
        <w:t xml:space="preserve">(с изменениями </w:t>
      </w:r>
      <w:r w:rsidR="00865DC9" w:rsidRPr="000E7C34">
        <w:t>от 12.04.2018 № 277, от 12.04.2018 № 278, от 10.07.2018 № 309 от 10.07.2018 № 310, от 05.10.2018 № 330, от 22.11.2018 № 343, от 22.11.2018 № 344</w:t>
      </w:r>
      <w:r w:rsidR="007C2587" w:rsidRPr="000E7C34">
        <w:t xml:space="preserve">, </w:t>
      </w:r>
      <w:r w:rsidR="007251C0" w:rsidRPr="000E7C34">
        <w:t xml:space="preserve">от 25.03.2019 № 393, </w:t>
      </w:r>
      <w:r w:rsidRPr="000E7C34">
        <w:t>от 10.07.201</w:t>
      </w:r>
      <w:r w:rsidR="007C7739" w:rsidRPr="000E7C34">
        <w:t>9</w:t>
      </w:r>
      <w:r w:rsidRPr="000E7C34">
        <w:t xml:space="preserve"> № 421</w:t>
      </w:r>
      <w:r w:rsidR="00082193" w:rsidRPr="000E7C34">
        <w:t xml:space="preserve">, </w:t>
      </w:r>
      <w:r w:rsidR="00040E9E" w:rsidRPr="000E7C34">
        <w:t xml:space="preserve">от </w:t>
      </w:r>
      <w:r w:rsidR="00082193" w:rsidRPr="000E7C34">
        <w:t>16.01.2020 № 489</w:t>
      </w:r>
      <w:r w:rsidR="00441866" w:rsidRPr="000E7C34">
        <w:t>,</w:t>
      </w:r>
      <w:r w:rsidR="00677C3C" w:rsidRPr="000E7C34">
        <w:t xml:space="preserve"> от</w:t>
      </w:r>
      <w:r w:rsidR="00441866" w:rsidRPr="000E7C34">
        <w:t xml:space="preserve"> </w:t>
      </w:r>
      <w:r w:rsidR="00677C3C" w:rsidRPr="000E7C34">
        <w:t>26.10.2020 № 552, от 26.11.2020 № 560</w:t>
      </w:r>
      <w:r w:rsidR="00005E30" w:rsidRPr="000E7C34">
        <w:t xml:space="preserve">, </w:t>
      </w:r>
      <w:r w:rsidR="002027E9" w:rsidRPr="000E7C34">
        <w:t xml:space="preserve">от </w:t>
      </w:r>
      <w:r w:rsidR="00005E30" w:rsidRPr="000E7C34">
        <w:t>18.02.2021 № 581</w:t>
      </w:r>
      <w:r w:rsidR="003456C3" w:rsidRPr="000E7C34">
        <w:t>, от 20.04.2021 № 615</w:t>
      </w:r>
      <w:r w:rsidR="00F05D0C" w:rsidRPr="000E7C34">
        <w:t>, от 21.05.2021 № 637</w:t>
      </w:r>
      <w:r w:rsidR="002027E9" w:rsidRPr="000E7C34">
        <w:t xml:space="preserve">, от 09.09.2021 № 658, </w:t>
      </w:r>
      <w:r w:rsidR="00F42798" w:rsidRPr="000E7C34">
        <w:t>от 21.09.2021 № 660</w:t>
      </w:r>
      <w:r w:rsidR="00507778" w:rsidRPr="000E7C34">
        <w:t xml:space="preserve">, от 15.11.2021 № </w:t>
      </w:r>
      <w:r w:rsidR="00507778" w:rsidRPr="00C34EAE">
        <w:t>677</w:t>
      </w:r>
      <w:r w:rsidR="000E7C34" w:rsidRPr="00C34EAE">
        <w:t>, от 29.06.</w:t>
      </w:r>
      <w:bookmarkStart w:id="0" w:name="_GoBack"/>
      <w:r w:rsidR="000E7C34" w:rsidRPr="00C34EAE">
        <w:t>2022</w:t>
      </w:r>
      <w:bookmarkEnd w:id="0"/>
      <w:r w:rsidR="000E7C34" w:rsidRPr="00C34EAE">
        <w:t xml:space="preserve"> № 733</w:t>
      </w:r>
      <w:r w:rsidR="00C34EAE" w:rsidRPr="00C34EAE">
        <w:t>,</w:t>
      </w:r>
      <w:r w:rsidR="00C34EAE">
        <w:rPr>
          <w:b/>
        </w:rPr>
        <w:t xml:space="preserve"> </w:t>
      </w:r>
      <w:r w:rsidR="00C34EAE" w:rsidRPr="00151CB3">
        <w:t>от 05.12.2022 № 762</w:t>
      </w:r>
      <w:r w:rsidR="00151CB3" w:rsidRPr="00151CB3">
        <w:t xml:space="preserve">, </w:t>
      </w:r>
      <w:r w:rsidR="00151CB3" w:rsidRPr="00151CB3">
        <w:rPr>
          <w:rFonts w:eastAsiaTheme="minorHAnsi"/>
          <w:bCs/>
          <w:lang w:eastAsia="en-US"/>
        </w:rPr>
        <w:t xml:space="preserve">от 09.01.2023 </w:t>
      </w:r>
      <w:hyperlink r:id="rId8" w:history="1">
        <w:r w:rsidR="00151CB3">
          <w:rPr>
            <w:rFonts w:eastAsiaTheme="minorHAnsi"/>
            <w:bCs/>
            <w:lang w:eastAsia="en-US"/>
          </w:rPr>
          <w:t>№</w:t>
        </w:r>
      </w:hyperlink>
      <w:r w:rsidR="007F5847">
        <w:rPr>
          <w:rFonts w:eastAsiaTheme="minorHAnsi"/>
          <w:bCs/>
          <w:lang w:eastAsia="en-US"/>
        </w:rPr>
        <w:t xml:space="preserve"> 782</w:t>
      </w:r>
      <w:r w:rsidR="00151CB3" w:rsidRPr="00151CB3">
        <w:rPr>
          <w:rFonts w:eastAsiaTheme="minorHAnsi"/>
          <w:bCs/>
          <w:lang w:eastAsia="en-US"/>
        </w:rPr>
        <w:t xml:space="preserve">, от 31.01.2023 </w:t>
      </w:r>
      <w:hyperlink r:id="rId9" w:history="1">
        <w:r w:rsidR="00151CB3">
          <w:rPr>
            <w:rFonts w:eastAsiaTheme="minorHAnsi"/>
            <w:bCs/>
            <w:lang w:eastAsia="en-US"/>
          </w:rPr>
          <w:t>№</w:t>
        </w:r>
        <w:r w:rsidR="00151CB3" w:rsidRPr="00151CB3">
          <w:rPr>
            <w:rFonts w:eastAsiaTheme="minorHAnsi"/>
            <w:bCs/>
            <w:lang w:eastAsia="en-US"/>
          </w:rPr>
          <w:t xml:space="preserve"> 791</w:t>
        </w:r>
      </w:hyperlink>
      <w:r w:rsidR="00941B83">
        <w:rPr>
          <w:rFonts w:eastAsiaTheme="minorHAnsi"/>
          <w:bCs/>
          <w:lang w:eastAsia="en-US"/>
        </w:rPr>
        <w:t>, от 20.09.2023 № 851</w:t>
      </w:r>
      <w:r w:rsidR="00DB7D08">
        <w:rPr>
          <w:rFonts w:eastAsiaTheme="minorHAnsi"/>
          <w:bCs/>
          <w:lang w:eastAsia="en-US"/>
        </w:rPr>
        <w:t xml:space="preserve">, </w:t>
      </w:r>
      <w:r w:rsidR="00DB7D08">
        <w:rPr>
          <w:rFonts w:eastAsiaTheme="minorHAnsi"/>
          <w:lang w:eastAsia="en-US"/>
        </w:rPr>
        <w:t>от 21.12.2023 № 897</w:t>
      </w:r>
      <w:r w:rsidRPr="000E7C34">
        <w:t>)</w:t>
      </w:r>
    </w:p>
    <w:p w:rsidR="00C459C1" w:rsidRPr="000E7C34" w:rsidRDefault="00C459C1" w:rsidP="001E11FB">
      <w:pPr>
        <w:ind w:firstLine="567"/>
        <w:jc w:val="both"/>
      </w:pPr>
    </w:p>
    <w:p w:rsidR="00507778" w:rsidRPr="000E7C34" w:rsidRDefault="00507778" w:rsidP="001E11FB">
      <w:pPr>
        <w:ind w:firstLine="567"/>
        <w:jc w:val="both"/>
      </w:pPr>
    </w:p>
    <w:p w:rsidR="00507778" w:rsidRPr="000E7C34" w:rsidRDefault="00507778"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D764E3" w:rsidRPr="000E7C34" w:rsidRDefault="00D764E3" w:rsidP="000E7C34">
      <w:pPr>
        <w:ind w:firstLine="567"/>
      </w:pPr>
    </w:p>
    <w:p w:rsidR="00D764E3" w:rsidRPr="000E7C34" w:rsidRDefault="00D764E3" w:rsidP="000E7C34">
      <w:pPr>
        <w:ind w:firstLine="567"/>
      </w:pPr>
    </w:p>
    <w:p w:rsidR="00D764E3" w:rsidRPr="000E7C34" w:rsidRDefault="00D764E3" w:rsidP="000E7C34">
      <w:pPr>
        <w:ind w:firstLine="567"/>
      </w:pPr>
    </w:p>
    <w:p w:rsidR="00D764E3" w:rsidRPr="000E7C34" w:rsidRDefault="00D764E3" w:rsidP="000E7C34">
      <w:pPr>
        <w:ind w:firstLine="567"/>
      </w:pPr>
    </w:p>
    <w:p w:rsidR="00D764E3" w:rsidRPr="000E7C34" w:rsidRDefault="00D764E3" w:rsidP="000E7C34">
      <w:pPr>
        <w:ind w:firstLine="567"/>
      </w:pPr>
    </w:p>
    <w:p w:rsidR="00D764E3" w:rsidRPr="000E7C34" w:rsidRDefault="00D764E3" w:rsidP="000E7C34">
      <w:pPr>
        <w:ind w:firstLine="567"/>
      </w:pPr>
    </w:p>
    <w:p w:rsidR="00D764E3" w:rsidRPr="000E7C34" w:rsidRDefault="00D764E3" w:rsidP="000E7C34">
      <w:pPr>
        <w:ind w:firstLine="567"/>
      </w:pPr>
    </w:p>
    <w:p w:rsidR="00D764E3" w:rsidRPr="000E7C34" w:rsidRDefault="00D764E3" w:rsidP="000E7C34">
      <w:pPr>
        <w:ind w:firstLine="567"/>
      </w:pPr>
    </w:p>
    <w:p w:rsidR="00D764E3" w:rsidRPr="000E7C34" w:rsidRDefault="00D764E3" w:rsidP="000E7C34">
      <w:pPr>
        <w:ind w:firstLine="567"/>
      </w:pPr>
    </w:p>
    <w:p w:rsidR="004F4272" w:rsidRPr="000E7C34" w:rsidRDefault="004F4272" w:rsidP="000E7C34">
      <w:pPr>
        <w:ind w:firstLine="567"/>
      </w:pPr>
    </w:p>
    <w:p w:rsidR="00C459C1" w:rsidRPr="000E7C34" w:rsidRDefault="00C459C1" w:rsidP="004F4272">
      <w:pPr>
        <w:ind w:firstLine="567"/>
        <w:jc w:val="center"/>
        <w:rPr>
          <w:b/>
          <w:sz w:val="28"/>
          <w:szCs w:val="28"/>
        </w:rPr>
      </w:pPr>
      <w:r w:rsidRPr="000E7C34">
        <w:rPr>
          <w:b/>
          <w:sz w:val="28"/>
          <w:szCs w:val="28"/>
        </w:rPr>
        <w:t>УСТАВ</w:t>
      </w:r>
    </w:p>
    <w:p w:rsidR="00C459C1" w:rsidRPr="000E7C34" w:rsidRDefault="00C459C1" w:rsidP="004F4272">
      <w:pPr>
        <w:ind w:firstLine="567"/>
        <w:jc w:val="center"/>
        <w:rPr>
          <w:b/>
          <w:sz w:val="28"/>
          <w:szCs w:val="28"/>
        </w:rPr>
      </w:pPr>
      <w:r w:rsidRPr="000E7C34">
        <w:rPr>
          <w:b/>
          <w:sz w:val="28"/>
          <w:szCs w:val="28"/>
        </w:rPr>
        <w:t>НИЖНЕВАРТОВСКОГО РАЙОНА</w:t>
      </w: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C459C1" w:rsidRPr="000E7C34" w:rsidRDefault="00C459C1" w:rsidP="001E11FB">
      <w:pPr>
        <w:ind w:firstLine="567"/>
        <w:jc w:val="both"/>
      </w:pPr>
    </w:p>
    <w:p w:rsidR="00FC33C5" w:rsidRPr="000E7C34" w:rsidRDefault="00FC33C5" w:rsidP="001E11FB">
      <w:pPr>
        <w:ind w:firstLine="567"/>
        <w:jc w:val="both"/>
      </w:pPr>
    </w:p>
    <w:p w:rsidR="00C459C1" w:rsidRPr="005071CC" w:rsidRDefault="00C459C1" w:rsidP="001E11FB">
      <w:pPr>
        <w:ind w:firstLine="567"/>
        <w:jc w:val="center"/>
        <w:rPr>
          <w:b/>
        </w:rPr>
      </w:pPr>
      <w:r w:rsidRPr="005071CC">
        <w:rPr>
          <w:b/>
        </w:rPr>
        <w:lastRenderedPageBreak/>
        <w:t>Глава I. ОБЩИЕ ПОЛОЖЕНИЯ</w:t>
      </w:r>
    </w:p>
    <w:p w:rsidR="00C459C1" w:rsidRPr="005071CC" w:rsidRDefault="00C459C1" w:rsidP="001E11FB">
      <w:pPr>
        <w:ind w:firstLine="567"/>
        <w:jc w:val="both"/>
        <w:rPr>
          <w:b/>
        </w:rPr>
      </w:pPr>
    </w:p>
    <w:p w:rsidR="00C459C1" w:rsidRPr="005071CC" w:rsidRDefault="00C459C1" w:rsidP="008B0B10">
      <w:pPr>
        <w:ind w:firstLine="709"/>
        <w:jc w:val="both"/>
        <w:rPr>
          <w:b/>
        </w:rPr>
      </w:pPr>
      <w:r w:rsidRPr="005071CC">
        <w:rPr>
          <w:b/>
        </w:rPr>
        <w:t>Статья 1. Статус и границы Нижневартовского района</w:t>
      </w:r>
    </w:p>
    <w:p w:rsidR="00C459C1" w:rsidRPr="005071CC" w:rsidRDefault="00C459C1" w:rsidP="008B0B10">
      <w:pPr>
        <w:ind w:firstLine="709"/>
        <w:jc w:val="both"/>
        <w:rPr>
          <w:b/>
        </w:rPr>
      </w:pPr>
    </w:p>
    <w:p w:rsidR="00C459C1" w:rsidRPr="000E7C34" w:rsidRDefault="00C459C1" w:rsidP="008B0B10">
      <w:pPr>
        <w:ind w:firstLine="709"/>
        <w:jc w:val="both"/>
      </w:pPr>
      <w:r w:rsidRPr="000E7C34">
        <w:t xml:space="preserve">1. Нижневартовский район образован 12 июня 1928 года на Первом </w:t>
      </w:r>
      <w:proofErr w:type="spellStart"/>
      <w:r w:rsidRPr="000E7C34">
        <w:t>Вахском</w:t>
      </w:r>
      <w:proofErr w:type="spellEnd"/>
      <w:r w:rsidRPr="000E7C34">
        <w:t xml:space="preserve"> туземном съезде Советов Томского округа Сибирского края.</w:t>
      </w:r>
    </w:p>
    <w:p w:rsidR="00C459C1" w:rsidRPr="000E7C34" w:rsidRDefault="00C459C1" w:rsidP="008B0B10">
      <w:pPr>
        <w:ind w:firstLine="709"/>
        <w:jc w:val="both"/>
      </w:pPr>
      <w:r w:rsidRPr="000E7C34">
        <w:t>2. Нижневартовский район в соответствии с Законом Ханты-Мансийского автономного округа - Югры от 7 июля 2004 года № 43-оз «Об административно-территориальном устройстве Ханты-Мансийского автономного округа - Югры и порядке его изменения» является административно-территориальной единицей Ханты-Мансийского автономного округа - Югры, непосредственно входящей в состав Ханты-Мансийского автономного округа - Югры.</w:t>
      </w:r>
    </w:p>
    <w:p w:rsidR="00C459C1" w:rsidRPr="000E7C34" w:rsidRDefault="00C459C1" w:rsidP="008B0B10">
      <w:pPr>
        <w:ind w:firstLine="709"/>
        <w:jc w:val="both"/>
      </w:pPr>
      <w:r w:rsidRPr="000E7C34">
        <w:t>3. Нижневартовский район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муниципального района.</w:t>
      </w:r>
    </w:p>
    <w:p w:rsidR="00FF4924" w:rsidRPr="000E7C34" w:rsidRDefault="00C459C1" w:rsidP="008B0B10">
      <w:pPr>
        <w:ind w:firstLine="709"/>
        <w:jc w:val="both"/>
      </w:pPr>
      <w:r w:rsidRPr="000E7C34">
        <w:t xml:space="preserve">4. Официальное наименование муниципального образования - </w:t>
      </w:r>
      <w:r w:rsidR="00FF4924" w:rsidRPr="000E7C34">
        <w:t>Нижневартовский муниципальный район Ханты-Мансийского автономного округа-Югры.</w:t>
      </w:r>
    </w:p>
    <w:p w:rsidR="00FF4924" w:rsidRPr="000E7C34" w:rsidRDefault="00FF4924" w:rsidP="00FF4924">
      <w:pPr>
        <w:ind w:firstLine="709"/>
        <w:jc w:val="both"/>
      </w:pPr>
      <w:r w:rsidRPr="000E7C34">
        <w:t>Сокращенное наименование муниципального образования – Нижневартовский район.</w:t>
      </w:r>
    </w:p>
    <w:p w:rsidR="00FF4924" w:rsidRPr="000E7C34" w:rsidRDefault="00FF4924" w:rsidP="00FF4924">
      <w:pPr>
        <w:ind w:firstLine="709"/>
        <w:jc w:val="both"/>
      </w:pPr>
      <w:r w:rsidRPr="000E7C34">
        <w:t>В соответствии со статьей 9.1 Федерального закона от 06.10.2003 № 131-ФЗ «Об общих принципах организации местного самоуправления в Российской Федерации» сокращенное наименование муниципального образования применяется в нормативных правовых актах Ханты-Мансийского автономного округа – Югры и муниципальных правовых актах органов местного самоуправления Нижневартовского района, городских и сельских поселений, входящих в состав Нижнева</w:t>
      </w:r>
      <w:r w:rsidR="00116AD9" w:rsidRPr="000E7C34">
        <w:t>ртовского района.</w:t>
      </w:r>
    </w:p>
    <w:p w:rsidR="00FF4924" w:rsidRPr="000E7C34" w:rsidRDefault="00FF4924" w:rsidP="00FF4924">
      <w:pPr>
        <w:ind w:firstLine="709"/>
        <w:jc w:val="both"/>
      </w:pPr>
      <w:r w:rsidRPr="000E7C34">
        <w:t>(в ред. решения Думы района от 16.01.2020 № 489)</w:t>
      </w:r>
    </w:p>
    <w:p w:rsidR="00C459C1" w:rsidRPr="000E7C34" w:rsidRDefault="00C459C1" w:rsidP="008B0B10">
      <w:pPr>
        <w:ind w:firstLine="709"/>
        <w:jc w:val="both"/>
      </w:pPr>
      <w:r w:rsidRPr="000E7C34">
        <w:t>5. Границы муниципального образования Нижневартовский район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C459C1" w:rsidRPr="000E7C34" w:rsidRDefault="00C459C1" w:rsidP="008B0B10">
      <w:pPr>
        <w:ind w:firstLine="709"/>
        <w:jc w:val="both"/>
      </w:pPr>
      <w:r w:rsidRPr="000E7C34">
        <w:t>6. В границах территории Нижневартовского района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находятся:</w:t>
      </w:r>
    </w:p>
    <w:p w:rsidR="00C459C1" w:rsidRPr="000E7C34" w:rsidRDefault="00C459C1" w:rsidP="008B0B10">
      <w:pPr>
        <w:ind w:firstLine="709"/>
        <w:jc w:val="both"/>
      </w:pPr>
      <w:r w:rsidRPr="000E7C34">
        <w:t>1) территории городских поселений: Излучинск, Новоаганск;</w:t>
      </w:r>
    </w:p>
    <w:p w:rsidR="00C459C1" w:rsidRPr="000E7C34" w:rsidRDefault="00C459C1" w:rsidP="008B0B10">
      <w:pPr>
        <w:ind w:firstLine="709"/>
        <w:jc w:val="both"/>
      </w:pPr>
      <w:r w:rsidRPr="000E7C34">
        <w:t>2) территории сельских поселений: Аган, Вата, Ваховск, Зайцева Речка, Ларьяк, Покур;</w:t>
      </w:r>
    </w:p>
    <w:p w:rsidR="00C459C1" w:rsidRPr="000E7C34" w:rsidRDefault="00C459C1" w:rsidP="008B0B10">
      <w:pPr>
        <w:ind w:firstLine="709"/>
        <w:jc w:val="both"/>
      </w:pPr>
      <w:r w:rsidRPr="000E7C34">
        <w:t>3) межселенные территории, находящиеся в пределах границ Нижневартовского района.</w:t>
      </w:r>
    </w:p>
    <w:p w:rsidR="00C459C1" w:rsidRPr="000E7C34" w:rsidRDefault="00C459C1" w:rsidP="008B0B10">
      <w:pPr>
        <w:ind w:firstLine="709"/>
        <w:jc w:val="both"/>
      </w:pPr>
      <w:r w:rsidRPr="000E7C34">
        <w:t>7. Представительный орган муниципального образования и иные органы местного самоуправления Нижневартовского района расположены в городе Нижневартовске Ханты-Мансийского автономного округа - Югры.</w:t>
      </w:r>
    </w:p>
    <w:p w:rsidR="00C459C1" w:rsidRPr="000E7C34" w:rsidRDefault="00C459C1" w:rsidP="008B0B10">
      <w:pPr>
        <w:ind w:firstLine="709"/>
        <w:jc w:val="both"/>
      </w:pPr>
      <w:r w:rsidRPr="000E7C34">
        <w:t>8. В тексте настоящего Устава словосочетания «Нижневартовский район», «район», «муниципальный район», «муниципальное образование» равнозначны.</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2. Официальные символы Нижневартовского района, органов местного самоуправления Нижневартовского района</w:t>
      </w:r>
    </w:p>
    <w:p w:rsidR="00C459C1" w:rsidRPr="000E7C34" w:rsidRDefault="00C459C1" w:rsidP="008B0B10">
      <w:pPr>
        <w:ind w:firstLine="709"/>
        <w:jc w:val="both"/>
      </w:pPr>
    </w:p>
    <w:p w:rsidR="00C459C1" w:rsidRPr="000E7C34" w:rsidRDefault="00C459C1" w:rsidP="008B0B10">
      <w:pPr>
        <w:ind w:firstLine="709"/>
        <w:jc w:val="both"/>
      </w:pPr>
      <w:r w:rsidRPr="000E7C34">
        <w:t>1. Официальными символами Нижневартовского района являются герб, флаг и эмблема Нижневартовского района, отражающие исторические, культурные, национальные и географические особенности Нижневартовского района.</w:t>
      </w:r>
    </w:p>
    <w:p w:rsidR="00C459C1" w:rsidRPr="000E7C34" w:rsidRDefault="00C459C1" w:rsidP="008B0B10">
      <w:pPr>
        <w:ind w:firstLine="709"/>
        <w:jc w:val="both"/>
      </w:pPr>
      <w:r w:rsidRPr="000E7C34">
        <w:lastRenderedPageBreak/>
        <w:t>Герб района утвержден решением Думы</w:t>
      </w:r>
      <w:r w:rsidR="00634A12" w:rsidRPr="000E7C34">
        <w:t xml:space="preserve"> района</w:t>
      </w:r>
      <w:r w:rsidRPr="000E7C34">
        <w:t xml:space="preserve"> от 22.05.2007 № 62, зарегистрирован в Государственном Геральдическом совете при Президенте Российской Федерации и внесен в Государственный геральдический регистр Российской Федерации с присвоением регистрационного номера 3354.</w:t>
      </w:r>
    </w:p>
    <w:p w:rsidR="00C459C1" w:rsidRPr="000E7C34" w:rsidRDefault="00C459C1" w:rsidP="008B0B10">
      <w:pPr>
        <w:ind w:firstLine="709"/>
        <w:jc w:val="both"/>
      </w:pPr>
      <w:r w:rsidRPr="000E7C34">
        <w:t xml:space="preserve">Флаг района утвержден решением Думы </w:t>
      </w:r>
      <w:r w:rsidR="00634A12" w:rsidRPr="000E7C34">
        <w:t xml:space="preserve">района </w:t>
      </w:r>
      <w:r w:rsidRPr="000E7C34">
        <w:t>от 22.05.2007 № 61, зарегистрирован в Государственном Геральдическом совете при Президенте Российской Федерации и внесен в Государственный геральдический регистр Российской Федерации с присвоением регистрационного номера 3355.</w:t>
      </w:r>
    </w:p>
    <w:p w:rsidR="00C459C1" w:rsidRPr="000E7C34" w:rsidRDefault="00C459C1" w:rsidP="008B0B10">
      <w:pPr>
        <w:ind w:firstLine="709"/>
        <w:jc w:val="both"/>
      </w:pPr>
      <w:r w:rsidRPr="000E7C34">
        <w:t xml:space="preserve">Эмблема Нижневартовского района утверждена решением Думы </w:t>
      </w:r>
      <w:r w:rsidR="00634A12" w:rsidRPr="000E7C34">
        <w:t>района от 26.01.</w:t>
      </w:r>
      <w:r w:rsidRPr="000E7C34">
        <w:t>1996 № 7, зарегистрирована в Государственном Геральдическом Совете при Президенте Российской Федерации и внесена в Государственный геральдический регистр Российской Федерации под номером 799.</w:t>
      </w:r>
    </w:p>
    <w:p w:rsidR="00C459C1" w:rsidRPr="000E7C34" w:rsidRDefault="00C459C1" w:rsidP="008B0B10">
      <w:pPr>
        <w:ind w:firstLine="709"/>
        <w:jc w:val="both"/>
      </w:pPr>
      <w:r w:rsidRPr="000E7C34">
        <w:t>2. Порядок официального использования символов Нижневартовского района определяется решением Думы района.</w:t>
      </w:r>
    </w:p>
    <w:p w:rsidR="00C459C1" w:rsidRPr="000E7C34" w:rsidRDefault="00C459C1" w:rsidP="008B0B10">
      <w:pPr>
        <w:ind w:firstLine="709"/>
        <w:jc w:val="both"/>
      </w:pPr>
      <w:r w:rsidRPr="000E7C34">
        <w:t>3. Решением Думы района могут быть установлены официальные символы органов местного самоуправления Нижневартовского района.</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3. День Нижневартовского района</w:t>
      </w:r>
    </w:p>
    <w:p w:rsidR="00C459C1" w:rsidRPr="000E7C34" w:rsidRDefault="00C459C1" w:rsidP="008B0B10">
      <w:pPr>
        <w:ind w:firstLine="709"/>
        <w:jc w:val="both"/>
      </w:pPr>
    </w:p>
    <w:p w:rsidR="00C459C1" w:rsidRPr="000E7C34" w:rsidRDefault="00C459C1" w:rsidP="008B0B10">
      <w:pPr>
        <w:ind w:firstLine="709"/>
        <w:jc w:val="both"/>
      </w:pPr>
      <w:r w:rsidRPr="000E7C34">
        <w:t>1. Проявляя уважение к историческим традициям Нижневартовского района, заботясь об их сохранении и преумножении, настоящим Уставом устанавливается День Нижневартовского района - 12 июня.</w:t>
      </w:r>
    </w:p>
    <w:p w:rsidR="00C459C1" w:rsidRPr="000E7C34" w:rsidRDefault="00C459C1" w:rsidP="008B0B10">
      <w:pPr>
        <w:ind w:firstLine="709"/>
        <w:jc w:val="both"/>
      </w:pPr>
      <w:r w:rsidRPr="000E7C34">
        <w:t>2. Порядок организации и проведения торжественных мероприятий по случаю Дня Нижневартовского района определяется решением Думы района.</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4. Население Нижневартовского района</w:t>
      </w:r>
    </w:p>
    <w:p w:rsidR="00C459C1" w:rsidRPr="000E7C34" w:rsidRDefault="00C459C1" w:rsidP="008B0B10">
      <w:pPr>
        <w:ind w:firstLine="709"/>
        <w:jc w:val="both"/>
      </w:pPr>
    </w:p>
    <w:p w:rsidR="00C459C1" w:rsidRPr="000E7C34" w:rsidRDefault="00C459C1" w:rsidP="008B0B10">
      <w:pPr>
        <w:ind w:firstLine="709"/>
        <w:jc w:val="both"/>
      </w:pPr>
      <w:r w:rsidRPr="000E7C34">
        <w:t>1. Население Нижневартовского района составляют его жители.</w:t>
      </w:r>
    </w:p>
    <w:p w:rsidR="00C459C1" w:rsidRPr="000E7C34" w:rsidRDefault="00C459C1" w:rsidP="008B0B10">
      <w:pPr>
        <w:ind w:firstLine="709"/>
        <w:jc w:val="both"/>
      </w:pPr>
      <w:r w:rsidRPr="000E7C34">
        <w:t>2. Жителями Нижневартовского района являются граждане Российской Федерации, иностранные граждане, а также лица без гражданства, место жительства которых расположено в границах территории Нижневартовского района.</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5. Структура органов местного самоуправления Нижневартовского района</w:t>
      </w:r>
    </w:p>
    <w:p w:rsidR="00C459C1" w:rsidRPr="000E7C34" w:rsidRDefault="00C459C1" w:rsidP="008B0B10">
      <w:pPr>
        <w:ind w:firstLine="709"/>
        <w:jc w:val="both"/>
      </w:pPr>
    </w:p>
    <w:p w:rsidR="00C459C1" w:rsidRPr="000E7C34" w:rsidRDefault="00C459C1" w:rsidP="008B0B10">
      <w:pPr>
        <w:ind w:firstLine="709"/>
        <w:jc w:val="both"/>
      </w:pPr>
      <w:r w:rsidRPr="000E7C34">
        <w:t>Структуру органов местного самоуправления Нижневартовского района составляют:</w:t>
      </w:r>
    </w:p>
    <w:p w:rsidR="00C459C1" w:rsidRPr="000E7C34" w:rsidRDefault="00C459C1" w:rsidP="008B0B10">
      <w:pPr>
        <w:ind w:firstLine="709"/>
        <w:jc w:val="both"/>
      </w:pPr>
      <w:r w:rsidRPr="000E7C34">
        <w:t>1) представительный орган муниципального образования – Дума Нижневартовского района (далее – Дума района);</w:t>
      </w:r>
    </w:p>
    <w:p w:rsidR="00C459C1" w:rsidRPr="000E7C34" w:rsidRDefault="00EF0FB0" w:rsidP="008B0B10">
      <w:pPr>
        <w:ind w:firstLine="709"/>
        <w:jc w:val="both"/>
      </w:pPr>
      <w:r w:rsidRPr="000E7C34">
        <w:t>2) г</w:t>
      </w:r>
      <w:r w:rsidR="00C459C1" w:rsidRPr="000E7C34">
        <w:t>лав</w:t>
      </w:r>
      <w:r w:rsidR="00E5721D" w:rsidRPr="000E7C34">
        <w:t>а муниципального образования - г</w:t>
      </w:r>
      <w:r w:rsidR="00C459C1" w:rsidRPr="000E7C34">
        <w:t>лава Нижневартовского района (далее – Глава района);</w:t>
      </w:r>
    </w:p>
    <w:p w:rsidR="00C459C1" w:rsidRPr="000E7C34" w:rsidRDefault="00C459C1" w:rsidP="008B0B10">
      <w:pPr>
        <w:ind w:firstLine="709"/>
        <w:jc w:val="both"/>
      </w:pPr>
      <w:r w:rsidRPr="000E7C34">
        <w:t>3) исполнительно-распорядительный орга</w:t>
      </w:r>
      <w:r w:rsidR="00E5721D" w:rsidRPr="000E7C34">
        <w:t>н муниципального образования - а</w:t>
      </w:r>
      <w:r w:rsidRPr="000E7C34">
        <w:t>дминистрация Нижневартовского района (далее – Администрация района).</w:t>
      </w:r>
    </w:p>
    <w:p w:rsidR="00C459C1" w:rsidRPr="000E7C34" w:rsidRDefault="00C459C1" w:rsidP="008B0B10">
      <w:pPr>
        <w:ind w:firstLine="709"/>
        <w:jc w:val="both"/>
      </w:pPr>
      <w:r w:rsidRPr="000E7C34">
        <w:t>4) контрольно-счетный орган муниципального образования – Контрольно-счетная палата Нижневартовского района (далее – Контрольно</w:t>
      </w:r>
      <w:r w:rsidR="000E7C34">
        <w:t>-</w:t>
      </w:r>
      <w:r w:rsidRPr="000E7C34">
        <w:t>счетная палата района).</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6. Вопросы местного значения Нижневартовского района</w:t>
      </w:r>
    </w:p>
    <w:p w:rsidR="00C459C1" w:rsidRPr="000E7C34" w:rsidRDefault="00C459C1" w:rsidP="008B0B10">
      <w:pPr>
        <w:ind w:firstLine="709"/>
        <w:jc w:val="both"/>
      </w:pPr>
    </w:p>
    <w:p w:rsidR="00C459C1" w:rsidRPr="000E7C34" w:rsidRDefault="00C459C1" w:rsidP="008B0B10">
      <w:pPr>
        <w:ind w:firstLine="709"/>
        <w:jc w:val="both"/>
      </w:pPr>
      <w:r w:rsidRPr="000E7C34">
        <w:t>1. К вопросам местного значения Нижневартовского района относятся:</w:t>
      </w:r>
    </w:p>
    <w:p w:rsidR="00C459C1" w:rsidRPr="000E7C34" w:rsidRDefault="00C459C1" w:rsidP="008B0B10">
      <w:pPr>
        <w:ind w:firstLine="709"/>
        <w:jc w:val="both"/>
      </w:pPr>
      <w:r w:rsidRPr="000E7C34">
        <w:t>1) составление и рассмотрение проекта бюджета Нижневартовского района, утверждение и исполнение бюджета Нижневартовского района, осуществление контроля за его исполнением, составление и утверждение отчета об исполнении бюджета Нижневартовского района;</w:t>
      </w:r>
    </w:p>
    <w:p w:rsidR="00C459C1" w:rsidRPr="000E7C34" w:rsidRDefault="00C459C1" w:rsidP="008B0B10">
      <w:pPr>
        <w:ind w:firstLine="709"/>
        <w:jc w:val="both"/>
      </w:pPr>
      <w:r w:rsidRPr="000E7C34">
        <w:lastRenderedPageBreak/>
        <w:t>2) установление, изменение и отмена местных налогов и сборов Нижневартовского района;</w:t>
      </w:r>
    </w:p>
    <w:p w:rsidR="00C459C1" w:rsidRPr="000E7C34" w:rsidRDefault="00C459C1" w:rsidP="008B0B10">
      <w:pPr>
        <w:ind w:firstLine="709"/>
        <w:jc w:val="both"/>
      </w:pPr>
      <w:r w:rsidRPr="000E7C34">
        <w:t>3) владение, пользование и распоряжение имуществом, находящимся в муниципальной собственности Нижневартовского района;</w:t>
      </w:r>
    </w:p>
    <w:p w:rsidR="00C459C1" w:rsidRPr="000E7C34" w:rsidRDefault="00C459C1" w:rsidP="008B0B10">
      <w:pPr>
        <w:ind w:firstLine="709"/>
        <w:jc w:val="both"/>
      </w:pPr>
      <w:r w:rsidRPr="000E7C34">
        <w:t>4) организация в границах Нижневартовского района эле</w:t>
      </w:r>
      <w:r w:rsidR="000605C1" w:rsidRPr="000E7C34">
        <w:t>ктро- и газоснабжения поселений</w:t>
      </w:r>
      <w:r w:rsidRPr="000E7C34">
        <w:t xml:space="preserve"> в пределах полномочий, установленных законодательством Российской Федерации;</w:t>
      </w:r>
    </w:p>
    <w:p w:rsidR="00C459C1" w:rsidRPr="000E7C34" w:rsidRDefault="00C459C1" w:rsidP="008B0B10">
      <w:pPr>
        <w:ind w:firstLine="709"/>
        <w:jc w:val="both"/>
      </w:pPr>
      <w:r w:rsidRPr="000E7C34">
        <w:t>5) дорожная деятельность в отношении автомобильных дорог местного значения вне границ населенных пунктов в границах Нижневартовского района, осуществление муниципального контроля</w:t>
      </w:r>
      <w:r w:rsidR="00F42798" w:rsidRPr="000E7C34">
        <w:t xml:space="preserve"> на автомобильном транспорте, городском наземном электрическом транспорте и в дорожном хозяйстве </w:t>
      </w:r>
      <w:r w:rsidRPr="000E7C34">
        <w:t>вне границ населенных пунктов в г</w:t>
      </w:r>
      <w:r w:rsidR="000605C1" w:rsidRPr="000E7C34">
        <w:t>раницах Нижневартовского района</w:t>
      </w:r>
      <w:r w:rsidR="00C9295E" w:rsidRPr="000E7C34">
        <w:t>, организация дорожного движения</w:t>
      </w:r>
      <w:r w:rsidRPr="000E7C34">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0E7C34">
          <w:rPr>
            <w:rStyle w:val="a6"/>
            <w:color w:val="auto"/>
            <w:u w:val="none"/>
          </w:rPr>
          <w:t>законодательством</w:t>
        </w:r>
      </w:hyperlink>
      <w:r w:rsidRPr="000E7C34">
        <w:t xml:space="preserve"> Российской Федерации;</w:t>
      </w:r>
    </w:p>
    <w:p w:rsidR="00F42798" w:rsidRPr="000E7C34" w:rsidRDefault="00C9295E" w:rsidP="008B0B10">
      <w:pPr>
        <w:ind w:firstLine="709"/>
        <w:jc w:val="both"/>
      </w:pPr>
      <w:r w:rsidRPr="000E7C34">
        <w:t>(в ред. решени</w:t>
      </w:r>
      <w:r w:rsidR="00180FF3" w:rsidRPr="000E7C34">
        <w:t>й</w:t>
      </w:r>
      <w:r w:rsidRPr="000E7C34">
        <w:t xml:space="preserve"> Думы района от 22.11.2018 № 343</w:t>
      </w:r>
      <w:r w:rsidR="00180FF3" w:rsidRPr="000E7C34">
        <w:t>,</w:t>
      </w:r>
      <w:r w:rsidR="00F42798" w:rsidRPr="000E7C34">
        <w:t xml:space="preserve"> от 21.09.2021 № 660)</w:t>
      </w:r>
    </w:p>
    <w:p w:rsidR="00C459C1" w:rsidRPr="000E7C34" w:rsidRDefault="00C459C1" w:rsidP="008B0B10">
      <w:pPr>
        <w:ind w:firstLine="709"/>
        <w:jc w:val="both"/>
      </w:pPr>
      <w:r w:rsidRPr="000E7C34">
        <w:t xml:space="preserve">6) создание условий для предоставления транспортных услуг </w:t>
      </w:r>
      <w:proofErr w:type="gramStart"/>
      <w:r w:rsidRPr="000E7C34">
        <w:t>населению</w:t>
      </w:r>
      <w:proofErr w:type="gramEnd"/>
      <w:r w:rsidRPr="000E7C34">
        <w:t xml:space="preserve"> и организация транспортного обслуживания населения между поселениями в границах Нижневартовского района;</w:t>
      </w:r>
    </w:p>
    <w:p w:rsidR="00C459C1" w:rsidRPr="000E7C34" w:rsidRDefault="00C459C1" w:rsidP="008B0B10">
      <w:pPr>
        <w:ind w:firstLine="709"/>
        <w:jc w:val="both"/>
      </w:pPr>
      <w:r w:rsidRPr="000E7C34">
        <w:t>7) участие в профилактике терроризма и экстремизма, а также минимизации и (или) ликвидации последствий проявлений терроризма и экстремизма на территории Нижневартовского района;</w:t>
      </w:r>
    </w:p>
    <w:p w:rsidR="00507778" w:rsidRPr="000E7C34" w:rsidRDefault="00507778" w:rsidP="008B0B10">
      <w:pPr>
        <w:ind w:firstLine="709"/>
        <w:jc w:val="both"/>
      </w:pPr>
      <w:r w:rsidRPr="000E7C34">
        <w:t>7.1)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507778" w:rsidRPr="000E7C34" w:rsidRDefault="00507778" w:rsidP="008B0B10">
      <w:pPr>
        <w:ind w:firstLine="709"/>
        <w:jc w:val="both"/>
      </w:pPr>
      <w:r w:rsidRPr="000E7C34">
        <w:t>(пункт 7.1 введен решением Думы района от 15.11.2021 № 677)</w:t>
      </w:r>
    </w:p>
    <w:p w:rsidR="00C459C1" w:rsidRPr="000E7C34" w:rsidRDefault="00C459C1" w:rsidP="008B0B10">
      <w:pPr>
        <w:ind w:firstLine="709"/>
        <w:jc w:val="both"/>
      </w:pPr>
      <w:r w:rsidRPr="000E7C34">
        <w:t xml:space="preserve">8) участие в предупреждении и ликвидации последствий чрезвычайных ситуаций на территории Нижневартовского района; </w:t>
      </w:r>
    </w:p>
    <w:p w:rsidR="00621BB5" w:rsidRPr="000E7C34" w:rsidRDefault="00621BB5" w:rsidP="008B0B10">
      <w:pPr>
        <w:ind w:firstLine="709"/>
        <w:jc w:val="both"/>
      </w:pPr>
      <w:r w:rsidRPr="000E7C34">
        <w:t>8.1) обеспечение первичных мер пожарной безопасности в границах муниципальных районов за границами городских и сельских населенных пунктов;</w:t>
      </w:r>
    </w:p>
    <w:p w:rsidR="00621BB5" w:rsidRPr="000E7C34" w:rsidRDefault="00621BB5" w:rsidP="008B0B10">
      <w:pPr>
        <w:ind w:firstLine="709"/>
        <w:jc w:val="both"/>
      </w:pPr>
      <w:r w:rsidRPr="000E7C34">
        <w:t>(пункт 8.1 введен решением Думы района от 21.05.2021 № 637</w:t>
      </w:r>
      <w:r w:rsidR="00F05D0C" w:rsidRPr="000E7C34">
        <w:t xml:space="preserve">, </w:t>
      </w:r>
      <w:r w:rsidR="001A2D2B" w:rsidRPr="000E7C34">
        <w:t xml:space="preserve">вступает в силу </w:t>
      </w:r>
      <w:r w:rsidR="00DA43B9" w:rsidRPr="000E7C34">
        <w:t>с 01.01.2022</w:t>
      </w:r>
      <w:r w:rsidRPr="000E7C34">
        <w:t>)</w:t>
      </w:r>
    </w:p>
    <w:p w:rsidR="00C459C1" w:rsidRPr="000E7C34" w:rsidRDefault="00C459C1" w:rsidP="008B0B10">
      <w:pPr>
        <w:ind w:firstLine="709"/>
        <w:jc w:val="both"/>
      </w:pPr>
      <w:r w:rsidRPr="000E7C34">
        <w:t>9) организация охраны общественного порядка на территории Нижневартовского района муниципальной милицией;</w:t>
      </w:r>
    </w:p>
    <w:p w:rsidR="00C459C1" w:rsidRPr="000E7C34" w:rsidRDefault="00BB6A3D" w:rsidP="008B0B10">
      <w:pPr>
        <w:ind w:firstLine="709"/>
        <w:jc w:val="both"/>
      </w:pPr>
      <w:r w:rsidRPr="000E7C34">
        <w:t>10</w:t>
      </w:r>
      <w:r w:rsidR="00C459C1" w:rsidRPr="000E7C34">
        <w:t>) предоставление помещения для работы на обслуживаемом административном участке Нижневартовского района сотруднику, замещающему должность участкового уполномоченного полиции;</w:t>
      </w:r>
    </w:p>
    <w:p w:rsidR="00C459C1" w:rsidRPr="000E7C34" w:rsidRDefault="00BB6A3D" w:rsidP="008B0B10">
      <w:pPr>
        <w:ind w:firstLine="709"/>
        <w:jc w:val="both"/>
      </w:pPr>
      <w:r w:rsidRPr="000E7C34">
        <w:t>11</w:t>
      </w:r>
      <w:r w:rsidR="00C459C1" w:rsidRPr="000E7C34">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59C1" w:rsidRPr="000E7C34" w:rsidRDefault="00C459C1" w:rsidP="008B0B10">
      <w:pPr>
        <w:ind w:firstLine="709"/>
        <w:jc w:val="both"/>
      </w:pPr>
      <w:r w:rsidRPr="000E7C34">
        <w:t>1</w:t>
      </w:r>
      <w:r w:rsidR="00BB6A3D" w:rsidRPr="000E7C34">
        <w:t>2</w:t>
      </w:r>
      <w:r w:rsidRPr="000E7C34">
        <w:t xml:space="preserve">) организация мероприятий </w:t>
      </w:r>
      <w:proofErr w:type="spellStart"/>
      <w:r w:rsidRPr="000E7C34">
        <w:t>межпоселенческого</w:t>
      </w:r>
      <w:proofErr w:type="spellEnd"/>
      <w:r w:rsidRPr="000E7C34">
        <w:t xml:space="preserve"> характера по охране окружающей среды;</w:t>
      </w:r>
    </w:p>
    <w:p w:rsidR="00C459C1" w:rsidRPr="000E7C34" w:rsidRDefault="00C459C1" w:rsidP="008B0B10">
      <w:pPr>
        <w:ind w:firstLine="709"/>
        <w:jc w:val="both"/>
      </w:pPr>
      <w:r w:rsidRPr="000E7C34">
        <w:t>1</w:t>
      </w:r>
      <w:r w:rsidR="00BB6A3D" w:rsidRPr="000E7C34">
        <w:t>3</w:t>
      </w:r>
      <w:r w:rsidRPr="000E7C34">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w:t>
      </w:r>
      <w:r w:rsidRPr="000E7C34">
        <w:lastRenderedPageBreak/>
        <w:t>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459C1" w:rsidRPr="000E7C34" w:rsidRDefault="00C459C1" w:rsidP="008B0B10">
      <w:pPr>
        <w:ind w:firstLine="709"/>
        <w:jc w:val="both"/>
      </w:pPr>
      <w:r w:rsidRPr="000E7C34">
        <w:t>1</w:t>
      </w:r>
      <w:r w:rsidR="00BB6A3D" w:rsidRPr="000E7C34">
        <w:t>4</w:t>
      </w:r>
      <w:r w:rsidRPr="000E7C34">
        <w:t xml:space="preserve">) создание условий для оказания медицинской помощи населению на территории Нижневартовского района (за исключением территорий поселений, включенных в утвержденный Правительством Российской Федерации </w:t>
      </w:r>
      <w:hyperlink r:id="rId11" w:history="1">
        <w:r w:rsidRPr="000E7C34">
          <w:rPr>
            <w:rStyle w:val="a6"/>
            <w:color w:val="auto"/>
            <w:u w:val="none"/>
          </w:rPr>
          <w:t>перечень</w:t>
        </w:r>
      </w:hyperlink>
      <w:r w:rsidRPr="000E7C34">
        <w:t xml:space="preserve"> территорий, население которых обеспечивается медицинской помощью в медицинских организациях, подведомственных федеральному </w:t>
      </w:r>
      <w:hyperlink r:id="rId12" w:history="1">
        <w:r w:rsidRPr="000E7C34">
          <w:rPr>
            <w:rStyle w:val="a6"/>
            <w:color w:val="auto"/>
            <w:u w:val="none"/>
          </w:rPr>
          <w:t>органу</w:t>
        </w:r>
      </w:hyperlink>
      <w:r w:rsidRPr="000E7C34">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459C1" w:rsidRPr="000E7C34" w:rsidRDefault="00C9295E" w:rsidP="008B0B10">
      <w:pPr>
        <w:ind w:firstLine="709"/>
        <w:jc w:val="both"/>
      </w:pPr>
      <w:r w:rsidRPr="000E7C34">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Нижневартовского района;</w:t>
      </w:r>
    </w:p>
    <w:p w:rsidR="00C9295E" w:rsidRPr="000E7C34" w:rsidRDefault="00C9295E" w:rsidP="008B0B10">
      <w:pPr>
        <w:ind w:firstLine="709"/>
        <w:jc w:val="both"/>
      </w:pPr>
      <w:r w:rsidRPr="000E7C34">
        <w:t>(в ред. решения Думы района от 22.11.2018 № 343)</w:t>
      </w:r>
    </w:p>
    <w:p w:rsidR="00C459C1" w:rsidRPr="000E7C34" w:rsidRDefault="00C459C1" w:rsidP="008B0B10">
      <w:pPr>
        <w:ind w:firstLine="709"/>
        <w:jc w:val="both"/>
      </w:pPr>
      <w:r w:rsidRPr="000E7C34">
        <w:t>1</w:t>
      </w:r>
      <w:r w:rsidR="00BB6A3D" w:rsidRPr="000E7C34">
        <w:t>6</w:t>
      </w:r>
      <w:r w:rsidRPr="000E7C34">
        <w:t>) утверждение схем территориального планирования Нижневартовского района, утверждение подготовленной на основе схемы территориального планирования Нижневартовского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Нижневартовского района, резервирование и изъятие земельных участков в границах Нижневартовского района дл</w:t>
      </w:r>
      <w:r w:rsidR="00420875" w:rsidRPr="000E7C34">
        <w:t>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00B82647" w:rsidRPr="000E7C34">
        <w:t>, выдача градостроительного плана земельного участка, расположенного на межселенной территории</w:t>
      </w:r>
      <w:r w:rsidR="00420875" w:rsidRPr="000E7C34">
        <w:t>;</w:t>
      </w:r>
    </w:p>
    <w:p w:rsidR="00B82647" w:rsidRPr="000E7C34" w:rsidRDefault="00420875" w:rsidP="00B82647">
      <w:pPr>
        <w:ind w:firstLine="709"/>
        <w:jc w:val="both"/>
      </w:pPr>
      <w:r w:rsidRPr="000E7C34">
        <w:t>(в ред. решени</w:t>
      </w:r>
      <w:r w:rsidR="00723F74" w:rsidRPr="000E7C34">
        <w:t>й</w:t>
      </w:r>
      <w:r w:rsidRPr="000E7C34">
        <w:t xml:space="preserve"> Думы района от 22.11.2018 № 344</w:t>
      </w:r>
      <w:r w:rsidR="00723F74" w:rsidRPr="000E7C34">
        <w:t>,</w:t>
      </w:r>
      <w:r w:rsidR="00B82647" w:rsidRPr="000E7C34">
        <w:t xml:space="preserve"> от 16.01.2020 № 489)</w:t>
      </w:r>
    </w:p>
    <w:p w:rsidR="00C459C1" w:rsidRPr="000E7C34" w:rsidRDefault="00C459C1" w:rsidP="008B0B10">
      <w:pPr>
        <w:ind w:firstLine="709"/>
        <w:jc w:val="both"/>
      </w:pPr>
      <w:r w:rsidRPr="000E7C34">
        <w:t>1</w:t>
      </w:r>
      <w:r w:rsidR="00BB6A3D" w:rsidRPr="000E7C34">
        <w:t>7</w:t>
      </w:r>
      <w:r w:rsidRPr="000E7C34">
        <w:t>) утверждение схемы размещения рекламных конструкций, выдача разрешений на установку и эксплуатацию рекламных конструкций на территории Нижневартовского района, аннулирование таких разрешений, выдача предписаний о демонтаже самовольно установленных рекламных конструкций на территории Нижневартовского района, осуществляемые в соответствии с Федеральным законом от 13.03.2006 № 38-ФЗ «О рекламе»;</w:t>
      </w:r>
    </w:p>
    <w:p w:rsidR="00C459C1" w:rsidRPr="000E7C34" w:rsidRDefault="00C459C1" w:rsidP="008B0B10">
      <w:pPr>
        <w:ind w:firstLine="709"/>
        <w:jc w:val="both"/>
      </w:pPr>
      <w:r w:rsidRPr="000E7C34">
        <w:t>1</w:t>
      </w:r>
      <w:r w:rsidR="00BB6A3D" w:rsidRPr="000E7C34">
        <w:t>8</w:t>
      </w:r>
      <w:r w:rsidRPr="000E7C34">
        <w:t>) формирование и содержание муниципального архива, включая хранение архивных фондов поселений;</w:t>
      </w:r>
    </w:p>
    <w:p w:rsidR="00C459C1" w:rsidRPr="000E7C34" w:rsidRDefault="00C459C1" w:rsidP="008B0B10">
      <w:pPr>
        <w:ind w:firstLine="709"/>
        <w:jc w:val="both"/>
      </w:pPr>
      <w:r w:rsidRPr="000E7C34">
        <w:lastRenderedPageBreak/>
        <w:t>1</w:t>
      </w:r>
      <w:r w:rsidR="00BB6A3D" w:rsidRPr="000E7C34">
        <w:t>9</w:t>
      </w:r>
      <w:r w:rsidRPr="000E7C34">
        <w:t xml:space="preserve">) содержание на территории Нижневартовского района </w:t>
      </w:r>
      <w:proofErr w:type="spellStart"/>
      <w:r w:rsidRPr="000E7C34">
        <w:t>межпоселенческих</w:t>
      </w:r>
      <w:proofErr w:type="spellEnd"/>
      <w:r w:rsidRPr="000E7C34">
        <w:t xml:space="preserve"> мест захоронения, организация ритуальных услуг;</w:t>
      </w:r>
    </w:p>
    <w:p w:rsidR="00C459C1" w:rsidRPr="000E7C34" w:rsidRDefault="00BB6A3D" w:rsidP="008B0B10">
      <w:pPr>
        <w:ind w:firstLine="709"/>
        <w:jc w:val="both"/>
      </w:pPr>
      <w:r w:rsidRPr="000E7C34">
        <w:t>20</w:t>
      </w:r>
      <w:r w:rsidR="00C459C1" w:rsidRPr="000E7C34">
        <w:t>) создание условий для обеспечения поселений, входящих в состав Нижневартовского района, услугами связи, общественного питания, торговли и бытового обслуживания;</w:t>
      </w:r>
    </w:p>
    <w:p w:rsidR="00C459C1" w:rsidRPr="000E7C34" w:rsidRDefault="00BB6A3D" w:rsidP="008B0B10">
      <w:pPr>
        <w:ind w:firstLine="709"/>
        <w:jc w:val="both"/>
      </w:pPr>
      <w:r w:rsidRPr="000E7C34">
        <w:t>21</w:t>
      </w:r>
      <w:r w:rsidR="00C459C1" w:rsidRPr="000E7C34">
        <w:t xml:space="preserve">) организация библиотечного обслуживания населения </w:t>
      </w:r>
      <w:proofErr w:type="spellStart"/>
      <w:r w:rsidR="00C459C1" w:rsidRPr="000E7C34">
        <w:t>межпоселенческими</w:t>
      </w:r>
      <w:proofErr w:type="spellEnd"/>
      <w:r w:rsidR="00C459C1" w:rsidRPr="000E7C34">
        <w:t xml:space="preserve"> библиотеками, комплектование и обеспечение сохранности их библиотечных фондов;</w:t>
      </w:r>
    </w:p>
    <w:p w:rsidR="00C459C1" w:rsidRPr="000E7C34" w:rsidRDefault="00C459C1" w:rsidP="008B0B10">
      <w:pPr>
        <w:ind w:firstLine="709"/>
        <w:jc w:val="both"/>
      </w:pPr>
      <w:r w:rsidRPr="000E7C34">
        <w:t>2</w:t>
      </w:r>
      <w:r w:rsidR="00BB6A3D" w:rsidRPr="000E7C34">
        <w:t>2</w:t>
      </w:r>
      <w:r w:rsidRPr="000E7C34">
        <w:t>) создание условий для обеспечения поселений, входящих в состав Нижневартовского района, услугами по организации досуга и услугами организаций культуры;</w:t>
      </w:r>
    </w:p>
    <w:p w:rsidR="00C459C1" w:rsidRPr="000E7C34" w:rsidRDefault="00C459C1" w:rsidP="008B0B10">
      <w:pPr>
        <w:ind w:firstLine="709"/>
        <w:jc w:val="both"/>
      </w:pPr>
      <w:r w:rsidRPr="000E7C34">
        <w:t>2</w:t>
      </w:r>
      <w:r w:rsidR="00BB6A3D" w:rsidRPr="000E7C34">
        <w:t>3</w:t>
      </w:r>
      <w:r w:rsidRPr="000E7C34">
        <w:t>) создание условий для развития местного традиционного народного художественного творчества в поселениях, входящих в состав Нижневартовского района;</w:t>
      </w:r>
    </w:p>
    <w:p w:rsidR="00DB7D08" w:rsidRDefault="00C459C1" w:rsidP="00DB7D08">
      <w:pPr>
        <w:ind w:firstLine="709"/>
        <w:jc w:val="both"/>
      </w:pPr>
      <w:r w:rsidRPr="000E7C34">
        <w:t>2</w:t>
      </w:r>
      <w:r w:rsidR="00BB6A3D" w:rsidRPr="000E7C34">
        <w:t>4</w:t>
      </w:r>
      <w:r w:rsidRPr="000E7C34">
        <w:t>) выравнивание уровня бюджетной обеспеченности поселений, входящих в состав Нижневартовского района, за счет средств бюджета Нижневартовского района;</w:t>
      </w:r>
    </w:p>
    <w:p w:rsidR="00C459C1" w:rsidRDefault="00C459C1" w:rsidP="00DB7D08">
      <w:pPr>
        <w:ind w:firstLine="709"/>
        <w:jc w:val="both"/>
      </w:pPr>
      <w:r w:rsidRPr="000E7C34">
        <w:t>2</w:t>
      </w:r>
      <w:r w:rsidR="00BB6A3D" w:rsidRPr="000E7C34">
        <w:t>5</w:t>
      </w:r>
      <w:r w:rsidRPr="000E7C34">
        <w:t>) организация и осуществление мероприятий по территориальной обороне и гражданской обороне, защите населения и территории Нижневартовского района</w:t>
      </w:r>
      <w:r w:rsidR="00DB7D08">
        <w:rPr>
          <w:rFonts w:eastAsiaTheme="minorHAnsi"/>
          <w:lang w:eastAsia="en-US"/>
        </w:rPr>
        <w:t>, сельских поселений</w:t>
      </w:r>
      <w:r w:rsidRPr="000E7C34">
        <w:t xml:space="preserve"> от чрезвычайных ситуаций природного и техногенного характера;</w:t>
      </w:r>
    </w:p>
    <w:p w:rsidR="00DB7D08" w:rsidRPr="000E7C34" w:rsidRDefault="00DB7D08" w:rsidP="00DB7D08">
      <w:pPr>
        <w:autoSpaceDE w:val="0"/>
        <w:autoSpaceDN w:val="0"/>
        <w:adjustRightInd w:val="0"/>
        <w:jc w:val="both"/>
      </w:pPr>
      <w:r>
        <w:tab/>
        <w:t>(в ред. решения Думы района от 21.12.2023 № 897)</w:t>
      </w:r>
    </w:p>
    <w:p w:rsidR="00C459C1" w:rsidRPr="000E7C34" w:rsidRDefault="00C459C1" w:rsidP="008B0B10">
      <w:pPr>
        <w:ind w:firstLine="709"/>
        <w:jc w:val="both"/>
      </w:pPr>
      <w:r w:rsidRPr="000E7C34">
        <w:t>2</w:t>
      </w:r>
      <w:r w:rsidR="00BB6A3D" w:rsidRPr="000E7C34">
        <w:t>6</w:t>
      </w:r>
      <w:r w:rsidRPr="000E7C34">
        <w:t>) создание, развитие и обеспечение охраны лечебно-оздоровительных местностей и курортов местного значения на территории Нижневартовского района, а также осуществление муниципального контроля в области</w:t>
      </w:r>
      <w:r w:rsidR="00756347" w:rsidRPr="000E7C34">
        <w:t xml:space="preserve"> охраны и использования </w:t>
      </w:r>
      <w:r w:rsidRPr="000E7C34">
        <w:t>особо охраняемых природных территорий местного значения;</w:t>
      </w:r>
    </w:p>
    <w:p w:rsidR="00756347" w:rsidRPr="000E7C34" w:rsidRDefault="00756347" w:rsidP="008B0B10">
      <w:pPr>
        <w:ind w:firstLine="709"/>
        <w:jc w:val="both"/>
      </w:pPr>
      <w:r w:rsidRPr="000E7C34">
        <w:t>(в ред. решения Думы района от 21.09.2021 № 660)</w:t>
      </w:r>
    </w:p>
    <w:p w:rsidR="00C459C1" w:rsidRPr="000E7C34" w:rsidRDefault="00C459C1" w:rsidP="008B0B10">
      <w:pPr>
        <w:ind w:firstLine="709"/>
        <w:jc w:val="both"/>
      </w:pPr>
      <w:r w:rsidRPr="000E7C34">
        <w:t>2</w:t>
      </w:r>
      <w:r w:rsidR="00BB6A3D" w:rsidRPr="000E7C34">
        <w:t>7</w:t>
      </w:r>
      <w:r w:rsidRPr="000E7C34">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459C1" w:rsidRPr="000E7C34" w:rsidRDefault="00C459C1" w:rsidP="008B0B10">
      <w:pPr>
        <w:ind w:firstLine="709"/>
        <w:jc w:val="both"/>
      </w:pPr>
      <w:r w:rsidRPr="000E7C34">
        <w:t>2</w:t>
      </w:r>
      <w:r w:rsidR="00BB6A3D" w:rsidRPr="000E7C34">
        <w:t>8</w:t>
      </w:r>
      <w:r w:rsidRPr="000E7C34">
        <w:t>) осуществление мероприятий по обеспечению безопасности людей на водных объектах, охране их жизни и здоровья;</w:t>
      </w:r>
    </w:p>
    <w:p w:rsidR="00C459C1" w:rsidRPr="000E7C34" w:rsidRDefault="00C459C1" w:rsidP="008B0B10">
      <w:pPr>
        <w:ind w:firstLine="709"/>
        <w:jc w:val="both"/>
      </w:pPr>
      <w:r w:rsidRPr="000E7C34">
        <w:t>2</w:t>
      </w:r>
      <w:r w:rsidR="00BB6A3D" w:rsidRPr="000E7C34">
        <w:t>9</w:t>
      </w:r>
      <w:r w:rsidRPr="000E7C34">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281864" w:rsidRPr="000E7C34">
        <w:t xml:space="preserve"> (</w:t>
      </w:r>
      <w:proofErr w:type="spellStart"/>
      <w:r w:rsidR="00281864" w:rsidRPr="000E7C34">
        <w:t>волонтерству</w:t>
      </w:r>
      <w:proofErr w:type="spellEnd"/>
      <w:r w:rsidR="00281864" w:rsidRPr="000E7C34">
        <w:t>)</w:t>
      </w:r>
      <w:r w:rsidRPr="000E7C34">
        <w:t>;</w:t>
      </w:r>
    </w:p>
    <w:p w:rsidR="00E83628" w:rsidRPr="000E7C34" w:rsidRDefault="00E83628" w:rsidP="00E83628">
      <w:pPr>
        <w:ind w:firstLine="709"/>
        <w:jc w:val="both"/>
      </w:pPr>
      <w:r w:rsidRPr="000E7C34">
        <w:t>(</w:t>
      </w:r>
      <w:r w:rsidR="008F51A9" w:rsidRPr="000E7C34">
        <w:t>в ред. решения</w:t>
      </w:r>
      <w:r w:rsidRPr="000E7C34">
        <w:t xml:space="preserve"> Думы района от 10.07.2018 № 309)</w:t>
      </w:r>
    </w:p>
    <w:p w:rsidR="00C459C1" w:rsidRPr="000E7C34" w:rsidRDefault="00BB6A3D" w:rsidP="008B0B10">
      <w:pPr>
        <w:ind w:firstLine="709"/>
        <w:jc w:val="both"/>
      </w:pPr>
      <w:r w:rsidRPr="000E7C34">
        <w:t>30</w:t>
      </w:r>
      <w:r w:rsidR="00C459C1" w:rsidRPr="000E7C34">
        <w:t>) обеспечение условий для развития на территории Нижневартовского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Нижневартовского района;</w:t>
      </w:r>
    </w:p>
    <w:p w:rsidR="00C459C1" w:rsidRPr="000E7C34" w:rsidRDefault="00BB6A3D" w:rsidP="008B0B10">
      <w:pPr>
        <w:ind w:firstLine="709"/>
        <w:jc w:val="both"/>
      </w:pPr>
      <w:r w:rsidRPr="000E7C34">
        <w:t>31</w:t>
      </w:r>
      <w:r w:rsidR="00C459C1" w:rsidRPr="000E7C34">
        <w:t xml:space="preserve">) организация и осуществление мероприятий </w:t>
      </w:r>
      <w:proofErr w:type="spellStart"/>
      <w:r w:rsidR="00C459C1" w:rsidRPr="000E7C34">
        <w:t>межпоселенческого</w:t>
      </w:r>
      <w:proofErr w:type="spellEnd"/>
      <w:r w:rsidR="00C459C1" w:rsidRPr="000E7C34">
        <w:t xml:space="preserve"> характера по работе с детьми и молодежью;</w:t>
      </w:r>
    </w:p>
    <w:p w:rsidR="00C459C1" w:rsidRPr="000E7C34" w:rsidRDefault="00C459C1" w:rsidP="008B0B10">
      <w:pPr>
        <w:ind w:firstLine="709"/>
        <w:jc w:val="both"/>
      </w:pPr>
      <w:r w:rsidRPr="000E7C34">
        <w:t>3</w:t>
      </w:r>
      <w:r w:rsidR="00BB6A3D" w:rsidRPr="000E7C34">
        <w:t>2</w:t>
      </w:r>
      <w:r w:rsidRPr="000E7C34">
        <w:t xml:space="preserve">) осуществление в пределах, установленных водным </w:t>
      </w:r>
      <w:hyperlink r:id="rId13" w:history="1">
        <w:r w:rsidRPr="000E7C34">
          <w:rPr>
            <w:rStyle w:val="a6"/>
            <w:color w:val="auto"/>
            <w:u w:val="none"/>
          </w:rPr>
          <w:t>законодательством</w:t>
        </w:r>
      </w:hyperlink>
      <w:r w:rsidRPr="000E7C34">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459C1" w:rsidRPr="000E7C34" w:rsidRDefault="00C459C1" w:rsidP="008B0B10">
      <w:pPr>
        <w:ind w:firstLine="709"/>
        <w:jc w:val="both"/>
      </w:pPr>
      <w:r w:rsidRPr="000E7C34">
        <w:t>3</w:t>
      </w:r>
      <w:r w:rsidR="00BB6A3D" w:rsidRPr="000E7C34">
        <w:t>3</w:t>
      </w:r>
      <w:r w:rsidRPr="000E7C34">
        <w:t>) осуществление муниципального лесного контроля;</w:t>
      </w:r>
    </w:p>
    <w:p w:rsidR="00C459C1" w:rsidRDefault="00C459C1" w:rsidP="008B0B10">
      <w:pPr>
        <w:ind w:firstLine="709"/>
        <w:jc w:val="both"/>
      </w:pPr>
      <w:r w:rsidRPr="000E7C34">
        <w:t>3</w:t>
      </w:r>
      <w:r w:rsidR="00BB6A3D" w:rsidRPr="000E7C34">
        <w:t>4</w:t>
      </w:r>
      <w:r w:rsidRPr="000E7C34">
        <w:t>) обеспечение выполнения работ, необходимых для создания искусственных земельных участков для нужд Нижневартовского района в соответствии с федеральным законом;</w:t>
      </w:r>
    </w:p>
    <w:p w:rsidR="005A78B7" w:rsidRPr="00680AAB" w:rsidRDefault="005A78B7" w:rsidP="008B0B10">
      <w:pPr>
        <w:ind w:firstLine="709"/>
        <w:jc w:val="both"/>
      </w:pPr>
      <w:r w:rsidRPr="00680AAB">
        <w:t>(в ред. решения Думы района от 29.06.2022 № 733)</w:t>
      </w:r>
    </w:p>
    <w:p w:rsidR="00C459C1" w:rsidRPr="000E7C34" w:rsidRDefault="00C459C1" w:rsidP="008B0B10">
      <w:pPr>
        <w:ind w:firstLine="709"/>
        <w:jc w:val="both"/>
      </w:pPr>
      <w:r w:rsidRPr="000E7C34">
        <w:t>3</w:t>
      </w:r>
      <w:r w:rsidR="00BB6A3D" w:rsidRPr="000E7C34">
        <w:t>5</w:t>
      </w:r>
      <w:r w:rsidRPr="000E7C34">
        <w:t>) осуществление мер по противодействию коррупции в границах Нижневартовского района;</w:t>
      </w:r>
    </w:p>
    <w:p w:rsidR="00C459C1" w:rsidRPr="000E7C34" w:rsidRDefault="00C459C1" w:rsidP="008B0B10">
      <w:pPr>
        <w:ind w:firstLine="709"/>
        <w:jc w:val="both"/>
      </w:pPr>
      <w:r w:rsidRPr="000E7C34">
        <w:lastRenderedPageBreak/>
        <w:t>3</w:t>
      </w:r>
      <w:r w:rsidR="00BB6A3D" w:rsidRPr="000E7C34">
        <w:t>6</w:t>
      </w:r>
      <w:r w:rsidRPr="000E7C34">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7C2587" w:rsidRPr="000E7C34">
        <w:t xml:space="preserve">коренных малочисленных народов и других </w:t>
      </w:r>
      <w:r w:rsidRPr="000E7C34">
        <w:t>национальных меньшинств, обеспечение социальной и культурной адаптации мигрантов, профилактику межнациональных (межэтнических) конфликтов;</w:t>
      </w:r>
    </w:p>
    <w:p w:rsidR="007C2587" w:rsidRPr="000E7C34" w:rsidRDefault="007C2587" w:rsidP="008B0B10">
      <w:pPr>
        <w:ind w:firstLine="709"/>
        <w:jc w:val="both"/>
      </w:pPr>
      <w:r w:rsidRPr="000E7C34">
        <w:t xml:space="preserve">(в ред. решения Думы района от </w:t>
      </w:r>
      <w:r w:rsidR="00F61D13" w:rsidRPr="000E7C34">
        <w:t>11.03.2019</w:t>
      </w:r>
      <w:r w:rsidRPr="000E7C34">
        <w:t xml:space="preserve"> № </w:t>
      </w:r>
      <w:r w:rsidR="00F61D13" w:rsidRPr="000E7C34">
        <w:t>386</w:t>
      </w:r>
      <w:r w:rsidRPr="000E7C34">
        <w:t>)</w:t>
      </w:r>
    </w:p>
    <w:p w:rsidR="00507778" w:rsidRPr="000E7C34" w:rsidRDefault="00507778" w:rsidP="008B0B10">
      <w:pPr>
        <w:ind w:firstLine="709"/>
        <w:jc w:val="both"/>
      </w:pPr>
      <w:r w:rsidRPr="000E7C34">
        <w:t>36.1)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 конфликтов;</w:t>
      </w:r>
    </w:p>
    <w:p w:rsidR="00507778" w:rsidRPr="000E7C34" w:rsidRDefault="00507778" w:rsidP="008B0B10">
      <w:pPr>
        <w:ind w:firstLine="709"/>
        <w:jc w:val="both"/>
      </w:pPr>
      <w:r w:rsidRPr="000E7C34">
        <w:t>(пункт 36.1 введен решением Думы района от 15.11.2021 № 677)</w:t>
      </w:r>
    </w:p>
    <w:p w:rsidR="00C459C1" w:rsidRPr="000E7C34" w:rsidRDefault="00C459C1" w:rsidP="008B0B10">
      <w:pPr>
        <w:ind w:firstLine="709"/>
        <w:jc w:val="both"/>
      </w:pPr>
      <w:r w:rsidRPr="000E7C34">
        <w:t>3</w:t>
      </w:r>
      <w:r w:rsidR="00BB6A3D" w:rsidRPr="000E7C34">
        <w:t>7</w:t>
      </w:r>
      <w:r w:rsidRPr="000E7C34">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Нижневартовского района, изменение, аннулирование таких наименований, размещение информации в государственном адресном реестре;</w:t>
      </w:r>
    </w:p>
    <w:p w:rsidR="00C459C1" w:rsidRPr="000E7C34" w:rsidRDefault="00C459C1" w:rsidP="008B0B10">
      <w:pPr>
        <w:ind w:firstLine="709"/>
        <w:jc w:val="both"/>
      </w:pPr>
      <w:r w:rsidRPr="000E7C34">
        <w:t>3</w:t>
      </w:r>
      <w:r w:rsidR="00BB6A3D" w:rsidRPr="000E7C34">
        <w:t>8</w:t>
      </w:r>
      <w:r w:rsidRPr="000E7C34">
        <w:t>) осуществление муниципального земельного контроля на межселенной территории муниципального района;</w:t>
      </w:r>
    </w:p>
    <w:p w:rsidR="00C459C1" w:rsidRPr="000E7C34" w:rsidRDefault="00C459C1" w:rsidP="008B0B10">
      <w:pPr>
        <w:ind w:firstLine="709"/>
        <w:jc w:val="both"/>
      </w:pPr>
      <w:r w:rsidRPr="000E7C34">
        <w:t>3</w:t>
      </w:r>
      <w:r w:rsidR="00BB6A3D" w:rsidRPr="000E7C34">
        <w:t>9</w:t>
      </w:r>
      <w:r w:rsidRPr="000E7C34">
        <w:t>)</w:t>
      </w:r>
      <w:r w:rsidR="00DA43B9" w:rsidRPr="000E7C34">
        <w:t xml:space="preserve"> организация в соответствии с федеральным законом выполнения комплексных кадастровых работ и утверждение карты-плана территории.</w:t>
      </w:r>
    </w:p>
    <w:p w:rsidR="00DA43B9" w:rsidRPr="000E7C34" w:rsidRDefault="00DA43B9" w:rsidP="008B0B10">
      <w:pPr>
        <w:ind w:firstLine="709"/>
        <w:jc w:val="both"/>
      </w:pPr>
      <w:r w:rsidRPr="000E7C34">
        <w:t>(в ред. решения Думы района от 21.05.2021 № 637)</w:t>
      </w:r>
    </w:p>
    <w:p w:rsidR="00C459C1" w:rsidRPr="000E7C34" w:rsidRDefault="00BB6A3D" w:rsidP="008B0B10">
      <w:pPr>
        <w:ind w:firstLine="709"/>
        <w:jc w:val="both"/>
      </w:pPr>
      <w:r w:rsidRPr="000E7C34">
        <w:t>40</w:t>
      </w:r>
      <w:r w:rsidR="00C459C1" w:rsidRPr="000E7C34">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Нижневартовского района</w:t>
      </w:r>
      <w:r w:rsidR="00507778" w:rsidRPr="000E7C34">
        <w:t>;</w:t>
      </w:r>
    </w:p>
    <w:p w:rsidR="00507778" w:rsidRPr="000E7C34" w:rsidRDefault="00507778" w:rsidP="008B0B10">
      <w:pPr>
        <w:ind w:firstLine="709"/>
        <w:jc w:val="both"/>
      </w:pPr>
      <w:r w:rsidRPr="000E7C34">
        <w:t>41)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07778" w:rsidRDefault="00507778" w:rsidP="008B0B10">
      <w:pPr>
        <w:ind w:firstLine="709"/>
        <w:jc w:val="both"/>
      </w:pPr>
      <w:r w:rsidRPr="000E7C34">
        <w:t>(пункт 41 введен решением Думы района от 15.11.2021 № 677)</w:t>
      </w:r>
    </w:p>
    <w:p w:rsidR="005A78B7" w:rsidRPr="00680AAB" w:rsidRDefault="005A78B7" w:rsidP="005A78B7">
      <w:pPr>
        <w:ind w:firstLine="709"/>
        <w:jc w:val="both"/>
      </w:pPr>
      <w:r w:rsidRPr="00680AAB">
        <w:t>42)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5A78B7" w:rsidRPr="00680AAB" w:rsidRDefault="005A78B7" w:rsidP="005A78B7">
      <w:pPr>
        <w:ind w:firstLine="709"/>
        <w:jc w:val="both"/>
      </w:pPr>
      <w:r w:rsidRPr="00680AAB">
        <w:t>(пункт 42 введен решением Думы района от 29.06.2022 № 733)</w:t>
      </w:r>
    </w:p>
    <w:p w:rsidR="005A78B7" w:rsidRPr="00680AAB" w:rsidRDefault="005A78B7" w:rsidP="005A78B7">
      <w:pPr>
        <w:ind w:firstLine="709"/>
        <w:jc w:val="both"/>
      </w:pPr>
      <w:r w:rsidRPr="00680AAB">
        <w:t>43) осуществление мероприятий по лесоустройству в отношении лесов, расположенных на землях населенных пунктов сельских поселений.</w:t>
      </w:r>
    </w:p>
    <w:p w:rsidR="00DB7D08" w:rsidRDefault="005A78B7" w:rsidP="00DB7D08">
      <w:pPr>
        <w:ind w:firstLine="709"/>
        <w:jc w:val="both"/>
      </w:pPr>
      <w:r w:rsidRPr="00680AAB">
        <w:t>(пункт 43 введен решением Думы района от 29.06.2022 № 733)</w:t>
      </w:r>
    </w:p>
    <w:p w:rsidR="00DB7D08" w:rsidRDefault="00DB7D08" w:rsidP="00DB7D08">
      <w:pPr>
        <w:ind w:firstLine="709"/>
        <w:jc w:val="both"/>
        <w:rPr>
          <w:rFonts w:eastAsiaTheme="minorHAnsi"/>
          <w:lang w:eastAsia="en-US"/>
        </w:rPr>
      </w:pPr>
      <w:r>
        <w:rPr>
          <w:rFonts w:eastAsiaTheme="minorHAnsi"/>
          <w:lang w:eastAsia="en-US"/>
        </w:rPr>
        <w:t>44) принятие решений и проведение на территории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B7D08" w:rsidRDefault="00DB7D08" w:rsidP="00DB7D08">
      <w:pPr>
        <w:ind w:firstLine="709"/>
        <w:jc w:val="both"/>
      </w:pPr>
      <w:r w:rsidRPr="00680AAB">
        <w:t>(пункт 4</w:t>
      </w:r>
      <w:r>
        <w:t>4</w:t>
      </w:r>
      <w:r w:rsidRPr="00680AAB">
        <w:t xml:space="preserve"> введен решением Думы района от 2</w:t>
      </w:r>
      <w:r>
        <w:t>1</w:t>
      </w:r>
      <w:r w:rsidRPr="00680AAB">
        <w:t>.</w:t>
      </w:r>
      <w:r>
        <w:t>12</w:t>
      </w:r>
      <w:r w:rsidRPr="00680AAB">
        <w:t>.202</w:t>
      </w:r>
      <w:r>
        <w:t>3</w:t>
      </w:r>
      <w:r w:rsidRPr="00680AAB">
        <w:t xml:space="preserve"> № </w:t>
      </w:r>
      <w:r>
        <w:t>897</w:t>
      </w:r>
      <w:r w:rsidRPr="00680AAB">
        <w:t>)</w:t>
      </w:r>
    </w:p>
    <w:p w:rsidR="00DB7D08" w:rsidRDefault="00DB7D08" w:rsidP="00DB7D08">
      <w:pPr>
        <w:ind w:firstLine="709"/>
        <w:jc w:val="both"/>
        <w:rPr>
          <w:rFonts w:eastAsiaTheme="minorHAnsi"/>
          <w:lang w:eastAsia="en-US"/>
        </w:rPr>
      </w:pPr>
      <w:r>
        <w:rPr>
          <w:rFonts w:eastAsiaTheme="minorHAnsi"/>
          <w:lang w:eastAsia="en-US"/>
        </w:rPr>
        <w:t xml:space="preserve">45) осуществление выявления объектов накопленного вреда </w:t>
      </w:r>
      <w:proofErr w:type="gramStart"/>
      <w:r>
        <w:rPr>
          <w:rFonts w:eastAsiaTheme="minorHAnsi"/>
          <w:lang w:eastAsia="en-US"/>
        </w:rPr>
        <w:t>окружающей среде</w:t>
      </w:r>
      <w:proofErr w:type="gramEnd"/>
      <w:r>
        <w:rPr>
          <w:rFonts w:eastAsiaTheme="minorHAnsi"/>
          <w:lang w:eastAsia="en-US"/>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сельского поселения;</w:t>
      </w:r>
    </w:p>
    <w:p w:rsidR="00DB7D08" w:rsidRDefault="00DB7D08" w:rsidP="00DB7D08">
      <w:pPr>
        <w:ind w:firstLine="709"/>
        <w:jc w:val="both"/>
      </w:pPr>
      <w:r>
        <w:t>(</w:t>
      </w:r>
      <w:r w:rsidRPr="00680AAB">
        <w:t>пункт 4</w:t>
      </w:r>
      <w:r>
        <w:t>5</w:t>
      </w:r>
      <w:r w:rsidRPr="00680AAB">
        <w:t xml:space="preserve"> введен решением Думы района от 2</w:t>
      </w:r>
      <w:r>
        <w:t>1</w:t>
      </w:r>
      <w:r w:rsidRPr="00680AAB">
        <w:t>.</w:t>
      </w:r>
      <w:r>
        <w:t>12</w:t>
      </w:r>
      <w:r w:rsidRPr="00680AAB">
        <w:t>.202</w:t>
      </w:r>
      <w:r>
        <w:t>3</w:t>
      </w:r>
      <w:r w:rsidRPr="00680AAB">
        <w:t xml:space="preserve"> № </w:t>
      </w:r>
      <w:r>
        <w:t>897)</w:t>
      </w:r>
    </w:p>
    <w:p w:rsidR="00DB7D08" w:rsidRDefault="00DB7D08" w:rsidP="00DB7D08">
      <w:pPr>
        <w:ind w:firstLine="709"/>
        <w:jc w:val="both"/>
        <w:rPr>
          <w:rFonts w:eastAsiaTheme="minorHAnsi"/>
          <w:lang w:eastAsia="en-US"/>
        </w:rPr>
      </w:pPr>
      <w:r>
        <w:rPr>
          <w:rFonts w:eastAsiaTheme="minorHAnsi"/>
          <w:lang w:eastAsia="en-US"/>
        </w:rPr>
        <w:lastRenderedPageBreak/>
        <w:t xml:space="preserve">46) осуществление выявления объектов накопленного вреда </w:t>
      </w:r>
      <w:proofErr w:type="gramStart"/>
      <w:r>
        <w:rPr>
          <w:rFonts w:eastAsiaTheme="minorHAnsi"/>
          <w:lang w:eastAsia="en-US"/>
        </w:rPr>
        <w:t>окружающей среде</w:t>
      </w:r>
      <w:proofErr w:type="gramEnd"/>
      <w:r>
        <w:rPr>
          <w:rFonts w:eastAsiaTheme="minorHAnsi"/>
          <w:lang w:eastAsia="en-US"/>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DB7D08" w:rsidRDefault="00DB7D08" w:rsidP="00DB7D08">
      <w:pPr>
        <w:ind w:firstLine="709"/>
        <w:jc w:val="both"/>
      </w:pPr>
      <w:r>
        <w:t>(</w:t>
      </w:r>
      <w:r w:rsidRPr="00680AAB">
        <w:t>пункт 4</w:t>
      </w:r>
      <w:r>
        <w:t>6</w:t>
      </w:r>
      <w:r w:rsidRPr="00680AAB">
        <w:t xml:space="preserve"> введен решением Думы района от 2</w:t>
      </w:r>
      <w:r>
        <w:t>1</w:t>
      </w:r>
      <w:r w:rsidRPr="00680AAB">
        <w:t>.</w:t>
      </w:r>
      <w:r>
        <w:t>12</w:t>
      </w:r>
      <w:r w:rsidRPr="00680AAB">
        <w:t>.202</w:t>
      </w:r>
      <w:r>
        <w:t>3</w:t>
      </w:r>
      <w:r w:rsidRPr="00680AAB">
        <w:t xml:space="preserve"> № </w:t>
      </w:r>
      <w:r>
        <w:t>897)</w:t>
      </w:r>
    </w:p>
    <w:p w:rsidR="00C459C1" w:rsidRPr="000E7C34" w:rsidRDefault="00C459C1" w:rsidP="00DB7D08">
      <w:pPr>
        <w:ind w:firstLine="709"/>
        <w:jc w:val="both"/>
      </w:pPr>
      <w:r w:rsidRPr="000E7C34">
        <w:t>2. Органы местного самоуправления Нижневартовского района обладают всеми правами и полномочиями органов местного самоуправления поселения на межселенных территориях и в сельских населенных пунктах, указанных в пункте 3 части 6 статьи 1 настоящего Устава.</w:t>
      </w:r>
    </w:p>
    <w:p w:rsidR="00C459C1" w:rsidRPr="000E7C34" w:rsidRDefault="00C459C1" w:rsidP="008B0B10">
      <w:pPr>
        <w:ind w:firstLine="709"/>
        <w:jc w:val="both"/>
      </w:pPr>
      <w:r w:rsidRPr="000E7C34">
        <w:t>3. Органы местного самоуправления Нижневартовского района вправе заключать соглашения с органами местного самоуправления отдельных поселений, входящих в состав Нижневартовского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Нижневартовского района в бюджеты соответствующих поселений в соответствии с Бюджетным кодексом Российской Федерации.</w:t>
      </w:r>
    </w:p>
    <w:p w:rsidR="00C459C1" w:rsidRPr="000E7C34" w:rsidRDefault="00C459C1" w:rsidP="008B0B10">
      <w:pPr>
        <w:ind w:firstLine="709"/>
        <w:jc w:val="both"/>
      </w:pPr>
      <w:r w:rsidRPr="000E7C34">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устанавливается нормативным правовым актом Думы района.</w:t>
      </w:r>
    </w:p>
    <w:p w:rsidR="00C459C1" w:rsidRPr="000E7C34" w:rsidRDefault="00C459C1" w:rsidP="008B0B10">
      <w:pPr>
        <w:ind w:firstLine="709"/>
        <w:jc w:val="both"/>
      </w:pPr>
      <w:r w:rsidRPr="000E7C34">
        <w:t>Для осуществления переданных в соответствии с указанными соглашениями полномочий органы местного самоуправления Нижневартовского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Думы района.</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7. Права органов местного самоуправления Нижневартовского района на решение вопросов, не отнесенных к вопросам местного значения Нижневартовского района</w:t>
      </w:r>
    </w:p>
    <w:p w:rsidR="00C459C1" w:rsidRPr="000E7C34" w:rsidRDefault="00C459C1" w:rsidP="008B0B10">
      <w:pPr>
        <w:ind w:firstLine="709"/>
        <w:jc w:val="both"/>
      </w:pPr>
    </w:p>
    <w:p w:rsidR="00C459C1" w:rsidRPr="000E7C34" w:rsidRDefault="00C459C1" w:rsidP="008B0B10">
      <w:pPr>
        <w:ind w:firstLine="709"/>
        <w:jc w:val="both"/>
      </w:pPr>
      <w:r w:rsidRPr="000E7C34">
        <w:t>1. Органы местного самоуправления Нижневартовского района имеют право на:</w:t>
      </w:r>
    </w:p>
    <w:p w:rsidR="00C459C1" w:rsidRPr="000E7C34" w:rsidRDefault="00C459C1" w:rsidP="008B0B10">
      <w:pPr>
        <w:ind w:firstLine="709"/>
        <w:jc w:val="both"/>
      </w:pPr>
      <w:r w:rsidRPr="000E7C34">
        <w:t>1) создание музеев Нижневартовского района;</w:t>
      </w:r>
    </w:p>
    <w:p w:rsidR="00C459C1" w:rsidRPr="000E7C34" w:rsidRDefault="00C459C1" w:rsidP="008B0B10">
      <w:pPr>
        <w:ind w:firstLine="709"/>
        <w:jc w:val="both"/>
      </w:pPr>
      <w:r w:rsidRPr="000E7C34">
        <w:t>2) участие в осуществлении деятельности по опеке и попечительству;</w:t>
      </w:r>
    </w:p>
    <w:p w:rsidR="00C459C1" w:rsidRPr="000E7C34" w:rsidRDefault="00BB6A3D" w:rsidP="008B0B10">
      <w:pPr>
        <w:ind w:firstLine="709"/>
        <w:jc w:val="both"/>
      </w:pPr>
      <w:r w:rsidRPr="000E7C34">
        <w:t>3</w:t>
      </w:r>
      <w:r w:rsidR="00C459C1" w:rsidRPr="000E7C34">
        <w:t>) создание условий для осуществления деятельности, связанной с реализацией прав местных национально-культурных автономий на территории Нижневартовского района;</w:t>
      </w:r>
    </w:p>
    <w:p w:rsidR="00C459C1" w:rsidRPr="000E7C34" w:rsidRDefault="00BB6A3D" w:rsidP="008B0B10">
      <w:pPr>
        <w:ind w:firstLine="709"/>
        <w:jc w:val="both"/>
      </w:pPr>
      <w:r w:rsidRPr="000E7C34">
        <w:t>4</w:t>
      </w:r>
      <w:r w:rsidR="00C459C1" w:rsidRPr="000E7C34">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Нижневартовского района;</w:t>
      </w:r>
    </w:p>
    <w:p w:rsidR="00C459C1" w:rsidRPr="000E7C34" w:rsidRDefault="00BB6A3D" w:rsidP="008B0B10">
      <w:pPr>
        <w:ind w:firstLine="709"/>
        <w:jc w:val="both"/>
      </w:pPr>
      <w:r w:rsidRPr="000E7C34">
        <w:t>5</w:t>
      </w:r>
      <w:r w:rsidR="00C459C1" w:rsidRPr="000E7C34">
        <w:t>) создание условий для развития туризма;</w:t>
      </w:r>
    </w:p>
    <w:p w:rsidR="00C459C1" w:rsidRPr="000E7C34" w:rsidRDefault="00BB6A3D" w:rsidP="008B0B10">
      <w:pPr>
        <w:ind w:firstLine="709"/>
        <w:jc w:val="both"/>
      </w:pPr>
      <w:r w:rsidRPr="000E7C34">
        <w:t>6</w:t>
      </w:r>
      <w:r w:rsidR="00C459C1" w:rsidRPr="000E7C34">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59C1" w:rsidRPr="000E7C34" w:rsidRDefault="00BB6A3D" w:rsidP="008B0B10">
      <w:pPr>
        <w:ind w:firstLine="709"/>
        <w:jc w:val="both"/>
      </w:pPr>
      <w:r w:rsidRPr="000E7C34">
        <w:t>7</w:t>
      </w:r>
      <w:r w:rsidR="00C459C1" w:rsidRPr="000E7C34">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459C1" w:rsidRPr="000E7C34" w:rsidRDefault="00BB6A3D" w:rsidP="008B0B10">
      <w:pPr>
        <w:ind w:firstLine="709"/>
        <w:jc w:val="both"/>
      </w:pPr>
      <w:r w:rsidRPr="000E7C34">
        <w:t>8</w:t>
      </w:r>
      <w:r w:rsidR="00C459C1" w:rsidRPr="000E7C34">
        <w:t xml:space="preserve">) осуществление мероприятий, предусмотренных Федеральным </w:t>
      </w:r>
      <w:hyperlink r:id="rId14" w:history="1">
        <w:r w:rsidR="00C459C1" w:rsidRPr="000E7C34">
          <w:rPr>
            <w:rStyle w:val="a6"/>
            <w:color w:val="auto"/>
            <w:u w:val="none"/>
          </w:rPr>
          <w:t>законом</w:t>
        </w:r>
      </w:hyperlink>
      <w:r w:rsidR="00C459C1" w:rsidRPr="000E7C34">
        <w:t xml:space="preserve"> «О донорстве крови и ее компонентов»;</w:t>
      </w:r>
    </w:p>
    <w:p w:rsidR="00CC6658" w:rsidRPr="000E7C34" w:rsidRDefault="00BB6A3D" w:rsidP="00040E9E">
      <w:pPr>
        <w:ind w:firstLine="709"/>
        <w:jc w:val="both"/>
      </w:pPr>
      <w:r w:rsidRPr="000E7C34">
        <w:t>9</w:t>
      </w:r>
      <w:r w:rsidR="00C459C1" w:rsidRPr="000E7C34">
        <w:t xml:space="preserve">) </w:t>
      </w:r>
      <w:r w:rsidR="00CC6658" w:rsidRPr="000E7C34">
        <w:t>утратил силу</w:t>
      </w:r>
      <w:r w:rsidR="00040E9E" w:rsidRPr="000E7C34">
        <w:t xml:space="preserve"> решением</w:t>
      </w:r>
      <w:r w:rsidR="00CC6658" w:rsidRPr="000E7C34">
        <w:t xml:space="preserve"> Думы района от 16.01.2020 № 489</w:t>
      </w:r>
      <w:r w:rsidR="00116AD9" w:rsidRPr="000E7C34">
        <w:t>;</w:t>
      </w:r>
    </w:p>
    <w:p w:rsidR="00C459C1" w:rsidRPr="000E7C34" w:rsidRDefault="002B2E44" w:rsidP="008B0B10">
      <w:pPr>
        <w:ind w:firstLine="709"/>
        <w:jc w:val="both"/>
      </w:pPr>
      <w:r w:rsidRPr="000E7C34">
        <w:rPr>
          <w:bCs/>
        </w:rPr>
        <w:t xml:space="preserve">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w:t>
      </w:r>
      <w:r w:rsidRPr="000E7C34">
        <w:rPr>
          <w:bCs/>
        </w:rPr>
        <w:lastRenderedPageBreak/>
        <w:t>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C459C1" w:rsidRPr="000E7C34">
        <w:t>;</w:t>
      </w:r>
    </w:p>
    <w:p w:rsidR="002B2E44" w:rsidRPr="000E7C34" w:rsidRDefault="002B2E44" w:rsidP="008B0B10">
      <w:pPr>
        <w:ind w:firstLine="709"/>
        <w:jc w:val="both"/>
      </w:pPr>
      <w:r w:rsidRPr="000E7C34">
        <w:t>(</w:t>
      </w:r>
      <w:r w:rsidR="006D5F25" w:rsidRPr="006D5F25">
        <w:t xml:space="preserve">в ред. решения </w:t>
      </w:r>
      <w:r w:rsidRPr="000E7C34">
        <w:t>Думы района от 12.04.2018 № 277)</w:t>
      </w:r>
    </w:p>
    <w:p w:rsidR="00C459C1" w:rsidRPr="000E7C34" w:rsidRDefault="00C459C1" w:rsidP="008B0B10">
      <w:pPr>
        <w:ind w:firstLine="709"/>
        <w:jc w:val="both"/>
      </w:pPr>
      <w:r w:rsidRPr="000E7C34">
        <w:t>1</w:t>
      </w:r>
      <w:r w:rsidR="00BB6A3D" w:rsidRPr="000E7C34">
        <w:t>1</w:t>
      </w:r>
      <w:r w:rsidRPr="000E7C34">
        <w:t xml:space="preserve">) осуществление мероприятий в сфере профилактики правонарушений, предусмотренных Федеральным </w:t>
      </w:r>
      <w:hyperlink r:id="rId15" w:history="1">
        <w:r w:rsidRPr="000E7C34">
          <w:rPr>
            <w:rStyle w:val="a6"/>
            <w:color w:val="auto"/>
            <w:u w:val="none"/>
          </w:rPr>
          <w:t>законом</w:t>
        </w:r>
      </w:hyperlink>
      <w:r w:rsidRPr="000E7C34">
        <w:t xml:space="preserve"> «Об основах системы профилактики правонарушений в Российской Федерации;</w:t>
      </w:r>
    </w:p>
    <w:p w:rsidR="00557DAE" w:rsidRPr="000E7C34" w:rsidRDefault="00C459C1" w:rsidP="008B0B10">
      <w:pPr>
        <w:ind w:firstLine="709"/>
        <w:jc w:val="both"/>
        <w:rPr>
          <w:rFonts w:eastAsiaTheme="minorHAnsi"/>
          <w:bCs/>
          <w:lang w:eastAsia="en-US"/>
        </w:rPr>
      </w:pPr>
      <w:r w:rsidRPr="000E7C34">
        <w:t>1</w:t>
      </w:r>
      <w:r w:rsidR="00BB6A3D" w:rsidRPr="000E7C34">
        <w:t>2</w:t>
      </w:r>
      <w:r w:rsidRPr="000E7C34">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557DAE" w:rsidRPr="000E7C34">
        <w:rPr>
          <w:rFonts w:eastAsiaTheme="minorHAnsi"/>
          <w:bCs/>
          <w:lang w:eastAsia="en-US"/>
        </w:rPr>
        <w:t xml:space="preserve"> </w:t>
      </w:r>
    </w:p>
    <w:p w:rsidR="006C28F2" w:rsidRPr="000E7C34" w:rsidRDefault="006C28F2" w:rsidP="008B0B10">
      <w:pPr>
        <w:ind w:firstLine="709"/>
        <w:jc w:val="both"/>
        <w:rPr>
          <w:rFonts w:eastAsiaTheme="minorHAnsi"/>
          <w:bCs/>
          <w:lang w:eastAsia="en-US"/>
        </w:rPr>
      </w:pPr>
      <w:r w:rsidRPr="000E7C34">
        <w:rPr>
          <w:rFonts w:eastAsiaTheme="minorHAnsi"/>
          <w:bCs/>
          <w:lang w:eastAsia="en-US"/>
        </w:rPr>
        <w:t>13)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C28F2" w:rsidRPr="000E7C34" w:rsidRDefault="006C28F2" w:rsidP="008B0B10">
      <w:pPr>
        <w:ind w:firstLine="709"/>
        <w:jc w:val="both"/>
        <w:rPr>
          <w:rFonts w:eastAsiaTheme="minorHAnsi"/>
          <w:bCs/>
          <w:lang w:eastAsia="en-US"/>
        </w:rPr>
      </w:pPr>
      <w:r w:rsidRPr="000E7C34">
        <w:rPr>
          <w:rFonts w:eastAsiaTheme="minorHAnsi"/>
          <w:bCs/>
          <w:lang w:eastAsia="en-US"/>
        </w:rPr>
        <w:t>(пункт 13 введен решением Думы района от 22.11.2018 № 344)</w:t>
      </w:r>
    </w:p>
    <w:p w:rsidR="00F009C0" w:rsidRPr="000E7C34" w:rsidRDefault="00F009C0" w:rsidP="008B0B10">
      <w:pPr>
        <w:ind w:firstLine="709"/>
        <w:jc w:val="both"/>
        <w:rPr>
          <w:rFonts w:eastAsiaTheme="minorHAnsi"/>
          <w:bCs/>
          <w:lang w:eastAsia="en-US"/>
        </w:rPr>
      </w:pPr>
      <w:r w:rsidRPr="000E7C34">
        <w:rPr>
          <w:rFonts w:eastAsiaTheme="minorHAnsi"/>
          <w:bCs/>
          <w:lang w:eastAsia="en-US"/>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09C0" w:rsidRPr="000E7C34" w:rsidRDefault="00F009C0" w:rsidP="008B0B10">
      <w:pPr>
        <w:ind w:firstLine="709"/>
        <w:jc w:val="both"/>
        <w:rPr>
          <w:rFonts w:eastAsiaTheme="minorHAnsi"/>
          <w:bCs/>
          <w:lang w:eastAsia="en-US"/>
        </w:rPr>
      </w:pPr>
      <w:r w:rsidRPr="000E7C34">
        <w:rPr>
          <w:rFonts w:eastAsiaTheme="minorHAnsi"/>
          <w:bCs/>
          <w:lang w:eastAsia="en-US"/>
        </w:rPr>
        <w:t>(пункт 1</w:t>
      </w:r>
      <w:r w:rsidR="000A5343" w:rsidRPr="000E7C34">
        <w:rPr>
          <w:rFonts w:eastAsiaTheme="minorHAnsi"/>
          <w:bCs/>
          <w:lang w:eastAsia="en-US"/>
        </w:rPr>
        <w:t>4</w:t>
      </w:r>
      <w:r w:rsidRPr="000E7C34">
        <w:rPr>
          <w:rFonts w:eastAsiaTheme="minorHAnsi"/>
          <w:bCs/>
          <w:lang w:eastAsia="en-US"/>
        </w:rPr>
        <w:t xml:space="preserve"> введен решением Думы района от 26.11.2020 № 560)</w:t>
      </w:r>
    </w:p>
    <w:p w:rsidR="008B06EE" w:rsidRPr="000E7C34" w:rsidRDefault="008B06EE" w:rsidP="008B06EE">
      <w:pPr>
        <w:ind w:firstLine="709"/>
        <w:jc w:val="both"/>
      </w:pPr>
      <w:r w:rsidRPr="000E7C34">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8B06EE" w:rsidRPr="000E7C34" w:rsidRDefault="008B06EE" w:rsidP="008B06EE">
      <w:pPr>
        <w:ind w:firstLine="709"/>
        <w:jc w:val="both"/>
      </w:pPr>
      <w:r w:rsidRPr="000E7C34">
        <w:t>(пункт 15 введен решением Думы района от 21.05.2021 № 637)</w:t>
      </w:r>
    </w:p>
    <w:p w:rsidR="008B06EE" w:rsidRPr="000E7C34" w:rsidRDefault="008B06EE" w:rsidP="008B06EE">
      <w:pPr>
        <w:ind w:firstLine="709"/>
        <w:jc w:val="both"/>
      </w:pPr>
      <w:r w:rsidRPr="000E7C34">
        <w:t>16) создание муниципальной пожарной охраны.</w:t>
      </w:r>
    </w:p>
    <w:p w:rsidR="006D5F25" w:rsidRDefault="008B06EE" w:rsidP="008B0B10">
      <w:pPr>
        <w:ind w:firstLine="709"/>
        <w:jc w:val="both"/>
      </w:pPr>
      <w:r w:rsidRPr="000E7C34">
        <w:t>(пункт 16 введен решением Думы района от 21.05.2021 № 637</w:t>
      </w:r>
      <w:r w:rsidR="006D5F25">
        <w:t>)</w:t>
      </w:r>
    </w:p>
    <w:p w:rsidR="00C459C1" w:rsidRPr="000E7C34" w:rsidRDefault="00C459C1" w:rsidP="008B0B10">
      <w:pPr>
        <w:ind w:firstLine="709"/>
        <w:jc w:val="both"/>
      </w:pPr>
      <w:r w:rsidRPr="000E7C34">
        <w:t>2. Органы местного самоуправления Нижневартовского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за счет доходов бюджета Нижневартовского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59C1" w:rsidRPr="000E7C34" w:rsidRDefault="00C459C1" w:rsidP="00AA22F8">
      <w:pPr>
        <w:ind w:firstLine="709"/>
        <w:jc w:val="both"/>
      </w:pPr>
    </w:p>
    <w:p w:rsidR="00C459C1" w:rsidRPr="005071CC" w:rsidRDefault="00C459C1" w:rsidP="003E2BAE">
      <w:pPr>
        <w:ind w:firstLine="567"/>
        <w:jc w:val="center"/>
        <w:rPr>
          <w:b/>
        </w:rPr>
      </w:pPr>
      <w:r w:rsidRPr="005071CC">
        <w:rPr>
          <w:b/>
        </w:rPr>
        <w:t>Глава II. ФОРМЫ НЕПОСРЕДСТВЕННОГО ОСУЩЕСТВЛЕНИЯ НАСЕЛЕНИЕМ</w:t>
      </w:r>
      <w:r w:rsidR="001E11FB" w:rsidRPr="005071CC">
        <w:rPr>
          <w:b/>
        </w:rPr>
        <w:t xml:space="preserve"> </w:t>
      </w:r>
      <w:r w:rsidRPr="005071CC">
        <w:rPr>
          <w:b/>
        </w:rPr>
        <w:t>МЕСТНОГО САМОУПРАВЛЕНИЯ И УЧАСТИЯ НАСЕЛЕНИЯ</w:t>
      </w:r>
      <w:r w:rsidR="003E2BAE" w:rsidRPr="005071CC">
        <w:rPr>
          <w:b/>
        </w:rPr>
        <w:t xml:space="preserve"> </w:t>
      </w:r>
      <w:r w:rsidRPr="005071CC">
        <w:rPr>
          <w:b/>
        </w:rPr>
        <w:t>В ОСУЩЕСТВЛЕНИИ МЕСТНОГО САМОУПРАВЛЕНИЯ</w:t>
      </w:r>
    </w:p>
    <w:p w:rsidR="00C459C1" w:rsidRPr="005071CC" w:rsidRDefault="00C459C1" w:rsidP="00AA22F8">
      <w:pPr>
        <w:ind w:firstLine="709"/>
        <w:jc w:val="both"/>
        <w:rPr>
          <w:b/>
        </w:rPr>
      </w:pPr>
    </w:p>
    <w:p w:rsidR="00C459C1" w:rsidRPr="005071CC" w:rsidRDefault="00C459C1" w:rsidP="008B0B10">
      <w:pPr>
        <w:ind w:firstLine="709"/>
        <w:jc w:val="both"/>
        <w:rPr>
          <w:b/>
        </w:rPr>
      </w:pPr>
      <w:r w:rsidRPr="005071CC">
        <w:rPr>
          <w:b/>
        </w:rPr>
        <w:t>Статья 8. Местный референдум</w:t>
      </w:r>
    </w:p>
    <w:p w:rsidR="00C459C1" w:rsidRPr="005071CC" w:rsidRDefault="00C459C1" w:rsidP="008B0B10">
      <w:pPr>
        <w:ind w:firstLine="709"/>
        <w:jc w:val="both"/>
        <w:rPr>
          <w:b/>
        </w:rPr>
      </w:pPr>
    </w:p>
    <w:p w:rsidR="00C459C1" w:rsidRPr="000E7C34" w:rsidRDefault="00C459C1" w:rsidP="008B0B10">
      <w:pPr>
        <w:ind w:firstLine="709"/>
        <w:jc w:val="both"/>
      </w:pPr>
      <w:r w:rsidRPr="000E7C34">
        <w:t>1. В целях решения непосредственно населением вопросов местного значения на территории Нижневартовского района проводится местный референдум.</w:t>
      </w:r>
    </w:p>
    <w:p w:rsidR="00C459C1" w:rsidRPr="000E7C34" w:rsidRDefault="00C459C1" w:rsidP="008B0B10">
      <w:pPr>
        <w:ind w:firstLine="709"/>
        <w:jc w:val="both"/>
      </w:pPr>
      <w:r w:rsidRPr="000E7C34">
        <w:t>На местном референдуме также решаются вопросы введения и использования разовых платежей граждан, осуществляемых для решения конкретных вопросов местного значения.</w:t>
      </w:r>
    </w:p>
    <w:p w:rsidR="00C459C1" w:rsidRPr="000E7C34" w:rsidRDefault="00C459C1" w:rsidP="008B0B10">
      <w:pPr>
        <w:ind w:firstLine="709"/>
        <w:jc w:val="both"/>
      </w:pPr>
      <w:r w:rsidRPr="000E7C34">
        <w:t>2. Местный референдум не проводится в течение одного года со дня официального опубликования результатов местного референдума с такой же по смыслу формулировкой вопроса.</w:t>
      </w:r>
    </w:p>
    <w:p w:rsidR="00C459C1" w:rsidRPr="000E7C34" w:rsidRDefault="00C459C1" w:rsidP="008B0B10">
      <w:pPr>
        <w:ind w:firstLine="709"/>
        <w:jc w:val="both"/>
      </w:pPr>
      <w:r w:rsidRPr="000E7C34">
        <w:t xml:space="preserve">3. Каждый гражданин или группа граждан Российской Федерации, проживающие на территории Нижневартовского района, имеющие право на участие в местном референдуме, в соответствии с федеральным законом и законом </w:t>
      </w:r>
      <w:r w:rsidR="006A0849" w:rsidRPr="000E7C34">
        <w:t xml:space="preserve">Ханты-Мансийского </w:t>
      </w:r>
      <w:r w:rsidRPr="000E7C34">
        <w:t>автономного округа</w:t>
      </w:r>
      <w:r w:rsidR="006A0849" w:rsidRPr="000E7C34">
        <w:t xml:space="preserve"> - </w:t>
      </w:r>
      <w:r w:rsidR="006A0849" w:rsidRPr="000E7C34">
        <w:lastRenderedPageBreak/>
        <w:t>Югры</w:t>
      </w:r>
      <w:r w:rsidRPr="000E7C34">
        <w:t xml:space="preserve"> вправе образовать инициативную группу для выдвижения инициативы проведения местного референдума.</w:t>
      </w:r>
    </w:p>
    <w:p w:rsidR="00C459C1" w:rsidRPr="000E7C34" w:rsidRDefault="00C459C1" w:rsidP="008B0B10">
      <w:pPr>
        <w:ind w:firstLine="709"/>
        <w:jc w:val="both"/>
      </w:pPr>
      <w:r w:rsidRPr="000E7C34">
        <w:t>4. Выдвинуть инициативу проведения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w:t>
      </w:r>
    </w:p>
    <w:p w:rsidR="00C459C1" w:rsidRPr="000E7C34" w:rsidRDefault="00C459C1" w:rsidP="008B0B10">
      <w:pPr>
        <w:ind w:firstLine="709"/>
        <w:jc w:val="both"/>
      </w:pPr>
      <w:r w:rsidRPr="000E7C34">
        <w:t>5. Решение о назначении местного референдума может быть принято Думой райо</w:t>
      </w:r>
      <w:r w:rsidR="006A0849" w:rsidRPr="000E7C34">
        <w:t>на по инициативе Думы района и Г</w:t>
      </w:r>
      <w:r w:rsidRPr="000E7C34">
        <w:t>лавы района, выдвинутой ими совместно. Инициатива проведения местного референдума, выдви</w:t>
      </w:r>
      <w:r w:rsidR="006A0849" w:rsidRPr="000E7C34">
        <w:t>нутая совместно Думой района и Г</w:t>
      </w:r>
      <w:r w:rsidRPr="000E7C34">
        <w:t>лавой района, оформляется решение</w:t>
      </w:r>
      <w:r w:rsidR="006A0849" w:rsidRPr="000E7C34">
        <w:t>м Думы района и постановлением а</w:t>
      </w:r>
      <w:r w:rsidRPr="000E7C34">
        <w:t>дминистрации района.</w:t>
      </w:r>
    </w:p>
    <w:p w:rsidR="00C459C1" w:rsidRPr="000E7C34" w:rsidRDefault="00C459C1" w:rsidP="008B0B10">
      <w:pPr>
        <w:ind w:firstLine="709"/>
        <w:jc w:val="both"/>
      </w:pPr>
      <w:r w:rsidRPr="000E7C34">
        <w:t>6. Инициативная группа по проведению местного референдума обращается в избирательную комиссию, которая со дня обращения инициативной группы действует в качестве комиссии местного референдума, с ходатайством о регистрации группы.</w:t>
      </w:r>
    </w:p>
    <w:p w:rsidR="00C459C1" w:rsidRPr="000E7C34" w:rsidRDefault="00C459C1" w:rsidP="008B0B10">
      <w:pPr>
        <w:ind w:firstLine="709"/>
        <w:jc w:val="both"/>
      </w:pPr>
      <w:r w:rsidRPr="000E7C34">
        <w:t>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Нижневартовского района. Ходатайство инициативной группы должно быть подписано всеми членами указанной группы.</w:t>
      </w:r>
    </w:p>
    <w:p w:rsidR="00C459C1" w:rsidRPr="000E7C34" w:rsidRDefault="00C459C1" w:rsidP="008B0B10">
      <w:pPr>
        <w:ind w:firstLine="709"/>
        <w:jc w:val="both"/>
      </w:pPr>
      <w:r w:rsidRPr="000E7C34">
        <w:t>8.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C459C1" w:rsidRPr="000E7C34" w:rsidRDefault="00C459C1" w:rsidP="008B0B10">
      <w:pPr>
        <w:ind w:firstLine="709"/>
        <w:jc w:val="both"/>
      </w:pPr>
      <w:r w:rsidRPr="000E7C34">
        <w:t>9. Комиссия, указанная в части 6 настоящей статьи,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459C1" w:rsidRPr="000E7C34" w:rsidRDefault="00D91B4D" w:rsidP="008B0B10">
      <w:pPr>
        <w:ind w:firstLine="709"/>
        <w:jc w:val="both"/>
      </w:pPr>
      <w:r w:rsidRPr="000E7C34">
        <w:t xml:space="preserve">в случае </w:t>
      </w:r>
      <w:proofErr w:type="gramStart"/>
      <w:r w:rsidRPr="000E7C34">
        <w:t>соответствия</w:t>
      </w:r>
      <w:proofErr w:type="gramEnd"/>
      <w:r w:rsidR="00C459C1" w:rsidRPr="000E7C34">
        <w:t xml:space="preserve"> указанных ходатайства и документов требованиям федерального и окружного законодательства, настоящего Устава – о направлении их в Думу района;</w:t>
      </w:r>
    </w:p>
    <w:p w:rsidR="00C459C1" w:rsidRPr="000E7C34" w:rsidRDefault="00C459C1" w:rsidP="008B0B10">
      <w:pPr>
        <w:ind w:firstLine="709"/>
        <w:jc w:val="both"/>
      </w:pPr>
      <w:r w:rsidRPr="000E7C34">
        <w:t>в противном случае – об отказе в регистрации инициативной группы.</w:t>
      </w:r>
    </w:p>
    <w:p w:rsidR="00C459C1" w:rsidRPr="000E7C34" w:rsidRDefault="00C459C1" w:rsidP="008B0B10">
      <w:pPr>
        <w:ind w:firstLine="709"/>
        <w:jc w:val="both"/>
      </w:pPr>
      <w:r w:rsidRPr="000E7C34">
        <w:t>10. Дума района обязана проверить соответствие вопроса, предлагаемого для вынесения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 в течение 20 дней со дня поступления в Думу района ходатайства инициативной группы по проведению местного референдума и приложенных к нему документов.</w:t>
      </w:r>
    </w:p>
    <w:p w:rsidR="00C459C1" w:rsidRPr="000E7C34" w:rsidRDefault="00C459C1" w:rsidP="008B0B10">
      <w:pPr>
        <w:ind w:firstLine="709"/>
        <w:jc w:val="both"/>
      </w:pPr>
      <w:r w:rsidRPr="000E7C34">
        <w:t>11. Дума района не позднее пяти дней со дня поступления ходатайства инициативной группы по проведению местного референдума и приложенных к нему документов обязана уведомить об этой инициативе Губернатора Ханты-Мансийского автономного округа - Югры, Думу Ханты-Мансийск</w:t>
      </w:r>
      <w:r w:rsidR="000F2AA9" w:rsidRPr="000E7C34">
        <w:t>ого автономного округа - Югры, И</w:t>
      </w:r>
      <w:r w:rsidRPr="000E7C34">
        <w:t>збирательную комиссию Ханты-Мансийского автономного округа - Югры.</w:t>
      </w:r>
    </w:p>
    <w:p w:rsidR="00C459C1" w:rsidRPr="000E7C34" w:rsidRDefault="00C459C1" w:rsidP="008B0B10">
      <w:pPr>
        <w:ind w:firstLine="709"/>
        <w:jc w:val="both"/>
      </w:pPr>
      <w:r w:rsidRPr="000E7C34">
        <w:t>12. Если Дума района признает, что вопрос, выносимый на местный референдум, отвечает требованиям статьи 12 Федерального закона «Об основных гарантиях избирательных прав и права на участие в референдуме граждан Российской Федерации», комиссия, указанная в части 6 настоящей статьи,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C459C1" w:rsidRPr="000E7C34" w:rsidRDefault="00C459C1" w:rsidP="008B0B10">
      <w:pPr>
        <w:ind w:firstLine="709"/>
        <w:jc w:val="both"/>
      </w:pPr>
      <w:r w:rsidRPr="000E7C34">
        <w:lastRenderedPageBreak/>
        <w:t>13. Решение о регистрации инициативной группы по проведению местного референдума принимается в пятнадцатидневный срок со дня признания Думой района соответствия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w:t>
      </w:r>
    </w:p>
    <w:p w:rsidR="00C459C1" w:rsidRPr="000E7C34" w:rsidRDefault="00C459C1" w:rsidP="008B0B10">
      <w:pPr>
        <w:ind w:firstLine="709"/>
        <w:jc w:val="both"/>
      </w:pPr>
      <w:r w:rsidRPr="000E7C34">
        <w:t>14. Регистрационное свидетельство, которое выдается инициативной группе по проведению местного референдума, действительно до даты сдачи итогового финансового отчета, за исключением случаев, если инициативная группа по проведению местного референдума не собрала необходимое число подписей, либо ей было отказано в проведении местного референдума, либо ее регистрация была отменена, либо процедуры по реализации инициативы проведения местного референдума были прекращены по иным основаниям. В указанных случаях регистрационное свидетельство действительно до вынесения соответствующего решения.</w:t>
      </w:r>
    </w:p>
    <w:p w:rsidR="00C459C1" w:rsidRPr="000E7C34" w:rsidRDefault="00C459C1" w:rsidP="008B0B10">
      <w:pPr>
        <w:ind w:firstLine="709"/>
        <w:jc w:val="both"/>
      </w:pPr>
      <w:r w:rsidRPr="000E7C34">
        <w:t>15. Если Дума района признает, что вопрос, выносимый на местный референдум, не отвечает требованиям статьи 12 Федерального закона «Об основных гарантиях избирательных прав и права на участие в референдуме граждан Российской Федерации», комиссия, указанная в части 6 настоящей статьи, отказывает инициативной группе по проведению местного референдума в регистрации.</w:t>
      </w:r>
    </w:p>
    <w:p w:rsidR="00C459C1" w:rsidRPr="000E7C34" w:rsidRDefault="00C459C1" w:rsidP="008B0B10">
      <w:pPr>
        <w:ind w:firstLine="709"/>
        <w:jc w:val="both"/>
      </w:pPr>
      <w:r w:rsidRPr="000E7C34">
        <w:t>16. В случае отказа инициативной группе по проведению местного референдума в регистрации ей выдается решение комиссии, указанной в части 6 настоящей статьи, в котором указываются основания отказа.</w:t>
      </w:r>
    </w:p>
    <w:p w:rsidR="00C459C1" w:rsidRPr="000E7C34" w:rsidRDefault="00C459C1" w:rsidP="008B0B10">
      <w:pPr>
        <w:ind w:firstLine="709"/>
        <w:jc w:val="both"/>
      </w:pPr>
      <w:r w:rsidRPr="000E7C34">
        <w:t>17. Для назначения местного референдума инициативная группа по проведению местного референдума, образованная в соответствии с настоящей статьей, должна представить в комиссию, указанную в части 6 настоящей статьи, подписи участников местного референдума в поддержку инициативы его проведения.</w:t>
      </w:r>
    </w:p>
    <w:p w:rsidR="00C459C1" w:rsidRPr="000E7C34" w:rsidRDefault="00C459C1" w:rsidP="008B0B10">
      <w:pPr>
        <w:ind w:firstLine="709"/>
        <w:jc w:val="both"/>
      </w:pPr>
      <w:r w:rsidRPr="000E7C34">
        <w:t>Сбор подписей в поддержку инициативы проведения местного референдума осуществляется в соответствии с федеральным законом и законом Ханты-Мансийского автономного округа - Югры.</w:t>
      </w:r>
    </w:p>
    <w:p w:rsidR="00C459C1" w:rsidRPr="000E7C34" w:rsidRDefault="00C459C1" w:rsidP="008B0B10">
      <w:pPr>
        <w:ind w:firstLine="709"/>
        <w:jc w:val="both"/>
      </w:pPr>
      <w:r w:rsidRPr="000E7C34">
        <w:t>18. Решение о назначении местного референдума принимается Думой района в течение 30 дней со дня поступления в Думу района подписных листов, экземпляра протокола об итогах сбора подписей и копии постановления избирательной комиссии, указанной в части 6 настоящей статьи.</w:t>
      </w:r>
    </w:p>
    <w:p w:rsidR="00C459C1" w:rsidRPr="000E7C34" w:rsidRDefault="00C459C1" w:rsidP="008B0B10">
      <w:pPr>
        <w:ind w:firstLine="709"/>
        <w:jc w:val="both"/>
      </w:pPr>
      <w:r w:rsidRPr="000E7C34">
        <w:t>19. Голосование на местном референдуме не позднее чем за 25 дней до назначенного дня голосования может быть перенесено Думой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459C1" w:rsidRPr="000E7C34" w:rsidRDefault="00C459C1" w:rsidP="008B0B10">
      <w:pPr>
        <w:ind w:firstLine="709"/>
        <w:jc w:val="both"/>
      </w:pPr>
      <w:r w:rsidRPr="000E7C34">
        <w:t>20. Решение о назначении местного референдума, а также о перенесении дня голосования на местном референдуме в соответствии с частью 19 настоящей статьи подлежит официальному опубликованию не позднее чем через 5 дней со дня его принятия.</w:t>
      </w:r>
    </w:p>
    <w:p w:rsidR="00C459C1" w:rsidRPr="000E7C34" w:rsidRDefault="00C459C1" w:rsidP="008B0B10">
      <w:pPr>
        <w:ind w:firstLine="709"/>
        <w:jc w:val="both"/>
      </w:pPr>
      <w:r w:rsidRPr="000E7C34">
        <w:t>21. Итоги голосования и принятое на местном референдуме решение подлежат официальному опубликованию (обнародованию).</w:t>
      </w:r>
    </w:p>
    <w:p w:rsidR="00C459C1" w:rsidRPr="000E7C34" w:rsidRDefault="00C459C1" w:rsidP="008B0B10">
      <w:pPr>
        <w:ind w:firstLine="709"/>
        <w:jc w:val="both"/>
      </w:pPr>
      <w:r w:rsidRPr="000E7C34">
        <w:t>22. Исполнение решения, принятого на местном референдуме, обеспечивается органами местного самоуправления Нижневартовского района в соответствии с разграничением полномочий между ними, определенным настоящим Уставом.</w:t>
      </w:r>
    </w:p>
    <w:p w:rsidR="00C459C1" w:rsidRPr="000E7C34" w:rsidRDefault="00C459C1" w:rsidP="008B0B10">
      <w:pPr>
        <w:ind w:firstLine="709"/>
        <w:jc w:val="both"/>
      </w:pPr>
      <w:r w:rsidRPr="000E7C34">
        <w:t>23.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459C1" w:rsidRPr="000E7C34" w:rsidRDefault="00C459C1" w:rsidP="008B0B10">
      <w:pPr>
        <w:ind w:firstLine="709"/>
        <w:jc w:val="both"/>
      </w:pPr>
      <w:r w:rsidRPr="000E7C34">
        <w:lastRenderedPageBreak/>
        <w:t>24. В порядке, установленном Федеральным законом «Об основных гарантиях избирательных прав и права на участие в референдуме граждан Российской Федерации» на основании международных договоров Российской Федерации иностранные граждане, постоянно проживающие на территории Нижневартовского района, участвуют в местном референдуме на тех же условиях, что и граждане Российской Федерации.</w:t>
      </w:r>
    </w:p>
    <w:p w:rsidR="00C459C1" w:rsidRPr="000E7C34" w:rsidRDefault="00C459C1" w:rsidP="008B0B10">
      <w:pPr>
        <w:ind w:firstLine="709"/>
        <w:jc w:val="both"/>
      </w:pPr>
      <w:r w:rsidRPr="000E7C34">
        <w:t>25.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rsidR="00C459C1" w:rsidRPr="000E7C34" w:rsidRDefault="00C459C1" w:rsidP="008B0B10">
      <w:pPr>
        <w:ind w:firstLine="709"/>
        <w:jc w:val="both"/>
        <w:rPr>
          <w:u w:val="single"/>
        </w:rPr>
      </w:pPr>
    </w:p>
    <w:p w:rsidR="00C459C1" w:rsidRPr="005071CC" w:rsidRDefault="00C459C1" w:rsidP="008B0B10">
      <w:pPr>
        <w:ind w:firstLine="709"/>
        <w:jc w:val="both"/>
        <w:rPr>
          <w:b/>
        </w:rPr>
      </w:pPr>
      <w:r w:rsidRPr="005071CC">
        <w:rPr>
          <w:b/>
        </w:rPr>
        <w:t>Статья 9. Отзыв депутата Думы района, Главы района</w:t>
      </w:r>
    </w:p>
    <w:p w:rsidR="00C459C1" w:rsidRPr="000E7C34" w:rsidRDefault="00C459C1" w:rsidP="008B0B10">
      <w:pPr>
        <w:ind w:firstLine="709"/>
        <w:jc w:val="both"/>
      </w:pPr>
    </w:p>
    <w:p w:rsidR="00C459C1" w:rsidRPr="000E7C34" w:rsidRDefault="00C459C1" w:rsidP="008B0B10">
      <w:pPr>
        <w:ind w:firstLine="709"/>
        <w:jc w:val="both"/>
      </w:pPr>
      <w:r w:rsidRPr="000E7C34">
        <w:t xml:space="preserve">1. Депутат Думы района, Глава района могут быть отозваны гражданами, обладающими избирательным правом, а также иностранными гражданами, указанными в части 24 статьи 8 настоящего Устава (далее </w:t>
      </w:r>
      <w:r w:rsidR="000F2AA9" w:rsidRPr="000E7C34">
        <w:t xml:space="preserve">- </w:t>
      </w:r>
      <w:r w:rsidRPr="000E7C34">
        <w:t>избиратели).</w:t>
      </w:r>
    </w:p>
    <w:p w:rsidR="00C459C1" w:rsidRPr="000E7C34" w:rsidRDefault="00C459C1" w:rsidP="008B0B10">
      <w:pPr>
        <w:ind w:firstLine="709"/>
        <w:jc w:val="both"/>
      </w:pPr>
      <w:r w:rsidRPr="000E7C34">
        <w:t>2. Основаниями для отзыва депутата Думы района, Главы района избирателями могут быть:</w:t>
      </w:r>
    </w:p>
    <w:p w:rsidR="00C459C1" w:rsidRPr="000E7C34" w:rsidRDefault="00C459C1" w:rsidP="008B0B10">
      <w:pPr>
        <w:ind w:firstLine="709"/>
        <w:jc w:val="both"/>
      </w:pPr>
      <w:r w:rsidRPr="000E7C34">
        <w:t>1) неоднократное (более двух раз в течение срока своих полномочий), без уважительных причин, невыполнение</w:t>
      </w:r>
      <w:r w:rsidR="000F2AA9" w:rsidRPr="000E7C34">
        <w:t xml:space="preserve"> полномочий</w:t>
      </w:r>
      <w:r w:rsidRPr="000E7C34">
        <w:t xml:space="preserve">, возложенных на депутата Думы района, Главу района федеральными законами, законами </w:t>
      </w:r>
      <w:r w:rsidR="000F2AA9" w:rsidRPr="000E7C34">
        <w:t xml:space="preserve">Ханты-Мансийского </w:t>
      </w:r>
      <w:r w:rsidRPr="000E7C34">
        <w:t>автономного округа</w:t>
      </w:r>
      <w:r w:rsidR="000F2AA9" w:rsidRPr="000E7C34">
        <w:t xml:space="preserve"> - Югры</w:t>
      </w:r>
      <w:r w:rsidRPr="000E7C34">
        <w:t>, настоящим Уставом, решениями Думы района, если это установлено соответствующим судом;</w:t>
      </w:r>
    </w:p>
    <w:p w:rsidR="00C459C1" w:rsidRPr="000E7C34" w:rsidRDefault="00C459C1" w:rsidP="008B0B10">
      <w:pPr>
        <w:ind w:firstLine="709"/>
        <w:jc w:val="both"/>
      </w:pPr>
      <w:r w:rsidRPr="000E7C34">
        <w:t>2) осуществление деятельности, несовместимой со статусом депутата Думы района, Главы района, если это установлено соответствующим судом.</w:t>
      </w:r>
    </w:p>
    <w:p w:rsidR="00C459C1" w:rsidRPr="000E7C34" w:rsidRDefault="00C459C1" w:rsidP="008B0B10">
      <w:pPr>
        <w:ind w:firstLine="709"/>
        <w:jc w:val="both"/>
      </w:pPr>
      <w:r w:rsidRPr="000E7C34">
        <w:t>Основаниями для отзыва Главы района избирателями также могут быть:</w:t>
      </w:r>
    </w:p>
    <w:p w:rsidR="00C459C1" w:rsidRPr="000E7C34" w:rsidRDefault="00C459C1" w:rsidP="008B0B10">
      <w:pPr>
        <w:ind w:firstLine="709"/>
        <w:jc w:val="both"/>
      </w:pPr>
      <w:r w:rsidRPr="000E7C34">
        <w:t>1) издание Главой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 - Югры, законам Ханты-Мансийского автономного округа - Югры, настоящему Уставу, если такие противоречия установлены соответствующим судом;</w:t>
      </w:r>
    </w:p>
    <w:p w:rsidR="00C459C1" w:rsidRPr="000E7C34" w:rsidRDefault="00C459C1" w:rsidP="008B0B10">
      <w:pPr>
        <w:ind w:firstLine="709"/>
        <w:jc w:val="both"/>
      </w:pPr>
      <w:r w:rsidRPr="000E7C34">
        <w:t>2) совершение Главой района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Нижневартовского района, если это установлено соответствующим судом;</w:t>
      </w:r>
    </w:p>
    <w:p w:rsidR="00C459C1" w:rsidRPr="000E7C34" w:rsidRDefault="00C459C1" w:rsidP="008B0B10">
      <w:pPr>
        <w:ind w:firstLine="709"/>
        <w:jc w:val="both"/>
      </w:pPr>
      <w:r w:rsidRPr="000E7C34">
        <w:t>3) нарушение Главой района срока издания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C459C1" w:rsidRPr="000E7C34" w:rsidRDefault="00C459C1" w:rsidP="008B0B10">
      <w:pPr>
        <w:ind w:firstLine="709"/>
        <w:jc w:val="both"/>
      </w:pPr>
      <w:r w:rsidRPr="000E7C34">
        <w:t>3. Инициатива проведения голосования по отзыву депутата Думы района, Главы района, сбор подписей в поддержку инициативы проведения голосования по отзыву депутата Думы района, Главы района реализуется избирателями в порядке и сроки, предусмотренные для выдвижения инициативы проведения местного референдума, с учетом особенностей, установленных настоящим Уставом.</w:t>
      </w:r>
    </w:p>
    <w:p w:rsidR="00C459C1" w:rsidRPr="000E7C34" w:rsidRDefault="00C459C1" w:rsidP="008B0B10">
      <w:pPr>
        <w:ind w:firstLine="709"/>
        <w:jc w:val="both"/>
      </w:pPr>
      <w:r w:rsidRPr="000E7C34">
        <w:t>4. Каждый избиратель или группа избирателей, зарегистрированных в Нижневартовском районе (избирательном округе), вправе образовать инициативную группу избирателей по проведению голосования по отзыву депутата Думы района, Главы района в</w:t>
      </w:r>
      <w:r w:rsidR="000F2AA9" w:rsidRPr="000E7C34">
        <w:t xml:space="preserve"> количестве не менее 10 человек</w:t>
      </w:r>
      <w:r w:rsidRPr="000E7C34">
        <w:t xml:space="preserve"> для выдвижения инициативы проведения голосования по отзыву депутата Думы района, Главы района.</w:t>
      </w:r>
    </w:p>
    <w:p w:rsidR="00C459C1" w:rsidRPr="000E7C34" w:rsidRDefault="00C459C1" w:rsidP="008B0B10">
      <w:pPr>
        <w:ind w:firstLine="709"/>
        <w:jc w:val="both"/>
      </w:pPr>
      <w:r w:rsidRPr="000E7C34">
        <w:t xml:space="preserve">5. Инициативная группа избирателей по проведению голосования по отзыву депутата Думы района, Главы района (далее </w:t>
      </w:r>
      <w:r w:rsidR="000F2AA9" w:rsidRPr="000E7C34">
        <w:t xml:space="preserve">- </w:t>
      </w:r>
      <w:r w:rsidRPr="000E7C34">
        <w:t xml:space="preserve">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w:t>
      </w:r>
      <w:r w:rsidRPr="000E7C34">
        <w:lastRenderedPageBreak/>
        <w:t>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rsidR="00C459C1" w:rsidRPr="000E7C34" w:rsidRDefault="00C459C1" w:rsidP="008B0B10">
      <w:pPr>
        <w:ind w:firstLine="709"/>
        <w:jc w:val="both"/>
      </w:pPr>
      <w:r w:rsidRPr="000E7C34">
        <w:t>6. В ходатайстве инициативной группы должно (должны) указываться основание (основания) для отзыва депутата Думы района, Главы района,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Нижневартовского района (избирательного округа). Ходатайство инициативной группы должно быть подписано всеми членами указанной группы.</w:t>
      </w:r>
    </w:p>
    <w:p w:rsidR="00C459C1" w:rsidRPr="000E7C34" w:rsidRDefault="00C459C1" w:rsidP="008B0B10">
      <w:pPr>
        <w:ind w:firstLine="709"/>
        <w:jc w:val="both"/>
      </w:pPr>
      <w:r w:rsidRPr="000E7C34">
        <w:t>7. Вместе с ходатайством о регистрации инициативной группы в комиссию, указанную в части 6 статьи 8 настоящего Устава, 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документ, подтверждающий факт уведомления отзываемого лица, копия судебного решения или официальная информация о наличии такого судебного решения.</w:t>
      </w:r>
    </w:p>
    <w:p w:rsidR="00C459C1" w:rsidRPr="000E7C34" w:rsidRDefault="00C459C1" w:rsidP="008B0B10">
      <w:pPr>
        <w:ind w:firstLine="709"/>
        <w:jc w:val="both"/>
      </w:pPr>
      <w:r w:rsidRPr="000E7C34">
        <w:t>8. Дума района обязана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части 2 настоящей статьи, в течение 20 дней со дня поступления в Думу района ходатайства инициативной группы и приложенных к нему документов.</w:t>
      </w:r>
    </w:p>
    <w:p w:rsidR="00C459C1" w:rsidRPr="000E7C34" w:rsidRDefault="00C459C1" w:rsidP="008B0B10">
      <w:pPr>
        <w:ind w:firstLine="709"/>
        <w:jc w:val="both"/>
      </w:pPr>
      <w:r w:rsidRPr="000E7C34">
        <w:t>9. Если Дума района признает, что основание (основания) для отзыва депутата Думы района, Главы района, выдвинутое (выдвинутые) инициативной группой, соответствует основанию (основаниям) для отзыва, установленному (установленным) в части 2 настоящей статьи, комиссия, указанная в части 6 статьи 8 настоящего Устава, осуществляет регистрацию инициативной группы, выдает ей регистрационное свидетельство, а также сообщает об этом в средства массовой информации.</w:t>
      </w:r>
    </w:p>
    <w:p w:rsidR="005938F0" w:rsidRPr="000E7C34" w:rsidRDefault="00084FC6" w:rsidP="008B0B10">
      <w:pPr>
        <w:ind w:firstLine="709"/>
        <w:jc w:val="both"/>
      </w:pPr>
      <w:r w:rsidRPr="000E7C34">
        <w:t>10</w:t>
      </w:r>
      <w:r w:rsidR="005938F0" w:rsidRPr="000E7C34">
        <w:t>. Сбор подписей в поддержку инициативы проведения голосования по отзыву депутата Думы района, осуществляется в том поселении района,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w:t>
      </w:r>
    </w:p>
    <w:p w:rsidR="00C459C1" w:rsidRPr="000E7C34" w:rsidRDefault="005938F0" w:rsidP="008B0B10">
      <w:pPr>
        <w:ind w:firstLine="709"/>
        <w:jc w:val="both"/>
      </w:pPr>
      <w:r w:rsidRPr="000E7C34">
        <w:t xml:space="preserve">11. </w:t>
      </w:r>
      <w:r w:rsidR="00C459C1" w:rsidRPr="000E7C34">
        <w:t>Решение о назначении голосования по отзыву принимается Думой района в течение 30 дней со дня поступления в Думу района подписных листов, экземпляра протокола об итогах сбора подписей и копии постановления избирательной комиссии, указанной в части 6 статьи 8 настоящего Устава.</w:t>
      </w:r>
    </w:p>
    <w:p w:rsidR="00C459C1" w:rsidRPr="000E7C34" w:rsidRDefault="00084FC6" w:rsidP="008B0B10">
      <w:pPr>
        <w:ind w:firstLine="709"/>
        <w:jc w:val="both"/>
      </w:pPr>
      <w:r w:rsidRPr="000E7C34">
        <w:t>1</w:t>
      </w:r>
      <w:r w:rsidR="005938F0" w:rsidRPr="000E7C34">
        <w:t>2</w:t>
      </w:r>
      <w:r w:rsidR="00C459C1" w:rsidRPr="000E7C34">
        <w:t>. Решение Думы района о назначении голосования по отзыву депутата Думы района, Главы района подлежит официальному опубликованию не позднее чем через 5 дней со дня его принятия.</w:t>
      </w:r>
    </w:p>
    <w:p w:rsidR="00C459C1" w:rsidRPr="000E7C34" w:rsidRDefault="00C459C1" w:rsidP="008B0B10">
      <w:pPr>
        <w:ind w:firstLine="709"/>
        <w:jc w:val="both"/>
      </w:pPr>
      <w:r w:rsidRPr="000E7C34">
        <w:t>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w:t>
      </w:r>
    </w:p>
    <w:p w:rsidR="00C459C1" w:rsidRPr="000E7C34" w:rsidRDefault="00084FC6" w:rsidP="008B0B10">
      <w:pPr>
        <w:ind w:firstLine="709"/>
        <w:jc w:val="both"/>
      </w:pPr>
      <w:r w:rsidRPr="000E7C34">
        <w:t>1</w:t>
      </w:r>
      <w:r w:rsidR="005938F0" w:rsidRPr="000E7C34">
        <w:t>3</w:t>
      </w:r>
      <w:r w:rsidR="00C459C1" w:rsidRPr="000E7C34">
        <w:t>. Итоги голосования по отзыву депутата Думы района, Главы района подлежат официальному опубликованию (обнародованию).</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10. Голосование по вопросам изменения границ Нижневартовского района, преобразования Нижневартовского района</w:t>
      </w:r>
    </w:p>
    <w:p w:rsidR="00C459C1" w:rsidRPr="000E7C34" w:rsidRDefault="00C459C1" w:rsidP="008B0B10">
      <w:pPr>
        <w:ind w:firstLine="709"/>
        <w:jc w:val="both"/>
      </w:pPr>
    </w:p>
    <w:p w:rsidR="00C459C1" w:rsidRPr="000E7C34" w:rsidRDefault="00C459C1" w:rsidP="008B0B10">
      <w:pPr>
        <w:ind w:firstLine="709"/>
        <w:jc w:val="both"/>
      </w:pPr>
      <w:r w:rsidRPr="000E7C34">
        <w:t>1. В случаях, предусмотренных федеральным законом, в целях получения согласия населения при изменении границ Нижневартовского района, преобразовании Нижневартовского района проводится голосование по вопросам изменения границ Нижневартовского района, преобразования Нижневартовского района (далее</w:t>
      </w:r>
      <w:r w:rsidR="00C05EF0" w:rsidRPr="000E7C34">
        <w:t xml:space="preserve"> -</w:t>
      </w:r>
      <w:r w:rsidRPr="000E7C34">
        <w:t xml:space="preserve"> голосование).</w:t>
      </w:r>
    </w:p>
    <w:p w:rsidR="00C459C1" w:rsidRPr="000E7C34" w:rsidRDefault="00C459C1" w:rsidP="008B0B10">
      <w:pPr>
        <w:ind w:firstLine="709"/>
        <w:jc w:val="both"/>
      </w:pPr>
      <w:r w:rsidRPr="000E7C34">
        <w:lastRenderedPageBreak/>
        <w:t>2. Голосование назначается Думой района и проводится на всей территории Нижневартовского района или на части территории Нижневартовского района</w:t>
      </w:r>
      <w:r w:rsidR="00C05EF0" w:rsidRPr="000E7C34">
        <w:t>,</w:t>
      </w:r>
      <w:r w:rsidRPr="000E7C34">
        <w:t xml:space="preserve"> в соответствии с федеральным законом, законом Ханты-Мансийского автономного округа - Югры для </w:t>
      </w:r>
      <w:r w:rsidR="00A03596" w:rsidRPr="000E7C34">
        <w:t>проведения местного референдума</w:t>
      </w:r>
      <w:r w:rsidRPr="000E7C34">
        <w:t xml:space="preserve"> с учетом особенностей, установленных Федеральным законом «Об общих принципах организации местного самоуправления в Российской Федерации».</w:t>
      </w:r>
    </w:p>
    <w:p w:rsidR="00C459C1" w:rsidRPr="000E7C34" w:rsidRDefault="00C459C1" w:rsidP="008B0B10">
      <w:pPr>
        <w:ind w:firstLine="709"/>
        <w:jc w:val="both"/>
      </w:pPr>
      <w:r w:rsidRPr="000E7C34">
        <w:t>3. Изменение границ Нижневартовского района, преобразование Нижневартовского района осуществляется по инициативе населения, органов местного самоуправления, органов государственной власти.</w:t>
      </w:r>
    </w:p>
    <w:p w:rsidR="00C459C1" w:rsidRPr="000E7C34" w:rsidRDefault="00C459C1" w:rsidP="008B0B10">
      <w:pPr>
        <w:ind w:firstLine="709"/>
        <w:jc w:val="both"/>
      </w:pPr>
      <w:r w:rsidRPr="000E7C34">
        <w:t>4. Инициатива органов местного самоуправления, органов государственной власти об изменении границ Нижневартовского района, преобразовании Нижневартовского района оформляется решениями соответствующих органов местного самоуправления, органов государственной власти.</w:t>
      </w:r>
    </w:p>
    <w:p w:rsidR="00C459C1" w:rsidRPr="000E7C34" w:rsidRDefault="00C459C1" w:rsidP="008B0B10">
      <w:pPr>
        <w:ind w:firstLine="709"/>
        <w:jc w:val="both"/>
      </w:pPr>
      <w:r w:rsidRPr="000E7C34">
        <w:t>5. Инициатива населения об изменении границ Нижневартовского района, преобразовании Нижневартовского района реализуется в порядке, предусмотренном федеральным законом, законом Ханты-Мансийского автономного округа - Югры для выдвижения инициативы проведения местного референдума.</w:t>
      </w:r>
    </w:p>
    <w:p w:rsidR="00C459C1" w:rsidRPr="000E7C34" w:rsidRDefault="00C459C1" w:rsidP="008B0B10">
      <w:pPr>
        <w:ind w:firstLine="709"/>
        <w:jc w:val="both"/>
      </w:pPr>
      <w:r w:rsidRPr="000E7C34">
        <w:t>6. Проект решения Думы района о преобразовании Нижневартовского района не позднее чем за 30 дней до дня рассмотрения Думой района вопроса о назначении голосования по вопросам преобразования Нижневартовского района выносится Думой района на публичные слушания.</w:t>
      </w:r>
    </w:p>
    <w:p w:rsidR="00C459C1" w:rsidRPr="000E7C34" w:rsidRDefault="00C459C1" w:rsidP="008B0B10">
      <w:pPr>
        <w:ind w:firstLine="709"/>
        <w:jc w:val="both"/>
      </w:pPr>
      <w:r w:rsidRPr="000E7C34">
        <w:t>7. Решение о назначении голосования принимается Думой района в течение 30 дней со дня поступления в Думу района подписных листов, экземпляра протокола об итогах сбора подписей и копии постановления избирательной комиссии, указанной в части 6 статьи 8 настоящего Устава, а также результатов публичных слушаний при принятии решения о назначении голосования по вопросу о преобразовании Нижневартовского района.</w:t>
      </w:r>
    </w:p>
    <w:p w:rsidR="00C459C1" w:rsidRPr="000E7C34" w:rsidRDefault="00C459C1" w:rsidP="008B0B10">
      <w:pPr>
        <w:ind w:firstLine="709"/>
        <w:jc w:val="both"/>
      </w:pPr>
      <w:r w:rsidRPr="000E7C34">
        <w:t>8. Решение Думы района о назначении голосования подлежит официальному опубликованию не позднее чем через 5 дней со дня его принятия.</w:t>
      </w:r>
    </w:p>
    <w:p w:rsidR="00C459C1" w:rsidRPr="000E7C34" w:rsidRDefault="00C459C1" w:rsidP="008B0B10">
      <w:pPr>
        <w:ind w:firstLine="709"/>
        <w:jc w:val="both"/>
      </w:pPr>
      <w:r w:rsidRPr="000E7C34">
        <w:t>9. Итоги голосования и принятые решения подлежат официальному опубликованию (обнародованию).</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11. Сход граждан</w:t>
      </w:r>
    </w:p>
    <w:p w:rsidR="00C459C1" w:rsidRPr="005071CC" w:rsidRDefault="00C459C1" w:rsidP="008B0B10">
      <w:pPr>
        <w:ind w:firstLine="709"/>
        <w:jc w:val="both"/>
        <w:rPr>
          <w:b/>
        </w:rPr>
      </w:pPr>
    </w:p>
    <w:p w:rsidR="00C459C1" w:rsidRPr="000E7C34" w:rsidRDefault="00C459C1" w:rsidP="008B0B10">
      <w:pPr>
        <w:ind w:firstLine="709"/>
        <w:jc w:val="both"/>
        <w:rPr>
          <w:bCs/>
        </w:rPr>
      </w:pPr>
      <w:r w:rsidRPr="000E7C34">
        <w:t xml:space="preserve">1. </w:t>
      </w:r>
      <w:r w:rsidR="008B06EE" w:rsidRPr="000E7C34">
        <w:t>Сход граждан может проводиться в населенном пункте (либо на части его территории), расположенном на межселенной территории в границах Нижневартовского района, в случаях, указанных в пунктах 4.1, 4.3, 5 части 1 статьи 25.1 Федерального закона от 06.10.2003 № 131-ФЗ «Об общих принципах организации местного самоуправления в Российской Федерации»</w:t>
      </w:r>
      <w:r w:rsidR="002B2E44" w:rsidRPr="000E7C34">
        <w:rPr>
          <w:bCs/>
        </w:rPr>
        <w:t>.</w:t>
      </w:r>
    </w:p>
    <w:p w:rsidR="002B2E44" w:rsidRPr="000E7C34" w:rsidRDefault="002B2E44" w:rsidP="008B0B10">
      <w:pPr>
        <w:ind w:firstLine="709"/>
        <w:jc w:val="both"/>
      </w:pPr>
      <w:r w:rsidRPr="000E7C34">
        <w:t>(</w:t>
      </w:r>
      <w:r w:rsidR="000A5343" w:rsidRPr="000E7C34">
        <w:t xml:space="preserve">в </w:t>
      </w:r>
      <w:r w:rsidR="008B06EE" w:rsidRPr="000E7C34">
        <w:t>ред</w:t>
      </w:r>
      <w:r w:rsidR="000A5343" w:rsidRPr="000E7C34">
        <w:t>.</w:t>
      </w:r>
      <w:r w:rsidR="008B06EE" w:rsidRPr="000E7C34">
        <w:t xml:space="preserve"> </w:t>
      </w:r>
      <w:r w:rsidRPr="000E7C34">
        <w:t>решени</w:t>
      </w:r>
      <w:r w:rsidR="000A5343" w:rsidRPr="000E7C34">
        <w:t>я</w:t>
      </w:r>
      <w:r w:rsidRPr="000E7C34">
        <w:t xml:space="preserve"> Думы района от </w:t>
      </w:r>
      <w:r w:rsidR="008B06EE" w:rsidRPr="000E7C34">
        <w:t>21.05.2021 № 637</w:t>
      </w:r>
      <w:r w:rsidRPr="000E7C34">
        <w:t>)</w:t>
      </w:r>
    </w:p>
    <w:p w:rsidR="00E25EC8" w:rsidRPr="000E7C34" w:rsidRDefault="00C459C1" w:rsidP="00E25EC8">
      <w:pPr>
        <w:autoSpaceDE w:val="0"/>
        <w:autoSpaceDN w:val="0"/>
        <w:adjustRightInd w:val="0"/>
        <w:ind w:firstLine="709"/>
        <w:jc w:val="both"/>
        <w:rPr>
          <w:rFonts w:eastAsiaTheme="minorHAnsi"/>
          <w:bCs/>
          <w:lang w:eastAsia="en-US"/>
        </w:rPr>
      </w:pPr>
      <w:r w:rsidRPr="000E7C34">
        <w:t xml:space="preserve">2. </w:t>
      </w:r>
      <w:r w:rsidR="00E25EC8" w:rsidRPr="000E7C34">
        <w:rPr>
          <w:rFonts w:eastAsiaTheme="minorHAnsi"/>
          <w:lang w:eastAsia="en-US"/>
        </w:rPr>
        <w:t>Сход граждан правомочен при участии в нем более половины обладающих избирательным правом жителей населенного пункта</w:t>
      </w:r>
      <w:r w:rsidR="008B06EE" w:rsidRPr="000E7C34">
        <w:rPr>
          <w:rFonts w:eastAsiaTheme="minorHAnsi"/>
          <w:lang w:eastAsia="en-US"/>
        </w:rPr>
        <w:t xml:space="preserve"> либо части его территории</w:t>
      </w:r>
      <w:r w:rsidR="00E25EC8" w:rsidRPr="000E7C34">
        <w:rPr>
          <w:rFonts w:eastAsiaTheme="minorHAnsi"/>
          <w:lang w:eastAsia="en-US"/>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8B06EE" w:rsidRPr="000E7C34" w:rsidRDefault="00E25EC8" w:rsidP="00E25EC8">
      <w:pPr>
        <w:ind w:firstLine="709"/>
        <w:jc w:val="both"/>
      </w:pPr>
      <w:r w:rsidRPr="000E7C34">
        <w:t>(</w:t>
      </w:r>
      <w:r w:rsidR="00723F74" w:rsidRPr="000E7C34">
        <w:t xml:space="preserve">в </w:t>
      </w:r>
      <w:r w:rsidRPr="000E7C34">
        <w:t>ред</w:t>
      </w:r>
      <w:r w:rsidR="00723F74" w:rsidRPr="000E7C34">
        <w:t>.</w:t>
      </w:r>
      <w:r w:rsidRPr="000E7C34">
        <w:t xml:space="preserve"> решени</w:t>
      </w:r>
      <w:r w:rsidR="00723F74" w:rsidRPr="000E7C34">
        <w:t>й</w:t>
      </w:r>
      <w:r w:rsidRPr="000E7C34">
        <w:t xml:space="preserve"> Думы района от </w:t>
      </w:r>
      <w:r w:rsidR="009723A9" w:rsidRPr="000E7C34">
        <w:t xml:space="preserve">10.07.2018 № </w:t>
      </w:r>
      <w:r w:rsidR="00635E7E" w:rsidRPr="000E7C34">
        <w:t>421</w:t>
      </w:r>
      <w:r w:rsidR="00723F74" w:rsidRPr="000E7C34">
        <w:t>,</w:t>
      </w:r>
      <w:r w:rsidR="008B06EE" w:rsidRPr="000E7C34">
        <w:t xml:space="preserve"> от 21.05.2021 № 637)</w:t>
      </w:r>
    </w:p>
    <w:p w:rsidR="00E25EC8" w:rsidRPr="000E7C34" w:rsidRDefault="00E25EC8" w:rsidP="008B0B10">
      <w:pPr>
        <w:ind w:firstLine="709"/>
        <w:jc w:val="both"/>
      </w:pPr>
    </w:p>
    <w:p w:rsidR="00C459C1" w:rsidRPr="005071CC" w:rsidRDefault="00C459C1" w:rsidP="008B0B10">
      <w:pPr>
        <w:ind w:firstLine="709"/>
        <w:jc w:val="both"/>
        <w:rPr>
          <w:b/>
        </w:rPr>
      </w:pPr>
      <w:r w:rsidRPr="005071CC">
        <w:rPr>
          <w:b/>
        </w:rPr>
        <w:t>Статья 12. Правотворческая инициатива граждан</w:t>
      </w:r>
    </w:p>
    <w:p w:rsidR="00C459C1" w:rsidRPr="000E7C34" w:rsidRDefault="00C459C1" w:rsidP="008B0B10">
      <w:pPr>
        <w:ind w:firstLine="709"/>
        <w:jc w:val="both"/>
      </w:pPr>
    </w:p>
    <w:p w:rsidR="00C459C1" w:rsidRPr="000E7C34" w:rsidRDefault="00C459C1" w:rsidP="008B0B10">
      <w:pPr>
        <w:ind w:firstLine="709"/>
        <w:jc w:val="both"/>
      </w:pPr>
      <w:r w:rsidRPr="000E7C34">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C459C1" w:rsidRPr="000E7C34" w:rsidRDefault="00C459C1" w:rsidP="008B0B10">
      <w:pPr>
        <w:ind w:firstLine="709"/>
        <w:jc w:val="both"/>
      </w:pPr>
      <w:r w:rsidRPr="000E7C34">
        <w:t>Минимальная численность инициативной группы граждан устанавливается решением Думы района в соответствии с федеральным законом.</w:t>
      </w:r>
    </w:p>
    <w:p w:rsidR="00C459C1" w:rsidRPr="000E7C34" w:rsidRDefault="00C459C1" w:rsidP="008B0B10">
      <w:pPr>
        <w:ind w:firstLine="709"/>
        <w:jc w:val="both"/>
      </w:pPr>
      <w:r w:rsidRPr="000E7C34">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459C1" w:rsidRPr="000E7C34" w:rsidRDefault="00C459C1" w:rsidP="008B0B10">
      <w:pPr>
        <w:ind w:firstLine="709"/>
        <w:jc w:val="both"/>
      </w:pPr>
      <w:r w:rsidRPr="000E7C34">
        <w:t>3. Порядок реализации правотворческой инициативы граждан, принятия к рассмотрению и рассмотрение проекта муниципального правового акта определяется решением Думы района.</w:t>
      </w:r>
    </w:p>
    <w:p w:rsidR="00C459C1" w:rsidRPr="000E7C34" w:rsidRDefault="00C459C1" w:rsidP="008B0B10">
      <w:pPr>
        <w:ind w:firstLine="709"/>
        <w:jc w:val="both"/>
      </w:pPr>
      <w:r w:rsidRPr="000E7C34">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F009C0" w:rsidRPr="000E7C34" w:rsidRDefault="00F009C0" w:rsidP="008B0B10">
      <w:pPr>
        <w:ind w:firstLine="709"/>
        <w:jc w:val="both"/>
      </w:pPr>
    </w:p>
    <w:p w:rsidR="00F009C0" w:rsidRPr="005071CC" w:rsidRDefault="00F009C0" w:rsidP="00F009C0">
      <w:pPr>
        <w:ind w:firstLine="709"/>
        <w:jc w:val="both"/>
        <w:rPr>
          <w:b/>
        </w:rPr>
      </w:pPr>
      <w:r w:rsidRPr="005071CC">
        <w:rPr>
          <w:b/>
        </w:rPr>
        <w:t>Статья 12.1. Инициативные проекты</w:t>
      </w:r>
    </w:p>
    <w:p w:rsidR="00180FF3" w:rsidRPr="000E7C34" w:rsidRDefault="00180FF3" w:rsidP="00180FF3">
      <w:pPr>
        <w:ind w:firstLine="709"/>
        <w:jc w:val="both"/>
      </w:pPr>
      <w:r w:rsidRPr="000E7C34">
        <w:t>(введена решением Думы района от 26.11.2020 № 560)</w:t>
      </w:r>
    </w:p>
    <w:p w:rsidR="00F009C0" w:rsidRPr="000E7C34" w:rsidRDefault="00F009C0" w:rsidP="00F009C0">
      <w:pPr>
        <w:ind w:firstLine="709"/>
        <w:jc w:val="both"/>
      </w:pPr>
    </w:p>
    <w:p w:rsidR="00F009C0" w:rsidRPr="000E7C34" w:rsidRDefault="00F009C0" w:rsidP="00F009C0">
      <w:pPr>
        <w:ind w:firstLine="709"/>
        <w:jc w:val="both"/>
      </w:pPr>
      <w:r w:rsidRPr="000E7C34">
        <w:t>1. В целях реализации мероприятий, имеющих приоритетное значение для жителей муниципального образования Нижневартовский район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Нижневартовского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Думы района.</w:t>
      </w:r>
    </w:p>
    <w:p w:rsidR="00F009C0" w:rsidRPr="000E7C34" w:rsidRDefault="00F009C0" w:rsidP="00F009C0">
      <w:pPr>
        <w:ind w:firstLine="709"/>
        <w:jc w:val="both"/>
      </w:pPr>
      <w:r w:rsidRPr="000E7C34">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Нижневартовского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района. Право выступить инициатором проекта в соответствии с нормативным правовым актом Думы района может быть предоставлено также иным лицам, осуществляющим деятельность на территории Нижневартовского района.</w:t>
      </w:r>
    </w:p>
    <w:p w:rsidR="00F009C0" w:rsidRPr="000E7C34" w:rsidRDefault="00F009C0" w:rsidP="00F009C0">
      <w:pPr>
        <w:ind w:firstLine="709"/>
        <w:jc w:val="both"/>
      </w:pPr>
      <w:r w:rsidRPr="000E7C34">
        <w:t>3. Порядок выдвижения, внесения, обсуждения, рассмотрения инициативных проектов, а также проведения их конкурсного отбора устанавливается Думой района.».</w:t>
      </w:r>
    </w:p>
    <w:p w:rsidR="00F009C0" w:rsidRPr="000E7C34" w:rsidRDefault="00F009C0" w:rsidP="008B0B10">
      <w:pPr>
        <w:ind w:firstLine="709"/>
        <w:jc w:val="both"/>
      </w:pPr>
    </w:p>
    <w:p w:rsidR="00C459C1" w:rsidRPr="005071CC" w:rsidRDefault="00710DCA" w:rsidP="008B0B10">
      <w:pPr>
        <w:ind w:firstLine="709"/>
        <w:jc w:val="both"/>
        <w:rPr>
          <w:b/>
        </w:rPr>
      </w:pPr>
      <w:r w:rsidRPr="005071CC">
        <w:rPr>
          <w:b/>
          <w:bCs/>
        </w:rPr>
        <w:t>Статья 13. Публичные слушания, общественные обсуждения</w:t>
      </w:r>
    </w:p>
    <w:p w:rsidR="00C459C1" w:rsidRPr="000E7C34" w:rsidRDefault="00255014" w:rsidP="008B0B10">
      <w:pPr>
        <w:ind w:firstLine="709"/>
        <w:jc w:val="both"/>
      </w:pPr>
      <w:r w:rsidRPr="000E7C34">
        <w:t>(</w:t>
      </w:r>
      <w:r w:rsidR="006D5F25" w:rsidRPr="006D5F25">
        <w:t xml:space="preserve">в ред. решения </w:t>
      </w:r>
      <w:r w:rsidRPr="000E7C34">
        <w:t>Думы района от 12.04.2018 № 278)</w:t>
      </w:r>
    </w:p>
    <w:p w:rsidR="00255014" w:rsidRPr="000E7C34" w:rsidRDefault="00255014" w:rsidP="008B0B10">
      <w:pPr>
        <w:ind w:firstLine="709"/>
        <w:jc w:val="both"/>
      </w:pPr>
    </w:p>
    <w:p w:rsidR="00C459C1" w:rsidRPr="000E7C34" w:rsidRDefault="00C459C1" w:rsidP="008B0B10">
      <w:pPr>
        <w:ind w:firstLine="709"/>
        <w:jc w:val="both"/>
      </w:pPr>
      <w:r w:rsidRPr="000E7C34">
        <w:t>1. Для обсуждения проектов муниципальных правовых актов по вопросам местного значения с участием жителей Нижневартовского района Думой района, Главой района могут проводиться публичные слушания.</w:t>
      </w:r>
    </w:p>
    <w:p w:rsidR="00C459C1" w:rsidRPr="000E7C34" w:rsidRDefault="00C459C1" w:rsidP="008B0B10">
      <w:pPr>
        <w:ind w:firstLine="709"/>
        <w:jc w:val="both"/>
      </w:pPr>
      <w:r w:rsidRPr="000E7C34">
        <w:t>2. Публичные слушания проводятся по инициативе населения, Думы района или Главы района.</w:t>
      </w:r>
    </w:p>
    <w:p w:rsidR="00C459C1" w:rsidRPr="000E7C34" w:rsidRDefault="00C459C1" w:rsidP="008B0B10">
      <w:pPr>
        <w:ind w:firstLine="709"/>
        <w:jc w:val="both"/>
      </w:pPr>
      <w:r w:rsidRPr="000E7C34">
        <w:t>3. Публичные слушания, проводимые по инициативе населения или Думы района, назначаются Думой района, а по инициативе Главы района - Главой района.</w:t>
      </w:r>
    </w:p>
    <w:p w:rsidR="00C459C1" w:rsidRPr="000E7C34" w:rsidRDefault="00C459C1" w:rsidP="008B0B10">
      <w:pPr>
        <w:ind w:firstLine="709"/>
        <w:jc w:val="both"/>
      </w:pPr>
      <w:r w:rsidRPr="000E7C34">
        <w:t>4. На публичные слушания выносятся:</w:t>
      </w:r>
    </w:p>
    <w:p w:rsidR="00C459C1" w:rsidRPr="000E7C34" w:rsidRDefault="00C459C1" w:rsidP="008B0B10">
      <w:pPr>
        <w:ind w:firstLine="709"/>
        <w:jc w:val="both"/>
      </w:pPr>
      <w:r w:rsidRPr="000E7C34">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6" w:history="1">
        <w:r w:rsidRPr="000E7C34">
          <w:rPr>
            <w:rStyle w:val="a6"/>
            <w:color w:val="auto"/>
            <w:u w:val="none"/>
          </w:rPr>
          <w:t>Конституции</w:t>
        </w:r>
      </w:hyperlink>
      <w:r w:rsidRPr="000E7C34">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459C1" w:rsidRPr="000E7C34" w:rsidRDefault="00C459C1" w:rsidP="008B0B10">
      <w:pPr>
        <w:ind w:firstLine="709"/>
        <w:jc w:val="both"/>
      </w:pPr>
      <w:r w:rsidRPr="000E7C34">
        <w:t>2) проект бюджета Нижневартовского района и отчет об исполнении бюджета Нижневартовского района;</w:t>
      </w:r>
    </w:p>
    <w:p w:rsidR="005938F0" w:rsidRPr="000E7C34" w:rsidRDefault="00274890" w:rsidP="008B0B10">
      <w:pPr>
        <w:ind w:firstLine="709"/>
        <w:jc w:val="both"/>
      </w:pPr>
      <w:r w:rsidRPr="000E7C34">
        <w:t>3) проект</w:t>
      </w:r>
      <w:r w:rsidR="005938F0" w:rsidRPr="000E7C34">
        <w:t xml:space="preserve"> стратегии социально-экономического развития муниципального образования;</w:t>
      </w:r>
    </w:p>
    <w:p w:rsidR="00C459C1" w:rsidRPr="000E7C34" w:rsidRDefault="005938F0" w:rsidP="008B0B10">
      <w:pPr>
        <w:ind w:firstLine="709"/>
        <w:jc w:val="both"/>
      </w:pPr>
      <w:r w:rsidRPr="000E7C34">
        <w:t>4</w:t>
      </w:r>
      <w:r w:rsidR="00C459C1" w:rsidRPr="000E7C34">
        <w:t xml:space="preserve">) </w:t>
      </w:r>
      <w:r w:rsidR="009B0087" w:rsidRPr="009B0087">
        <w:t>утратил силу решением Думы района</w:t>
      </w:r>
      <w:r w:rsidR="00255014" w:rsidRPr="009B0087">
        <w:t xml:space="preserve"> </w:t>
      </w:r>
      <w:r w:rsidR="00255014" w:rsidRPr="000E7C34">
        <w:t>от 12.04.2018 № 278</w:t>
      </w:r>
      <w:r w:rsidR="00C459C1" w:rsidRPr="000E7C34">
        <w:t>;</w:t>
      </w:r>
    </w:p>
    <w:p w:rsidR="00C459C1" w:rsidRPr="000E7C34" w:rsidRDefault="005938F0" w:rsidP="008B0B10">
      <w:pPr>
        <w:ind w:firstLine="709"/>
        <w:jc w:val="both"/>
      </w:pPr>
      <w:r w:rsidRPr="000E7C34">
        <w:t>5</w:t>
      </w:r>
      <w:r w:rsidR="00C459C1" w:rsidRPr="000E7C34">
        <w:t xml:space="preserve">) вопросы о преобразовании муниципального образования, за исключением случаев, если в соответствии со </w:t>
      </w:r>
      <w:hyperlink r:id="rId17" w:history="1">
        <w:r w:rsidR="00C459C1" w:rsidRPr="000E7C34">
          <w:rPr>
            <w:rStyle w:val="a6"/>
            <w:color w:val="auto"/>
            <w:u w:val="none"/>
          </w:rPr>
          <w:t>статьей 13</w:t>
        </w:r>
      </w:hyperlink>
      <w:r w:rsidR="00C459C1" w:rsidRPr="000E7C34">
        <w:t xml:space="preserve">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A0F36" w:rsidRPr="000E7C34" w:rsidRDefault="00AA0F36" w:rsidP="00AA0F36">
      <w:pPr>
        <w:ind w:firstLine="709"/>
        <w:jc w:val="both"/>
      </w:pPr>
      <w:r w:rsidRPr="000E7C34">
        <w:t>5. Порядок организации и проведения публичных слушаний определяется решением Думы района с учетом положений настоящего Устава.</w:t>
      </w:r>
    </w:p>
    <w:p w:rsidR="00140763" w:rsidRPr="000E7C34" w:rsidRDefault="00AA0F36" w:rsidP="00AA0F36">
      <w:pPr>
        <w:ind w:firstLine="709"/>
        <w:jc w:val="both"/>
      </w:pPr>
      <w:r w:rsidRPr="000E7C34">
        <w:t>(в ред. решени</w:t>
      </w:r>
      <w:r w:rsidR="00924567" w:rsidRPr="000E7C34">
        <w:t>й</w:t>
      </w:r>
      <w:r w:rsidRPr="000E7C34">
        <w:t xml:space="preserve"> Думы района от 12.04.2018 № 278</w:t>
      </w:r>
      <w:r w:rsidR="00924567" w:rsidRPr="000E7C34">
        <w:t>,</w:t>
      </w:r>
      <w:r w:rsidR="00140763" w:rsidRPr="000E7C34">
        <w:t xml:space="preserve"> от </w:t>
      </w:r>
      <w:r w:rsidR="007251C0" w:rsidRPr="000E7C34">
        <w:t>25.03.2019 № 393</w:t>
      </w:r>
      <w:r w:rsidR="00140763" w:rsidRPr="000E7C34">
        <w:t>)</w:t>
      </w:r>
    </w:p>
    <w:p w:rsidR="00C459C1" w:rsidRPr="000E7C34" w:rsidRDefault="00C459C1" w:rsidP="00AA0F36">
      <w:pPr>
        <w:ind w:firstLine="709"/>
        <w:jc w:val="both"/>
      </w:pPr>
      <w:r w:rsidRPr="000E7C34">
        <w:t>6. Результаты публичных слушаний подлежат официальному опубликованию (обнародованию) не позднее 10 дней со дня их проведения.</w:t>
      </w:r>
    </w:p>
    <w:p w:rsidR="00255014" w:rsidRPr="000E7C34" w:rsidRDefault="00255014" w:rsidP="008B0B10">
      <w:pPr>
        <w:ind w:firstLine="709"/>
        <w:jc w:val="both"/>
        <w:rPr>
          <w:bCs/>
        </w:rPr>
      </w:pPr>
      <w:r w:rsidRPr="000E7C34">
        <w:rPr>
          <w:bCs/>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w:t>
      </w:r>
      <w:r w:rsidR="00756347" w:rsidRPr="000E7C34">
        <w:rPr>
          <w:bCs/>
        </w:rPr>
        <w:t xml:space="preserve"> в соответствии с законодательством о градостроительной деятельности </w:t>
      </w:r>
      <w:r w:rsidRPr="000E7C34">
        <w:rPr>
          <w:bCs/>
        </w:rPr>
        <w:t>и настоящего Устава.</w:t>
      </w:r>
    </w:p>
    <w:p w:rsidR="00756347" w:rsidRPr="000E7C34" w:rsidRDefault="00255014" w:rsidP="008B0B10">
      <w:pPr>
        <w:ind w:firstLine="709"/>
        <w:jc w:val="both"/>
      </w:pPr>
      <w:r w:rsidRPr="000E7C34">
        <w:rPr>
          <w:bCs/>
        </w:rPr>
        <w:t>(часть 7 введена решением Думы района от 12.04.2018 № 278</w:t>
      </w:r>
      <w:r w:rsidR="00A518C4" w:rsidRPr="000E7C34">
        <w:rPr>
          <w:bCs/>
        </w:rPr>
        <w:t xml:space="preserve">, </w:t>
      </w:r>
      <w:r w:rsidR="00756347" w:rsidRPr="000E7C34">
        <w:t>в ред. решения Думы района от 21.09.2021 № 660)</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14. Собрания граждан</w:t>
      </w:r>
    </w:p>
    <w:p w:rsidR="00C459C1" w:rsidRPr="000E7C34" w:rsidRDefault="00C459C1" w:rsidP="008B0B10">
      <w:pPr>
        <w:ind w:firstLine="709"/>
        <w:jc w:val="both"/>
      </w:pPr>
    </w:p>
    <w:p w:rsidR="00C459C1" w:rsidRPr="000E7C34" w:rsidRDefault="00C459C1" w:rsidP="008B0B10">
      <w:pPr>
        <w:ind w:firstLine="709"/>
        <w:jc w:val="both"/>
      </w:pPr>
      <w:r w:rsidRPr="000E7C34">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F009C0" w:rsidRPr="000E7C34">
        <w:t>, обсуждения вопросов внесения инициативных проектов и их рассмотрения</w:t>
      </w:r>
      <w:r w:rsidRPr="000E7C34">
        <w:t xml:space="preserve"> на части территории Нижневартовского района могут проводиться собрания граждан.</w:t>
      </w:r>
    </w:p>
    <w:p w:rsidR="007F26C3" w:rsidRPr="000E7C34" w:rsidRDefault="007F26C3" w:rsidP="007F26C3">
      <w:pPr>
        <w:ind w:firstLine="709"/>
        <w:jc w:val="both"/>
      </w:pPr>
      <w:r w:rsidRPr="000E7C34">
        <w:t>(</w:t>
      </w:r>
      <w:r w:rsidR="000A5343" w:rsidRPr="000E7C34">
        <w:t xml:space="preserve">в ред. </w:t>
      </w:r>
      <w:r w:rsidRPr="000E7C34">
        <w:t>решени</w:t>
      </w:r>
      <w:r w:rsidR="000A5343" w:rsidRPr="000E7C34">
        <w:t>я</w:t>
      </w:r>
      <w:r w:rsidRPr="000E7C34">
        <w:t xml:space="preserve"> Думы района от 26.11.2020 № 560)</w:t>
      </w:r>
    </w:p>
    <w:p w:rsidR="00C459C1" w:rsidRPr="000E7C34" w:rsidRDefault="00C459C1" w:rsidP="008B0B10">
      <w:pPr>
        <w:ind w:firstLine="709"/>
        <w:jc w:val="both"/>
      </w:pPr>
      <w:r w:rsidRPr="000E7C34">
        <w:t>2. Собрание граждан проводится по инициативе населения, Думы района, Главы района.</w:t>
      </w:r>
    </w:p>
    <w:p w:rsidR="00C459C1" w:rsidRPr="000E7C34" w:rsidRDefault="00C459C1" w:rsidP="008B0B10">
      <w:pPr>
        <w:ind w:firstLine="709"/>
        <w:jc w:val="both"/>
      </w:pPr>
      <w:r w:rsidRPr="000E7C34">
        <w:t>Собрание граждан, проводимое по инициативе Думы района или Главы района, назначается соответственно Думой района или Главой района.</w:t>
      </w:r>
    </w:p>
    <w:p w:rsidR="00C459C1" w:rsidRPr="000E7C34" w:rsidRDefault="00C459C1" w:rsidP="008B0B10">
      <w:pPr>
        <w:ind w:firstLine="709"/>
        <w:jc w:val="both"/>
      </w:pPr>
      <w:r w:rsidRPr="000E7C34">
        <w:t>Собрание граждан, проводимое по инициативе населения, назначается Думой района.</w:t>
      </w:r>
    </w:p>
    <w:p w:rsidR="00C459C1" w:rsidRPr="000E7C34" w:rsidRDefault="00C459C1" w:rsidP="008B0B10">
      <w:pPr>
        <w:ind w:firstLine="709"/>
        <w:jc w:val="both"/>
      </w:pPr>
      <w:r w:rsidRPr="000E7C34">
        <w:t>3. Организатором собрания граждан могут выступить один или несколько граждан Российской Федерации, достигших возраста 16 лет.</w:t>
      </w:r>
    </w:p>
    <w:p w:rsidR="00C459C1" w:rsidRPr="000E7C34" w:rsidRDefault="00C459C1" w:rsidP="008B0B10">
      <w:pPr>
        <w:ind w:firstLine="709"/>
        <w:jc w:val="both"/>
      </w:pPr>
      <w:r w:rsidRPr="000E7C34">
        <w:t>4. Организатор собрания граждан обязан подать в Думу района уведомление о проведении собрания граждан.</w:t>
      </w:r>
    </w:p>
    <w:p w:rsidR="00C459C1" w:rsidRPr="000E7C34" w:rsidRDefault="00C459C1" w:rsidP="008B0B10">
      <w:pPr>
        <w:ind w:firstLine="709"/>
        <w:jc w:val="both"/>
      </w:pPr>
      <w:r w:rsidRPr="000E7C34">
        <w:lastRenderedPageBreak/>
        <w:t>5. В уведомлении о проведении собрания граждан указываются:</w:t>
      </w:r>
    </w:p>
    <w:p w:rsidR="00C459C1" w:rsidRPr="000E7C34" w:rsidRDefault="00C459C1" w:rsidP="008B0B10">
      <w:pPr>
        <w:ind w:firstLine="709"/>
        <w:jc w:val="both"/>
      </w:pPr>
      <w:r w:rsidRPr="000E7C34">
        <w:t>1) цель собрания граждан;</w:t>
      </w:r>
    </w:p>
    <w:p w:rsidR="00C459C1" w:rsidRPr="000E7C34" w:rsidRDefault="00C459C1" w:rsidP="008B0B10">
      <w:pPr>
        <w:ind w:firstLine="709"/>
        <w:jc w:val="both"/>
      </w:pPr>
      <w:r w:rsidRPr="000E7C34">
        <w:t>2) место проведения собрания граждан;</w:t>
      </w:r>
    </w:p>
    <w:p w:rsidR="00C459C1" w:rsidRPr="000E7C34" w:rsidRDefault="00C459C1" w:rsidP="008B0B10">
      <w:pPr>
        <w:ind w:firstLine="709"/>
        <w:jc w:val="both"/>
      </w:pPr>
      <w:r w:rsidRPr="000E7C34">
        <w:t>3) дата, время начала и окончания собрания граждан;</w:t>
      </w:r>
    </w:p>
    <w:p w:rsidR="00C459C1" w:rsidRPr="000E7C34" w:rsidRDefault="00C459C1" w:rsidP="008B0B10">
      <w:pPr>
        <w:ind w:firstLine="709"/>
        <w:jc w:val="both"/>
      </w:pPr>
      <w:r w:rsidRPr="000E7C34">
        <w:t>4) предполагаемое количество участников собрания граждан;</w:t>
      </w:r>
    </w:p>
    <w:p w:rsidR="00C459C1" w:rsidRPr="000E7C34" w:rsidRDefault="00C459C1" w:rsidP="008B0B10">
      <w:pPr>
        <w:ind w:firstLine="709"/>
        <w:jc w:val="both"/>
      </w:pPr>
      <w:r w:rsidRPr="000E7C34">
        <w:t>5)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C459C1" w:rsidRPr="000E7C34" w:rsidRDefault="00C459C1" w:rsidP="008B0B10">
      <w:pPr>
        <w:ind w:firstLine="709"/>
        <w:jc w:val="both"/>
      </w:pPr>
      <w:r w:rsidRPr="000E7C34">
        <w:t>6) фамилия, имя, отчество либо наименование организатора собрания граждан, сведения о его месте жительства или пребывания либо о месте нахождения и номер телефона;</w:t>
      </w:r>
    </w:p>
    <w:p w:rsidR="00C459C1" w:rsidRPr="000E7C34" w:rsidRDefault="00C459C1" w:rsidP="008B0B10">
      <w:pPr>
        <w:ind w:firstLine="709"/>
        <w:jc w:val="both"/>
      </w:pPr>
      <w:r w:rsidRPr="000E7C34">
        <w:t>7)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C459C1" w:rsidRPr="000E7C34" w:rsidRDefault="00C459C1" w:rsidP="008B0B10">
      <w:pPr>
        <w:ind w:firstLine="709"/>
        <w:jc w:val="both"/>
      </w:pPr>
      <w:r w:rsidRPr="000E7C34">
        <w:t>8) дата подачи уведомления о проведении публичного мероприятия.</w:t>
      </w:r>
    </w:p>
    <w:p w:rsidR="00C459C1" w:rsidRPr="000E7C34" w:rsidRDefault="00C459C1" w:rsidP="008B0B10">
      <w:pPr>
        <w:ind w:firstLine="709"/>
        <w:jc w:val="both"/>
      </w:pPr>
      <w:r w:rsidRPr="000E7C34">
        <w:t>6. 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C459C1" w:rsidRPr="000E7C34" w:rsidRDefault="00C459C1" w:rsidP="008B0B10">
      <w:pPr>
        <w:ind w:firstLine="709"/>
        <w:jc w:val="both"/>
      </w:pPr>
      <w:r w:rsidRPr="000E7C34">
        <w:t>7. Решение о назначении собрания граждан принимается Думой района в течение 15 дней со дня поступления в Думу района уведомления о проведении собрания граждан.</w:t>
      </w:r>
    </w:p>
    <w:p w:rsidR="00C459C1" w:rsidRPr="000E7C34" w:rsidRDefault="00C459C1" w:rsidP="008B0B10">
      <w:pPr>
        <w:ind w:firstLine="709"/>
        <w:jc w:val="both"/>
      </w:pPr>
      <w:r w:rsidRPr="000E7C34">
        <w:t>8. Решение о назначении собрания граждан подлежит официальному опубликованию не позднее 5 дней со дня его принятия.</w:t>
      </w:r>
    </w:p>
    <w:p w:rsidR="00C459C1" w:rsidRPr="000E7C34" w:rsidRDefault="00C459C1" w:rsidP="008B0B10">
      <w:pPr>
        <w:ind w:firstLine="709"/>
        <w:jc w:val="both"/>
      </w:pPr>
      <w:r w:rsidRPr="000E7C34">
        <w:t>9. Порядок назначения и проведения собрания граждан, а также полномочия собрания граждан определяются решением Думы района с учетом положений настоящего Устава и федерального закона.</w:t>
      </w:r>
    </w:p>
    <w:p w:rsidR="001352C5" w:rsidRPr="000E7C34" w:rsidRDefault="001352C5" w:rsidP="008B0B10">
      <w:pPr>
        <w:ind w:firstLine="709"/>
        <w:jc w:val="both"/>
      </w:pPr>
      <w:r w:rsidRPr="000E7C34">
        <w:t>9.1.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района.</w:t>
      </w:r>
    </w:p>
    <w:p w:rsidR="001352C5" w:rsidRPr="000E7C34" w:rsidRDefault="001352C5" w:rsidP="008B0B10">
      <w:pPr>
        <w:ind w:firstLine="709"/>
        <w:jc w:val="both"/>
      </w:pPr>
      <w:r w:rsidRPr="000E7C34">
        <w:t>(</w:t>
      </w:r>
      <w:r w:rsidR="000A5343" w:rsidRPr="000E7C34">
        <w:t>часть</w:t>
      </w:r>
      <w:r w:rsidR="0049097A" w:rsidRPr="000E7C34">
        <w:t xml:space="preserve"> 9.1</w:t>
      </w:r>
      <w:r w:rsidRPr="000E7C34">
        <w:t xml:space="preserve"> введен</w:t>
      </w:r>
      <w:r w:rsidR="000A5343" w:rsidRPr="000E7C34">
        <w:t>а</w:t>
      </w:r>
      <w:r w:rsidRPr="000E7C34">
        <w:t xml:space="preserve"> решением Думы от 26.11.2020 № 560)</w:t>
      </w:r>
    </w:p>
    <w:p w:rsidR="00C459C1" w:rsidRPr="000E7C34" w:rsidRDefault="00C459C1" w:rsidP="008B0B10">
      <w:pPr>
        <w:ind w:firstLine="709"/>
        <w:jc w:val="both"/>
      </w:pPr>
      <w:r w:rsidRPr="000E7C34">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459C1" w:rsidRPr="000E7C34" w:rsidRDefault="00C459C1" w:rsidP="008B0B10">
      <w:pPr>
        <w:ind w:firstLine="709"/>
        <w:jc w:val="both"/>
      </w:pPr>
      <w:r w:rsidRPr="000E7C34">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организатору собрания граждан.</w:t>
      </w:r>
    </w:p>
    <w:p w:rsidR="00C459C1" w:rsidRPr="000E7C34" w:rsidRDefault="00C459C1" w:rsidP="008B0B10">
      <w:pPr>
        <w:ind w:firstLine="709"/>
        <w:jc w:val="both"/>
      </w:pPr>
      <w:r w:rsidRPr="000E7C34">
        <w:t>12. Итоги проведения собрания граждан подлежат официальному опубликованию (обнародованию) не позднее 10 дней со дня проведения собрания граждан.</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15. Конференция граждан (собрание делегатов)</w:t>
      </w:r>
    </w:p>
    <w:p w:rsidR="00C459C1" w:rsidRPr="000E7C34" w:rsidRDefault="00C459C1" w:rsidP="008B0B10">
      <w:pPr>
        <w:ind w:firstLine="709"/>
        <w:jc w:val="both"/>
      </w:pPr>
    </w:p>
    <w:p w:rsidR="00C459C1" w:rsidRPr="000E7C34" w:rsidRDefault="00C459C1" w:rsidP="008B0B10">
      <w:pPr>
        <w:ind w:firstLine="709"/>
        <w:jc w:val="both"/>
      </w:pPr>
      <w:r w:rsidRPr="000E7C34">
        <w:t>1. В случаях, предусмотренных решением Думы района, полномочия собрания граждан могут осуществляться конференцией граждан (собранием делегатов).</w:t>
      </w:r>
    </w:p>
    <w:p w:rsidR="00C459C1" w:rsidRPr="000E7C34" w:rsidRDefault="00C459C1" w:rsidP="008B0B10">
      <w:pPr>
        <w:ind w:firstLine="709"/>
        <w:jc w:val="both"/>
      </w:pPr>
      <w:r w:rsidRPr="000E7C34">
        <w:t>2. Порядок назначения и проведения конференции граждан (собрания делегатов), избрания делегатов определяется решением Думы района.</w:t>
      </w:r>
    </w:p>
    <w:p w:rsidR="00C459C1" w:rsidRPr="000E7C34" w:rsidRDefault="00C459C1" w:rsidP="008B0B10">
      <w:pPr>
        <w:ind w:firstLine="709"/>
        <w:jc w:val="both"/>
      </w:pPr>
      <w:r w:rsidRPr="000E7C34">
        <w:t>3. Итоги конференции граждан (собрания делегатов) подлежат официальному опубликованию (обнародованию) не позднее 10 дней со дня проведения конференции граждан (собрания делегатов).</w:t>
      </w:r>
    </w:p>
    <w:p w:rsidR="007D444F" w:rsidRPr="000E7C34" w:rsidRDefault="007D444F" w:rsidP="008B0B10">
      <w:pPr>
        <w:ind w:firstLine="709"/>
        <w:jc w:val="both"/>
      </w:pPr>
    </w:p>
    <w:p w:rsidR="00C459C1" w:rsidRPr="005071CC" w:rsidRDefault="00C459C1" w:rsidP="008B0B10">
      <w:pPr>
        <w:ind w:firstLine="709"/>
        <w:jc w:val="both"/>
        <w:rPr>
          <w:b/>
        </w:rPr>
      </w:pPr>
      <w:r w:rsidRPr="005071CC">
        <w:rPr>
          <w:b/>
        </w:rPr>
        <w:t>Статья 16. Опрос граждан</w:t>
      </w:r>
    </w:p>
    <w:p w:rsidR="00C459C1" w:rsidRPr="000E7C34" w:rsidRDefault="00C459C1" w:rsidP="008B0B10">
      <w:pPr>
        <w:ind w:firstLine="709"/>
        <w:jc w:val="both"/>
      </w:pPr>
    </w:p>
    <w:p w:rsidR="00C459C1" w:rsidRPr="000E7C34" w:rsidRDefault="00C459C1" w:rsidP="008B0B10">
      <w:pPr>
        <w:ind w:firstLine="709"/>
        <w:jc w:val="both"/>
      </w:pPr>
      <w:r w:rsidRPr="000E7C34">
        <w:lastRenderedPageBreak/>
        <w:t>1. Опрос граждан проводится на всей территории Нижневартовского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459C1" w:rsidRPr="000E7C34" w:rsidRDefault="00C459C1" w:rsidP="008B0B10">
      <w:pPr>
        <w:ind w:firstLine="709"/>
        <w:jc w:val="both"/>
      </w:pPr>
      <w:r w:rsidRPr="000E7C34">
        <w:t>Результаты опроса носят рекомендательный характер.</w:t>
      </w:r>
    </w:p>
    <w:p w:rsidR="00C459C1" w:rsidRPr="000E7C34" w:rsidRDefault="00C459C1" w:rsidP="008B0B10">
      <w:pPr>
        <w:ind w:firstLine="709"/>
        <w:jc w:val="both"/>
      </w:pPr>
      <w:r w:rsidRPr="000E7C34">
        <w:t>2. В опросе граждан имеют право участвовать жители Нижневартовского района, обладающие избирательным правом.</w:t>
      </w:r>
    </w:p>
    <w:p w:rsidR="004F6001" w:rsidRPr="000E7C34" w:rsidRDefault="004F6001" w:rsidP="008B0B10">
      <w:pPr>
        <w:ind w:firstLine="709"/>
        <w:jc w:val="both"/>
      </w:pPr>
      <w:r w:rsidRPr="000E7C34">
        <w:t>В опросе граждан по вопросу выявления мнения граждан о поддержке инициативного проекта вправе участвовать жители Нижневартовского района или его части, в которых предлагается реализовать инициативный проект, достигшие шестнадцатилетнего возраста.</w:t>
      </w:r>
    </w:p>
    <w:p w:rsidR="004F6001" w:rsidRPr="000E7C34" w:rsidRDefault="004F6001" w:rsidP="008B0B10">
      <w:pPr>
        <w:ind w:firstLine="709"/>
        <w:jc w:val="both"/>
      </w:pPr>
      <w:r w:rsidRPr="000E7C34">
        <w:t>(абзац введен решение</w:t>
      </w:r>
      <w:r w:rsidR="004A1611" w:rsidRPr="000E7C34">
        <w:t>м</w:t>
      </w:r>
      <w:r w:rsidRPr="000E7C34">
        <w:t xml:space="preserve"> Думы от 26.11.2020 № 560)</w:t>
      </w:r>
    </w:p>
    <w:p w:rsidR="00C459C1" w:rsidRPr="000E7C34" w:rsidRDefault="00C459C1" w:rsidP="008B0B10">
      <w:pPr>
        <w:ind w:firstLine="709"/>
        <w:jc w:val="both"/>
      </w:pPr>
      <w:r w:rsidRPr="000E7C34">
        <w:t>3. Опрос граждан проводится по инициативе:</w:t>
      </w:r>
    </w:p>
    <w:p w:rsidR="00C459C1" w:rsidRPr="000E7C34" w:rsidRDefault="00C459C1" w:rsidP="008B0B10">
      <w:pPr>
        <w:ind w:firstLine="709"/>
        <w:jc w:val="both"/>
      </w:pPr>
      <w:r w:rsidRPr="000E7C34">
        <w:t>1) Думы района или Главы района - по вопросам местного значения;</w:t>
      </w:r>
    </w:p>
    <w:p w:rsidR="00C459C1" w:rsidRPr="000E7C34" w:rsidRDefault="00C459C1" w:rsidP="008B0B10">
      <w:pPr>
        <w:ind w:firstLine="709"/>
        <w:jc w:val="both"/>
      </w:pPr>
      <w:r w:rsidRPr="000E7C34">
        <w:t>2) 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Нижневартовского района для объектов регионального и межрегионального значения.</w:t>
      </w:r>
    </w:p>
    <w:p w:rsidR="008D1C4A" w:rsidRPr="000E7C34" w:rsidRDefault="008D1C4A" w:rsidP="008B0B10">
      <w:pPr>
        <w:ind w:firstLine="709"/>
        <w:jc w:val="both"/>
      </w:pPr>
      <w:r w:rsidRPr="000E7C34">
        <w:t>3) жителей Нижневартовского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D1C4A" w:rsidRPr="000E7C34" w:rsidRDefault="008D1C4A" w:rsidP="008B0B10">
      <w:pPr>
        <w:ind w:firstLine="709"/>
        <w:jc w:val="both"/>
      </w:pPr>
      <w:r w:rsidRPr="000E7C34">
        <w:t>(пункт 3 введен решение</w:t>
      </w:r>
      <w:r w:rsidR="004A1611" w:rsidRPr="000E7C34">
        <w:t>м</w:t>
      </w:r>
      <w:r w:rsidRPr="000E7C34">
        <w:t xml:space="preserve"> Думы от 26.11.2020 № 560)</w:t>
      </w:r>
    </w:p>
    <w:p w:rsidR="00C459C1" w:rsidRPr="000E7C34" w:rsidRDefault="00C459C1" w:rsidP="008B0B10">
      <w:pPr>
        <w:ind w:firstLine="709"/>
        <w:jc w:val="both"/>
      </w:pPr>
      <w:r w:rsidRPr="000E7C34">
        <w:t>4. Решение о назначении опроса принимается Думой района.</w:t>
      </w:r>
    </w:p>
    <w:p w:rsidR="008D1C4A" w:rsidRPr="000E7C34" w:rsidRDefault="008D1C4A" w:rsidP="008B0B10">
      <w:pPr>
        <w:ind w:firstLine="709"/>
        <w:jc w:val="both"/>
      </w:pPr>
      <w:r w:rsidRPr="000E7C34">
        <w:t>Для проведения опроса граждан может использоваться официальный сайт администрации Нижневартовского района в информационно-телекоммуникационной сети «Интернет».</w:t>
      </w:r>
    </w:p>
    <w:p w:rsidR="008D1C4A" w:rsidRPr="000E7C34" w:rsidRDefault="008D1C4A" w:rsidP="008B0B10">
      <w:pPr>
        <w:ind w:firstLine="709"/>
        <w:jc w:val="both"/>
      </w:pPr>
      <w:r w:rsidRPr="000E7C34">
        <w:t>(абзац введен решение</w:t>
      </w:r>
      <w:r w:rsidR="004A1611" w:rsidRPr="000E7C34">
        <w:t>м</w:t>
      </w:r>
      <w:r w:rsidRPr="000E7C34">
        <w:t xml:space="preserve"> Думы от 26.11.2020 № 560)</w:t>
      </w:r>
    </w:p>
    <w:p w:rsidR="00C459C1" w:rsidRPr="000E7C34" w:rsidRDefault="00C459C1" w:rsidP="008B0B10">
      <w:pPr>
        <w:ind w:firstLine="709"/>
        <w:jc w:val="both"/>
      </w:pPr>
      <w:r w:rsidRPr="000E7C34">
        <w:t>5. Порядок назначения и проведения опроса граждан определяется решением Думы района в соответствии с законом Ханты-Мансийского автономного округа – Югры.</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17. Обращения граждан в органы местного самоуправления</w:t>
      </w:r>
    </w:p>
    <w:p w:rsidR="00C459C1" w:rsidRPr="000E7C34" w:rsidRDefault="00C459C1" w:rsidP="008B0B10">
      <w:pPr>
        <w:ind w:firstLine="709"/>
        <w:jc w:val="both"/>
      </w:pPr>
    </w:p>
    <w:p w:rsidR="00C459C1" w:rsidRPr="000E7C34" w:rsidRDefault="00C459C1" w:rsidP="008B0B10">
      <w:pPr>
        <w:ind w:firstLine="709"/>
        <w:jc w:val="both"/>
      </w:pPr>
      <w:r w:rsidRPr="000E7C34">
        <w:t>1. Граждане имеют право на индивидуальные и коллективные обращения в органы местного самоуправления.</w:t>
      </w:r>
    </w:p>
    <w:p w:rsidR="00C459C1" w:rsidRPr="000E7C34" w:rsidRDefault="00C459C1" w:rsidP="008B0B10">
      <w:pPr>
        <w:ind w:firstLine="709"/>
        <w:jc w:val="both"/>
      </w:pPr>
      <w:r w:rsidRPr="000E7C34">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459C1" w:rsidRPr="000E7C34" w:rsidRDefault="00C459C1" w:rsidP="008B0B10">
      <w:pPr>
        <w:ind w:firstLine="709"/>
        <w:jc w:val="both"/>
      </w:pPr>
      <w:r w:rsidRPr="000E7C34">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18. Другие формы непосредственного осуществления населением Нижневартовского района местного самоуправления и участия в его осуществлении</w:t>
      </w:r>
    </w:p>
    <w:p w:rsidR="00C459C1" w:rsidRPr="000E7C34" w:rsidRDefault="00C459C1" w:rsidP="008B0B10">
      <w:pPr>
        <w:ind w:firstLine="709"/>
        <w:jc w:val="both"/>
      </w:pPr>
    </w:p>
    <w:p w:rsidR="00C459C1" w:rsidRPr="000E7C34" w:rsidRDefault="00C459C1" w:rsidP="008B0B10">
      <w:pPr>
        <w:ind w:firstLine="709"/>
        <w:jc w:val="both"/>
      </w:pPr>
      <w:r w:rsidRPr="000E7C34">
        <w:t xml:space="preserve">Наряду с предусмотренными настоящим Уставом формами непосредственного осуществления населением Нижневартовского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форме территориального общественного самоуправления, создаваемого в соответствии с Федеральным законом «Об общих принципах организации местного самоуправления в Российской Федерации», и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w:t>
      </w:r>
      <w:r w:rsidR="00A03596" w:rsidRPr="000E7C34">
        <w:t xml:space="preserve">Ханты-Мансийского </w:t>
      </w:r>
      <w:r w:rsidRPr="000E7C34">
        <w:t>автономного округа</w:t>
      </w:r>
      <w:r w:rsidR="00A03596" w:rsidRPr="000E7C34">
        <w:t xml:space="preserve"> - Югры</w:t>
      </w:r>
      <w:r w:rsidRPr="000E7C34">
        <w:t>.</w:t>
      </w:r>
    </w:p>
    <w:p w:rsidR="000E7C34" w:rsidRPr="000E7C34" w:rsidRDefault="000E7C34" w:rsidP="008B0B10">
      <w:pPr>
        <w:ind w:firstLine="709"/>
        <w:jc w:val="both"/>
      </w:pPr>
    </w:p>
    <w:p w:rsidR="003E2BAE" w:rsidRPr="005071CC" w:rsidRDefault="00C459C1" w:rsidP="003E2BAE">
      <w:pPr>
        <w:ind w:firstLine="567"/>
        <w:jc w:val="center"/>
        <w:rPr>
          <w:b/>
        </w:rPr>
      </w:pPr>
      <w:r w:rsidRPr="005071CC">
        <w:rPr>
          <w:b/>
        </w:rPr>
        <w:lastRenderedPageBreak/>
        <w:t>Глава III. ОРГАНЫ МЕСТНОГО САМОУПРАВЛЕНИЯ</w:t>
      </w:r>
      <w:r w:rsidR="003E2BAE" w:rsidRPr="005071CC">
        <w:rPr>
          <w:b/>
        </w:rPr>
        <w:t xml:space="preserve"> </w:t>
      </w:r>
    </w:p>
    <w:p w:rsidR="00C459C1" w:rsidRPr="005071CC" w:rsidRDefault="00C459C1" w:rsidP="003E2BAE">
      <w:pPr>
        <w:ind w:firstLine="567"/>
        <w:jc w:val="center"/>
        <w:rPr>
          <w:b/>
        </w:rPr>
      </w:pPr>
      <w:r w:rsidRPr="005071CC">
        <w:rPr>
          <w:b/>
        </w:rPr>
        <w:t>НИЖНЕВАРТОВСКОГО РАЙОНА</w:t>
      </w:r>
    </w:p>
    <w:p w:rsidR="00C459C1" w:rsidRPr="000E7C34" w:rsidRDefault="00C459C1" w:rsidP="000E7C34">
      <w:pPr>
        <w:ind w:firstLine="709"/>
        <w:jc w:val="both"/>
      </w:pPr>
    </w:p>
    <w:p w:rsidR="00C459C1" w:rsidRPr="005071CC" w:rsidRDefault="00C459C1" w:rsidP="008B0B10">
      <w:pPr>
        <w:ind w:firstLine="709"/>
        <w:jc w:val="both"/>
        <w:rPr>
          <w:b/>
        </w:rPr>
      </w:pPr>
      <w:r w:rsidRPr="005071CC">
        <w:rPr>
          <w:b/>
        </w:rPr>
        <w:t>Статья 19. Представительный орган муниципального образования</w:t>
      </w:r>
    </w:p>
    <w:p w:rsidR="00C459C1" w:rsidRPr="005071CC" w:rsidRDefault="00C459C1" w:rsidP="008B0B10">
      <w:pPr>
        <w:ind w:firstLine="709"/>
        <w:jc w:val="both"/>
        <w:rPr>
          <w:b/>
        </w:rPr>
      </w:pPr>
    </w:p>
    <w:p w:rsidR="00C459C1" w:rsidRPr="000E7C34" w:rsidRDefault="00C459C1" w:rsidP="008B0B10">
      <w:pPr>
        <w:ind w:firstLine="709"/>
        <w:jc w:val="both"/>
      </w:pPr>
      <w:r w:rsidRPr="000E7C34">
        <w:t>1. Представительным органом муниципального образования Нижневартовский район является Дума района.</w:t>
      </w:r>
    </w:p>
    <w:p w:rsidR="00C459C1" w:rsidRPr="000E7C34" w:rsidRDefault="00C459C1" w:rsidP="008B0B10">
      <w:pPr>
        <w:ind w:firstLine="709"/>
        <w:jc w:val="both"/>
      </w:pPr>
      <w:r w:rsidRPr="000E7C34">
        <w:t>2. Дума района состоит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w:t>
      </w:r>
    </w:p>
    <w:p w:rsidR="00C459C1" w:rsidRPr="000E7C34" w:rsidRDefault="00C459C1" w:rsidP="008B0B10">
      <w:pPr>
        <w:ind w:firstLine="709"/>
        <w:jc w:val="both"/>
      </w:pPr>
      <w:r w:rsidRPr="000E7C34">
        <w:t xml:space="preserve">3. Дума района состоит из 16 депутатов. </w:t>
      </w:r>
    </w:p>
    <w:p w:rsidR="00C459C1" w:rsidRPr="000E7C34" w:rsidRDefault="00C459C1" w:rsidP="008B0B10">
      <w:pPr>
        <w:ind w:firstLine="709"/>
        <w:jc w:val="both"/>
      </w:pPr>
      <w:r w:rsidRPr="000E7C34">
        <w:t>4. Дума района может осуществлять свои полномочия в случае избрания не менее 11 депутатов Думы района.</w:t>
      </w:r>
    </w:p>
    <w:p w:rsidR="00C459C1" w:rsidRPr="000E7C34" w:rsidRDefault="00C459C1" w:rsidP="008B0B10">
      <w:pPr>
        <w:ind w:firstLine="709"/>
        <w:jc w:val="both"/>
      </w:pPr>
      <w:r w:rsidRPr="000E7C34">
        <w:t>5. Основной формой работы Думы района является заседание. Заседания Думы района проводятся не реже 1 раза в три месяца. Заседание Думы района правомочно при условии, если на нем присутствует не менее 50 процентов от числа избранных депутатов Думы района.</w:t>
      </w:r>
    </w:p>
    <w:p w:rsidR="00C459C1" w:rsidRPr="000E7C34" w:rsidRDefault="00084FC6" w:rsidP="008B0B10">
      <w:pPr>
        <w:ind w:firstLine="709"/>
        <w:jc w:val="both"/>
      </w:pPr>
      <w:r w:rsidRPr="000E7C34">
        <w:t>6</w:t>
      </w:r>
      <w:r w:rsidR="00C459C1" w:rsidRPr="000E7C34">
        <w:t>. Порядок созыва, подготовки и проведения заседаний Думы района, а также иные вопросы, связанные с организацией деятельности Думы района</w:t>
      </w:r>
      <w:r w:rsidR="00A03596" w:rsidRPr="000E7C34">
        <w:t>,</w:t>
      </w:r>
      <w:r w:rsidR="00C459C1" w:rsidRPr="000E7C34">
        <w:t xml:space="preserve"> определяются решением Думы района.</w:t>
      </w:r>
    </w:p>
    <w:p w:rsidR="00C459C1" w:rsidRPr="000E7C34" w:rsidRDefault="00084FC6" w:rsidP="008B0B10">
      <w:pPr>
        <w:ind w:firstLine="709"/>
        <w:jc w:val="both"/>
      </w:pPr>
      <w:r w:rsidRPr="000E7C34">
        <w:t>7</w:t>
      </w:r>
      <w:r w:rsidR="00C459C1" w:rsidRPr="000E7C34">
        <w:t>. Дума района обладает правами юридического лица и является муниципальным казенным учреждением, образуемым для осуществления управленческих функций.</w:t>
      </w:r>
    </w:p>
    <w:p w:rsidR="00C459C1" w:rsidRPr="000E7C34" w:rsidRDefault="00084FC6" w:rsidP="008B0B10">
      <w:pPr>
        <w:ind w:firstLine="709"/>
        <w:jc w:val="both"/>
      </w:pPr>
      <w:r w:rsidRPr="000E7C34">
        <w:t>8</w:t>
      </w:r>
      <w:r w:rsidR="00C459C1" w:rsidRPr="000E7C34">
        <w:t>. Структура Думы района утверждается Думой района по представлению председателя Думы района.</w:t>
      </w:r>
    </w:p>
    <w:p w:rsidR="00C459C1" w:rsidRPr="000E7C34" w:rsidRDefault="00084FC6" w:rsidP="008B0B10">
      <w:pPr>
        <w:ind w:firstLine="709"/>
        <w:jc w:val="both"/>
      </w:pPr>
      <w:r w:rsidRPr="000E7C34">
        <w:t>9</w:t>
      </w:r>
      <w:r w:rsidR="00C459C1" w:rsidRPr="000E7C34">
        <w:t>. Материально-техническое и организационное обеспечение деятельности Думы района осуществляется в порядке, определенном решением Думы района.</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20. Полномочия Думы района</w:t>
      </w:r>
    </w:p>
    <w:p w:rsidR="00C459C1" w:rsidRPr="000E7C34" w:rsidRDefault="00C459C1" w:rsidP="008B0B10">
      <w:pPr>
        <w:ind w:firstLine="709"/>
        <w:jc w:val="both"/>
      </w:pPr>
    </w:p>
    <w:p w:rsidR="00C459C1" w:rsidRPr="000E7C34" w:rsidRDefault="00C459C1" w:rsidP="008B0B10">
      <w:pPr>
        <w:ind w:firstLine="709"/>
        <w:jc w:val="both"/>
      </w:pPr>
      <w:r w:rsidRPr="000E7C34">
        <w:t>1. В исключительной компетенции Думы района находятся:</w:t>
      </w:r>
    </w:p>
    <w:p w:rsidR="00C459C1" w:rsidRPr="000E7C34" w:rsidRDefault="00C459C1" w:rsidP="008B0B10">
      <w:pPr>
        <w:ind w:firstLine="709"/>
        <w:jc w:val="both"/>
      </w:pPr>
      <w:r w:rsidRPr="000E7C34">
        <w:t>1) принятие Устава муниципального образования и внесение в него изменений и дополнений;</w:t>
      </w:r>
    </w:p>
    <w:p w:rsidR="00C459C1" w:rsidRPr="000E7C34" w:rsidRDefault="00C459C1" w:rsidP="008B0B10">
      <w:pPr>
        <w:ind w:firstLine="709"/>
        <w:jc w:val="both"/>
      </w:pPr>
      <w:r w:rsidRPr="000E7C34">
        <w:t>2) утверждение бюджета Нижневартовского района и отчета о его исполнении;</w:t>
      </w:r>
    </w:p>
    <w:p w:rsidR="00C459C1" w:rsidRPr="000E7C34" w:rsidRDefault="00C459C1" w:rsidP="008B0B10">
      <w:pPr>
        <w:ind w:firstLine="709"/>
        <w:jc w:val="both"/>
      </w:pPr>
      <w:r w:rsidRPr="000E7C34">
        <w:t>3) установление, изменение и отмена местных налогов и сборов в соответствии с законодательством Российской Федерации о налогах и сборах;</w:t>
      </w:r>
    </w:p>
    <w:p w:rsidR="00C459C1" w:rsidRPr="000E7C34" w:rsidRDefault="00C459C1" w:rsidP="008B0B10">
      <w:pPr>
        <w:ind w:firstLine="709"/>
        <w:jc w:val="both"/>
      </w:pPr>
      <w:r w:rsidRPr="000E7C34">
        <w:t xml:space="preserve">4) </w:t>
      </w:r>
      <w:r w:rsidR="005938F0" w:rsidRPr="000E7C34">
        <w:t>утверждение стратегии социально-экономического развития муниципального образования</w:t>
      </w:r>
      <w:r w:rsidRPr="000E7C34">
        <w:t>;</w:t>
      </w:r>
    </w:p>
    <w:p w:rsidR="00C459C1" w:rsidRPr="000E7C34" w:rsidRDefault="00C459C1" w:rsidP="008B0B10">
      <w:pPr>
        <w:ind w:firstLine="709"/>
        <w:jc w:val="both"/>
      </w:pPr>
      <w:r w:rsidRPr="000E7C34">
        <w:t>5) определение порядка управления и распоряжения имуществом, находящимся в муниципальной собственности;</w:t>
      </w:r>
    </w:p>
    <w:p w:rsidR="00C459C1" w:rsidRPr="000E7C34" w:rsidRDefault="00C459C1" w:rsidP="008B0B10">
      <w:pPr>
        <w:ind w:firstLine="709"/>
        <w:jc w:val="both"/>
      </w:pPr>
      <w:r w:rsidRPr="000E7C3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59C1" w:rsidRPr="000E7C34" w:rsidRDefault="00C459C1" w:rsidP="008B0B10">
      <w:pPr>
        <w:ind w:firstLine="709"/>
        <w:jc w:val="both"/>
      </w:pPr>
      <w:r w:rsidRPr="000E7C34">
        <w:t>7) определение порядка участия муниципального образования в организациях межмуниципального сотрудничества;</w:t>
      </w:r>
    </w:p>
    <w:p w:rsidR="00C459C1" w:rsidRPr="000E7C34" w:rsidRDefault="00C459C1" w:rsidP="008B0B10">
      <w:pPr>
        <w:ind w:firstLine="709"/>
        <w:jc w:val="both"/>
      </w:pPr>
      <w:r w:rsidRPr="000E7C34">
        <w:t>8) определение порядка материально-технического и организационного обеспечения деятельности органов местного самоуправления;</w:t>
      </w:r>
    </w:p>
    <w:p w:rsidR="00C459C1" w:rsidRPr="000E7C34" w:rsidRDefault="00C459C1" w:rsidP="008B0B10">
      <w:pPr>
        <w:ind w:firstLine="709"/>
        <w:jc w:val="both"/>
      </w:pPr>
      <w:r w:rsidRPr="000E7C34">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459C1" w:rsidRPr="000E7C34" w:rsidRDefault="00C459C1" w:rsidP="008B0B10">
      <w:pPr>
        <w:ind w:firstLine="709"/>
        <w:jc w:val="both"/>
      </w:pPr>
      <w:r w:rsidRPr="000E7C34">
        <w:t>10) принятие решения об удалении Главы района в отставку.</w:t>
      </w:r>
    </w:p>
    <w:p w:rsidR="00255014" w:rsidRPr="000E7C34" w:rsidRDefault="00255014" w:rsidP="008B0B10">
      <w:pPr>
        <w:ind w:firstLine="709"/>
        <w:jc w:val="both"/>
        <w:rPr>
          <w:bCs/>
        </w:rPr>
      </w:pPr>
      <w:r w:rsidRPr="000E7C34">
        <w:t xml:space="preserve">11) </w:t>
      </w:r>
      <w:r w:rsidRPr="000E7C34">
        <w:rPr>
          <w:bCs/>
        </w:rPr>
        <w:t>утверждение правил благоустройства территории муниципального образования.</w:t>
      </w:r>
    </w:p>
    <w:p w:rsidR="00255014" w:rsidRPr="000E7C34" w:rsidRDefault="00255014" w:rsidP="008B0B10">
      <w:pPr>
        <w:ind w:firstLine="709"/>
        <w:jc w:val="both"/>
      </w:pPr>
      <w:r w:rsidRPr="000E7C34">
        <w:rPr>
          <w:bCs/>
        </w:rPr>
        <w:t xml:space="preserve">(пункт </w:t>
      </w:r>
      <w:r w:rsidR="000A5343" w:rsidRPr="000E7C34">
        <w:rPr>
          <w:bCs/>
        </w:rPr>
        <w:t xml:space="preserve">11 </w:t>
      </w:r>
      <w:r w:rsidRPr="000E7C34">
        <w:rPr>
          <w:bCs/>
        </w:rPr>
        <w:t>введен решением Думы района от 12.04.2018 № 278)</w:t>
      </w:r>
    </w:p>
    <w:p w:rsidR="00C459C1" w:rsidRPr="000E7C34" w:rsidRDefault="00C459C1" w:rsidP="008B0B10">
      <w:pPr>
        <w:ind w:firstLine="709"/>
        <w:jc w:val="both"/>
      </w:pPr>
      <w:r w:rsidRPr="000E7C34">
        <w:lastRenderedPageBreak/>
        <w:t>2. В компетенции Думы района находятся:</w:t>
      </w:r>
    </w:p>
    <w:p w:rsidR="00C459C1" w:rsidRPr="000E7C34" w:rsidRDefault="00C459C1" w:rsidP="008B0B10">
      <w:pPr>
        <w:ind w:firstLine="709"/>
        <w:jc w:val="both"/>
      </w:pPr>
      <w:r w:rsidRPr="000E7C34">
        <w:t>1) заслушивание ежегодных отчетов Главы района о результатах его деятельности, деятельности Администрации района, в том числе о решении вопросов, поставленных Думой района;</w:t>
      </w:r>
    </w:p>
    <w:p w:rsidR="00C459C1" w:rsidRPr="000E7C34" w:rsidRDefault="00C459C1" w:rsidP="008B0B10">
      <w:pPr>
        <w:ind w:firstLine="709"/>
        <w:jc w:val="both"/>
      </w:pPr>
      <w:r w:rsidRPr="000E7C34">
        <w:t>2) осуществление иных полномочий, отнесенных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 - Югры, законами автономного округа, настоящим Уставом;</w:t>
      </w:r>
    </w:p>
    <w:p w:rsidR="00C459C1" w:rsidRPr="000E7C34" w:rsidRDefault="00C459C1" w:rsidP="008B0B10">
      <w:pPr>
        <w:ind w:firstLine="709"/>
        <w:jc w:val="both"/>
      </w:pPr>
      <w:r w:rsidRPr="000E7C34">
        <w:t xml:space="preserve">3) определение способа расчета расстояния от соответствующих организаций и (или) объектов до границ прилегающих к ним территорий, на которых в соответствии </w:t>
      </w:r>
      <w:r w:rsidR="00E55235" w:rsidRPr="000E7C34">
        <w:t xml:space="preserve">                                 </w:t>
      </w:r>
      <w:r w:rsidRPr="000E7C34">
        <w:t xml:space="preserve">с законодательством не допускается розничная продажа алкогольной продукции; </w:t>
      </w:r>
    </w:p>
    <w:p w:rsidR="00C459C1" w:rsidRPr="000E7C34" w:rsidRDefault="00A778FB" w:rsidP="008B0B10">
      <w:pPr>
        <w:ind w:firstLine="709"/>
        <w:jc w:val="both"/>
      </w:pPr>
      <w:r w:rsidRPr="000E7C34">
        <w:t>4</w:t>
      </w:r>
      <w:r w:rsidR="00C459C1" w:rsidRPr="000E7C34">
        <w:t xml:space="preserve">) установление видов наград и почетных званий района, порядок их присвоения </w:t>
      </w:r>
      <w:r w:rsidR="00E55235" w:rsidRPr="000E7C34">
        <w:t xml:space="preserve">                    </w:t>
      </w:r>
      <w:r w:rsidR="00C459C1" w:rsidRPr="000E7C34">
        <w:t>и вручения.</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21. Досрочное прекращение полномочий Думы района</w:t>
      </w:r>
    </w:p>
    <w:p w:rsidR="00C459C1" w:rsidRPr="000E7C34" w:rsidRDefault="00C459C1" w:rsidP="008B0B10">
      <w:pPr>
        <w:ind w:firstLine="709"/>
        <w:jc w:val="both"/>
      </w:pPr>
    </w:p>
    <w:p w:rsidR="00C459C1" w:rsidRPr="000E7C34" w:rsidRDefault="00C459C1" w:rsidP="008B0B10">
      <w:pPr>
        <w:ind w:firstLine="709"/>
        <w:jc w:val="both"/>
      </w:pPr>
      <w:r w:rsidRPr="000E7C34">
        <w:t>1. Полномочия Думы района могут быть прекращены досрочно в случае ее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C459C1" w:rsidRPr="000E7C34" w:rsidRDefault="00C459C1" w:rsidP="008B0B10">
      <w:pPr>
        <w:ind w:firstLine="709"/>
        <w:jc w:val="both"/>
      </w:pPr>
      <w:r w:rsidRPr="000E7C34">
        <w:t>2. Полномочия Думы района могут быть также прекращены в случае:</w:t>
      </w:r>
    </w:p>
    <w:p w:rsidR="00C459C1" w:rsidRPr="000E7C34" w:rsidRDefault="00C459C1" w:rsidP="008B0B10">
      <w:pPr>
        <w:ind w:firstLine="709"/>
        <w:jc w:val="both"/>
      </w:pPr>
      <w:r w:rsidRPr="000E7C34">
        <w:t>1) принятия Думой района решения о самороспуске, если за самороспуск проголосовало не менее 11 депутатов Думы района;</w:t>
      </w:r>
    </w:p>
    <w:p w:rsidR="00C459C1" w:rsidRPr="000E7C34" w:rsidRDefault="00C459C1" w:rsidP="008B0B10">
      <w:pPr>
        <w:ind w:firstLine="709"/>
        <w:jc w:val="both"/>
      </w:pPr>
      <w:r w:rsidRPr="000E7C34">
        <w:t>2) вступления в силу решения Суда Ханты-Мансийского автономного округа - Югры о неправомочности состава депутатов Думы района, в том числе в связи со сложением депутатами своих полномочий;</w:t>
      </w:r>
    </w:p>
    <w:p w:rsidR="00C459C1" w:rsidRPr="000E7C34" w:rsidRDefault="00C459C1" w:rsidP="008B0B10">
      <w:pPr>
        <w:ind w:firstLine="709"/>
        <w:jc w:val="both"/>
      </w:pPr>
      <w:r w:rsidRPr="000E7C34">
        <w:t>3) преобразования Нижневартовского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C459C1" w:rsidRPr="000E7C34" w:rsidRDefault="00C459C1" w:rsidP="008B0B10">
      <w:pPr>
        <w:ind w:firstLine="709"/>
        <w:jc w:val="both"/>
      </w:pPr>
      <w:r w:rsidRPr="000E7C34">
        <w:t>4) нарушения срока издания Думой района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C459C1" w:rsidRPr="000E7C34" w:rsidRDefault="00C459C1" w:rsidP="008B0B10">
      <w:pPr>
        <w:ind w:firstLine="709"/>
        <w:jc w:val="both"/>
      </w:pPr>
      <w:r w:rsidRPr="000E7C34">
        <w:t>5) в случае увеличения численности избирателей Нижневартовского района более чем на 25 процентов, произошедшего вследствие изменения границ Нижневартовского района.</w:t>
      </w:r>
    </w:p>
    <w:p w:rsidR="00C459C1" w:rsidRPr="000E7C34" w:rsidRDefault="00C459C1" w:rsidP="008B0B10">
      <w:pPr>
        <w:ind w:firstLine="709"/>
        <w:jc w:val="both"/>
      </w:pPr>
      <w:r w:rsidRPr="000E7C34">
        <w:t>3. В случае досрочного прекращения полномочий Думы района представительные органы поселений, входящих в состав Нижневартовского района, обязаны в течение одного месяца избрать в состав Думы района других депутатов.</w:t>
      </w:r>
    </w:p>
    <w:p w:rsidR="00084FC6" w:rsidRPr="000E7C34" w:rsidRDefault="00084FC6" w:rsidP="008B0B10">
      <w:pPr>
        <w:ind w:firstLine="709"/>
        <w:jc w:val="both"/>
      </w:pPr>
    </w:p>
    <w:p w:rsidR="00C459C1" w:rsidRPr="005071CC" w:rsidRDefault="00C459C1" w:rsidP="008B0B10">
      <w:pPr>
        <w:ind w:firstLine="709"/>
        <w:jc w:val="both"/>
        <w:rPr>
          <w:b/>
        </w:rPr>
      </w:pPr>
      <w:r w:rsidRPr="005071CC">
        <w:rPr>
          <w:b/>
        </w:rPr>
        <w:t>Статья 22. Организация деятельности Думы района</w:t>
      </w:r>
    </w:p>
    <w:p w:rsidR="00C459C1" w:rsidRPr="000E7C34" w:rsidRDefault="00C459C1" w:rsidP="008B0B10">
      <w:pPr>
        <w:ind w:firstLine="709"/>
        <w:jc w:val="both"/>
      </w:pPr>
    </w:p>
    <w:p w:rsidR="00C459C1" w:rsidRPr="000E7C34" w:rsidRDefault="00C459C1" w:rsidP="008B0B10">
      <w:pPr>
        <w:ind w:firstLine="709"/>
        <w:jc w:val="both"/>
      </w:pPr>
      <w:r w:rsidRPr="000E7C34">
        <w:t>1. Организацию деятельности Думы района осуществляет председатель Думы района, избираемый Думой района из своего состава.</w:t>
      </w:r>
    </w:p>
    <w:p w:rsidR="00C459C1" w:rsidRPr="000E7C34" w:rsidRDefault="00C459C1" w:rsidP="008B0B10">
      <w:pPr>
        <w:ind w:firstLine="709"/>
        <w:jc w:val="both"/>
      </w:pPr>
      <w:r w:rsidRPr="000E7C34">
        <w:t>2. Председатель Думы района:</w:t>
      </w:r>
    </w:p>
    <w:p w:rsidR="00C459C1" w:rsidRPr="000E7C34" w:rsidRDefault="00C459C1" w:rsidP="008B0B10">
      <w:pPr>
        <w:ind w:firstLine="709"/>
        <w:jc w:val="both"/>
      </w:pPr>
      <w:r w:rsidRPr="000E7C34">
        <w:t>1) созывает и ведет заседания Думы района;</w:t>
      </w:r>
    </w:p>
    <w:p w:rsidR="00C459C1" w:rsidRPr="000E7C34" w:rsidRDefault="005938F0" w:rsidP="008B0B10">
      <w:pPr>
        <w:ind w:firstLine="709"/>
        <w:jc w:val="both"/>
      </w:pPr>
      <w:r w:rsidRPr="000E7C34">
        <w:t>2</w:t>
      </w:r>
      <w:r w:rsidR="00C459C1" w:rsidRPr="000E7C34">
        <w:t>) подписывает решения Думы района;</w:t>
      </w:r>
    </w:p>
    <w:p w:rsidR="00C459C1" w:rsidRPr="000E7C34" w:rsidRDefault="005938F0" w:rsidP="008B0B10">
      <w:pPr>
        <w:ind w:firstLine="709"/>
        <w:jc w:val="both"/>
      </w:pPr>
      <w:r w:rsidRPr="000E7C34">
        <w:t>3</w:t>
      </w:r>
      <w:r w:rsidR="00C459C1" w:rsidRPr="000E7C34">
        <w:t>) издает постановления и распоряжения по вопросам организации деятельности Думы района;</w:t>
      </w:r>
    </w:p>
    <w:p w:rsidR="00C459C1" w:rsidRPr="000E7C34" w:rsidRDefault="005938F0" w:rsidP="008B0B10">
      <w:pPr>
        <w:ind w:firstLine="709"/>
        <w:jc w:val="both"/>
      </w:pPr>
      <w:r w:rsidRPr="000E7C34">
        <w:t>4</w:t>
      </w:r>
      <w:r w:rsidR="00C459C1" w:rsidRPr="000E7C34">
        <w:t>) устанавливает порядок внесения проектов постановлений и распоряжений председателя Думы района, перечень и форму прилагаемых к ним документов;</w:t>
      </w:r>
    </w:p>
    <w:p w:rsidR="00C459C1" w:rsidRPr="000E7C34" w:rsidRDefault="005938F0" w:rsidP="008B0B10">
      <w:pPr>
        <w:ind w:firstLine="709"/>
        <w:jc w:val="both"/>
      </w:pPr>
      <w:r w:rsidRPr="000E7C34">
        <w:t>5</w:t>
      </w:r>
      <w:r w:rsidR="00C459C1" w:rsidRPr="000E7C34">
        <w:t>) отменяет или приостанавливает действие своих правовых актов;</w:t>
      </w:r>
    </w:p>
    <w:p w:rsidR="00C459C1" w:rsidRPr="000E7C34" w:rsidRDefault="005938F0" w:rsidP="008B0B10">
      <w:pPr>
        <w:ind w:firstLine="709"/>
        <w:jc w:val="both"/>
      </w:pPr>
      <w:r w:rsidRPr="000E7C34">
        <w:t>6</w:t>
      </w:r>
      <w:r w:rsidR="00C459C1" w:rsidRPr="000E7C34">
        <w:t>) осуществляет иные полномочия, установленные настоящим Уставом, решениями Думы района.</w:t>
      </w:r>
    </w:p>
    <w:p w:rsidR="00C459C1" w:rsidRPr="000E7C34" w:rsidRDefault="00C459C1" w:rsidP="008B0B10">
      <w:pPr>
        <w:ind w:firstLine="709"/>
        <w:jc w:val="both"/>
      </w:pPr>
      <w:r w:rsidRPr="000E7C34">
        <w:lastRenderedPageBreak/>
        <w:t>3. Порядок избрания председателя Думы района, заместителя председателя Думы района определяется решением Думы района.</w:t>
      </w:r>
    </w:p>
    <w:p w:rsidR="00C459C1" w:rsidRPr="000E7C34" w:rsidRDefault="00C459C1" w:rsidP="008B0B10">
      <w:pPr>
        <w:ind w:firstLine="709"/>
        <w:jc w:val="both"/>
      </w:pPr>
      <w:r w:rsidRPr="000E7C34">
        <w:t xml:space="preserve">Председатель, заместитель председателя Думы района осуществляют свои полномочия в соответствии с настоящим Уставом в порядке, установленном регламентом Думы района. </w:t>
      </w:r>
    </w:p>
    <w:p w:rsidR="00C459C1" w:rsidRPr="000E7C34" w:rsidRDefault="00C459C1" w:rsidP="008B0B10">
      <w:pPr>
        <w:ind w:firstLine="709"/>
        <w:jc w:val="both"/>
      </w:pPr>
      <w:r w:rsidRPr="000E7C34">
        <w:t>4. Полномочия председателя, заместителя председателя Думы района прекращаются досрочно в случае:</w:t>
      </w:r>
    </w:p>
    <w:p w:rsidR="00C459C1" w:rsidRPr="000E7C34" w:rsidRDefault="00C459C1" w:rsidP="008B0B10">
      <w:pPr>
        <w:ind w:firstLine="709"/>
        <w:jc w:val="both"/>
      </w:pPr>
      <w:r w:rsidRPr="000E7C34">
        <w:t>1) отставки по собственному желанию;</w:t>
      </w:r>
    </w:p>
    <w:p w:rsidR="00C459C1" w:rsidRPr="000E7C34" w:rsidRDefault="00C459C1" w:rsidP="008B0B10">
      <w:pPr>
        <w:ind w:firstLine="709"/>
        <w:jc w:val="both"/>
      </w:pPr>
      <w:r w:rsidRPr="000E7C34">
        <w:t>2) досрочного прекращения депутатских полномочий в соответствии со статьей 24 настоящего Устава;</w:t>
      </w:r>
    </w:p>
    <w:p w:rsidR="00C459C1" w:rsidRPr="000E7C34" w:rsidRDefault="00C459C1" w:rsidP="008B0B10">
      <w:pPr>
        <w:ind w:firstLine="709"/>
        <w:jc w:val="both"/>
      </w:pPr>
      <w:r w:rsidRPr="000E7C34">
        <w:t>3) принятия Думой района решения о досрочном прекращении полномочий председателя, заместителя председателя Думы района в связи с утратой доверия депутатов Думы района, если за его принятие проголосовало не менее половины от установленной численности депутатов Думы района.</w:t>
      </w:r>
    </w:p>
    <w:p w:rsidR="00C459C1" w:rsidRPr="000E7C34" w:rsidRDefault="00C459C1" w:rsidP="008B0B10">
      <w:pPr>
        <w:ind w:firstLine="709"/>
        <w:jc w:val="both"/>
      </w:pPr>
      <w:r w:rsidRPr="000E7C34">
        <w:t>5. В случае досрочного прекращения полномочий или отсутствия председателя Думы района (командировка, отпуск, болезнь и др.) его полномочия временно исполняет заместитель председателя Думы района.</w:t>
      </w:r>
    </w:p>
    <w:p w:rsidR="00C459C1" w:rsidRPr="000E7C34" w:rsidRDefault="00C459C1" w:rsidP="008B0B10">
      <w:pPr>
        <w:ind w:firstLine="709"/>
        <w:jc w:val="both"/>
      </w:pPr>
      <w:r w:rsidRPr="000E7C34">
        <w:t>6. В случае досрочного прекращения полномочий председателя Думы района, заместителя председателя Думы района в результате принятия Думой района решения о досрочном прекращении полномочий председателя Думы района, заместителя председателя Думы района в связи с утратой доверия депутатов Думы района одновременно проводится досрочное избрание председателя Думы района, заместителя председателя Думы района. В иных случаях избрание председателя Думы района, заместителя председателя Думы района проводится не позднее 14 дней со дня досрочного прекращения полномочий председателя Думы района, заместителя председателя Думы района.</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23. Депутат Думы района</w:t>
      </w:r>
    </w:p>
    <w:p w:rsidR="00C459C1" w:rsidRPr="000E7C34" w:rsidRDefault="00C459C1" w:rsidP="008B0B10">
      <w:pPr>
        <w:ind w:firstLine="709"/>
        <w:jc w:val="both"/>
      </w:pPr>
    </w:p>
    <w:p w:rsidR="00C459C1" w:rsidRPr="000E7C34" w:rsidRDefault="00C459C1" w:rsidP="008B0B10">
      <w:pPr>
        <w:ind w:firstLine="709"/>
        <w:jc w:val="both"/>
      </w:pPr>
      <w:r w:rsidRPr="000E7C34">
        <w:t>1. Депутатами Думы района являются главы поселений, входящих в состав Нижневартовского района, и депутаты представительных органов указанных поселений, избираемые представительными органами поселений из своего состава в соответствии с равной независимо от численности населения нормой представительства.</w:t>
      </w:r>
    </w:p>
    <w:p w:rsidR="00281864" w:rsidRPr="000E7C34" w:rsidRDefault="00281864" w:rsidP="008B0B10">
      <w:pPr>
        <w:ind w:firstLine="709"/>
        <w:jc w:val="both"/>
      </w:pPr>
      <w:r w:rsidRPr="000E7C34">
        <w:t xml:space="preserve">Полномочия депутата Думы района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w:t>
      </w:r>
      <w:r w:rsidR="00E83628" w:rsidRPr="000E7C34">
        <w:t>депутата от данного поселения.</w:t>
      </w:r>
    </w:p>
    <w:p w:rsidR="00E83628" w:rsidRPr="000E7C34" w:rsidRDefault="00E83628" w:rsidP="00E83628">
      <w:pPr>
        <w:ind w:firstLine="709"/>
        <w:jc w:val="both"/>
      </w:pPr>
      <w:r w:rsidRPr="000E7C34">
        <w:t>(</w:t>
      </w:r>
      <w:r w:rsidR="00420875" w:rsidRPr="000E7C34">
        <w:t>в ред</w:t>
      </w:r>
      <w:r w:rsidRPr="000E7C34">
        <w:t>. решени</w:t>
      </w:r>
      <w:r w:rsidR="00420875" w:rsidRPr="000E7C34">
        <w:t>я</w:t>
      </w:r>
      <w:r w:rsidRPr="000E7C34">
        <w:t xml:space="preserve"> Думы района от 10.07.2018 № 309)</w:t>
      </w:r>
    </w:p>
    <w:p w:rsidR="00C459C1" w:rsidRPr="000E7C34" w:rsidRDefault="00C459C1" w:rsidP="008B0B10">
      <w:pPr>
        <w:ind w:firstLine="709"/>
        <w:jc w:val="both"/>
      </w:pPr>
      <w:r w:rsidRPr="000E7C34">
        <w:t xml:space="preserve">2. Депутаты Думы района осуществляют свои полномочия, как правило, на непостоянной основе. </w:t>
      </w:r>
    </w:p>
    <w:p w:rsidR="008A113F" w:rsidRPr="000E7C34" w:rsidRDefault="008A113F" w:rsidP="008B0B10">
      <w:pPr>
        <w:ind w:firstLine="709"/>
        <w:jc w:val="both"/>
      </w:pPr>
      <w:r w:rsidRPr="000E7C34">
        <w:t>Депутату Думы района, осуществляющему свои полномочия на непостоянной основе, для осуществления своих полномочий гарантируется сохранение места работы (должности) в количестве 2 рабочих дней в месяц в совокупности.</w:t>
      </w:r>
    </w:p>
    <w:p w:rsidR="008A113F" w:rsidRPr="000E7C34" w:rsidRDefault="008A113F" w:rsidP="008B0B10">
      <w:pPr>
        <w:ind w:firstLine="709"/>
        <w:jc w:val="both"/>
      </w:pPr>
      <w:r w:rsidRPr="000E7C34">
        <w:t>(</w:t>
      </w:r>
      <w:r w:rsidR="005A54CE" w:rsidRPr="000E7C34">
        <w:t xml:space="preserve">абзац второй введен </w:t>
      </w:r>
      <w:r w:rsidRPr="000E7C34">
        <w:t>решени</w:t>
      </w:r>
      <w:r w:rsidR="005A54CE" w:rsidRPr="000E7C34">
        <w:t>ем</w:t>
      </w:r>
      <w:r w:rsidRPr="000E7C34">
        <w:t xml:space="preserve"> Думы района от 26.10.2020 № 552)</w:t>
      </w:r>
    </w:p>
    <w:p w:rsidR="00005E30" w:rsidRPr="000E7C34" w:rsidRDefault="00005E30" w:rsidP="008B0B10">
      <w:pPr>
        <w:ind w:firstLine="709"/>
        <w:jc w:val="both"/>
      </w:pPr>
      <w:r w:rsidRPr="000E7C34">
        <w:t>На постоянной основе могут осуществлять свою деятельность депутаты Думы района, замещающие должности председателя, заместителя председателя Думы района. При этом общее число депутатов, осуществляющих свою деятельность на постоянной основе, не может превышать в количестве более 1 человека.</w:t>
      </w:r>
    </w:p>
    <w:p w:rsidR="00005E30" w:rsidRPr="000E7C34" w:rsidRDefault="00005E30" w:rsidP="008B0B10">
      <w:pPr>
        <w:ind w:firstLine="709"/>
        <w:jc w:val="both"/>
      </w:pPr>
      <w:r w:rsidRPr="000E7C34">
        <w:t>(абзац третий введен решением Думы района от 18.02.2021 № 581)</w:t>
      </w:r>
    </w:p>
    <w:p w:rsidR="00C459C1" w:rsidRPr="000E7C34" w:rsidRDefault="00C459C1" w:rsidP="008B0B10">
      <w:pPr>
        <w:ind w:firstLine="709"/>
        <w:jc w:val="both"/>
      </w:pPr>
      <w:r w:rsidRPr="000E7C34">
        <w:lastRenderedPageBreak/>
        <w:t>3. Депутат Думы района участвует в заседаниях Думы района, рассматривает обращения граждан, осуществляет иные полномочия в соответствии с настоящим уставом, решениями Думы района.</w:t>
      </w:r>
    </w:p>
    <w:p w:rsidR="00C459C1" w:rsidRPr="000E7C34" w:rsidRDefault="00C459C1" w:rsidP="008B0B10">
      <w:pPr>
        <w:ind w:firstLine="709"/>
        <w:jc w:val="both"/>
      </w:pPr>
      <w:r w:rsidRPr="000E7C34">
        <w:t xml:space="preserve">4. Депутаты Думы района должны соблюдать ограничения, запреты, исполнять обязанности, которые установлены Федеральным </w:t>
      </w:r>
      <w:hyperlink r:id="rId18" w:history="1">
        <w:r w:rsidRPr="000E7C34">
          <w:rPr>
            <w:rStyle w:val="a6"/>
            <w:color w:val="auto"/>
            <w:u w:val="none"/>
          </w:rPr>
          <w:t>законом</w:t>
        </w:r>
      </w:hyperlink>
      <w:r w:rsidRPr="000E7C34">
        <w:t xml:space="preserve"> от 25 декабря 2008 года № 273-ФЗ «О противодействии коррупции» и другими федеральными законами.</w:t>
      </w:r>
    </w:p>
    <w:p w:rsidR="00C459C1" w:rsidRPr="000E7C34" w:rsidRDefault="00C459C1" w:rsidP="008B0B10">
      <w:pPr>
        <w:ind w:firstLine="709"/>
        <w:jc w:val="both"/>
      </w:pPr>
      <w:r w:rsidRPr="000E7C34">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9" w:history="1">
        <w:r w:rsidRPr="000E7C34">
          <w:rPr>
            <w:rStyle w:val="a6"/>
            <w:color w:val="auto"/>
            <w:u w:val="none"/>
          </w:rPr>
          <w:t>законодательством</w:t>
        </w:r>
      </w:hyperlink>
      <w:r w:rsidRPr="000E7C34">
        <w:t xml:space="preserve">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A0CB6" w:rsidRPr="000E7C34" w:rsidRDefault="008A0CB6" w:rsidP="008B0B10">
      <w:pPr>
        <w:ind w:firstLine="709"/>
        <w:jc w:val="both"/>
      </w:pPr>
      <w:r w:rsidRPr="000E7C34">
        <w:t>К депутатам Думы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 Порядок принятия решения о применении мер ответственности определяется муниципальным правовым актом в соответствии с законом субъекта Российской Федерации.</w:t>
      </w:r>
    </w:p>
    <w:p w:rsidR="008A0CB6" w:rsidRPr="000E7C34" w:rsidRDefault="008A0CB6" w:rsidP="008A0CB6">
      <w:pPr>
        <w:ind w:firstLine="709"/>
        <w:jc w:val="both"/>
      </w:pPr>
      <w:r w:rsidRPr="000E7C34">
        <w:t xml:space="preserve">(абзац </w:t>
      </w:r>
      <w:r w:rsidR="007D444F" w:rsidRPr="000E7C34">
        <w:t>третий</w:t>
      </w:r>
      <w:r w:rsidRPr="000E7C34">
        <w:t xml:space="preserve"> </w:t>
      </w:r>
      <w:r w:rsidRPr="000E7C34">
        <w:rPr>
          <w:bCs/>
        </w:rPr>
        <w:t>введен решением Думы района от 16.01.2020 № 489)</w:t>
      </w:r>
    </w:p>
    <w:p w:rsidR="00DB7D08" w:rsidRDefault="00C459C1" w:rsidP="00DB7D08">
      <w:pPr>
        <w:ind w:firstLine="709"/>
        <w:jc w:val="both"/>
      </w:pPr>
      <w:r w:rsidRPr="000E7C34">
        <w:t>5. Депутату Думы района предоставляются гарантии в соответствии с федеральными законами и законами Ханты–Мансийского автономного округа - Югры.</w:t>
      </w:r>
    </w:p>
    <w:p w:rsidR="00DB7D08" w:rsidRDefault="00DB7D08" w:rsidP="00DB7D08">
      <w:pPr>
        <w:ind w:firstLine="709"/>
        <w:jc w:val="both"/>
        <w:rPr>
          <w:rFonts w:eastAsiaTheme="minorHAnsi"/>
          <w:lang w:eastAsia="en-US"/>
        </w:rPr>
      </w:pPr>
      <w:r>
        <w:rPr>
          <w:rFonts w:eastAsiaTheme="minorHAnsi"/>
          <w:lang w:eastAsia="en-US"/>
        </w:rPr>
        <w:t>6. Депутат, председатель Думы 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273-ФЗ «О противодействии коррупции».</w:t>
      </w:r>
    </w:p>
    <w:p w:rsidR="00DB7D08" w:rsidRPr="00DB7D08" w:rsidRDefault="00DB7D08" w:rsidP="00DB7D08">
      <w:pPr>
        <w:ind w:firstLine="709"/>
        <w:jc w:val="both"/>
      </w:pPr>
      <w:r>
        <w:rPr>
          <w:rFonts w:eastAsiaTheme="minorHAnsi"/>
          <w:lang w:eastAsia="en-US"/>
        </w:rPr>
        <w:t>(часть 6 введена решением Думы района от 21.12.2023 № 897)</w:t>
      </w:r>
    </w:p>
    <w:p w:rsidR="005938F0" w:rsidRPr="000E7C34" w:rsidRDefault="005938F0" w:rsidP="008B0B10">
      <w:pPr>
        <w:ind w:firstLine="709"/>
        <w:jc w:val="both"/>
      </w:pPr>
    </w:p>
    <w:p w:rsidR="00C459C1" w:rsidRPr="005071CC" w:rsidRDefault="00C459C1" w:rsidP="008B0B10">
      <w:pPr>
        <w:ind w:firstLine="709"/>
        <w:jc w:val="both"/>
        <w:rPr>
          <w:b/>
        </w:rPr>
      </w:pPr>
      <w:r w:rsidRPr="005071CC">
        <w:rPr>
          <w:b/>
        </w:rPr>
        <w:t>Статья 24. Досрочное прекращение полномочий депутата Думы района</w:t>
      </w:r>
    </w:p>
    <w:p w:rsidR="00C459C1" w:rsidRPr="000E7C34" w:rsidRDefault="00C459C1" w:rsidP="008B0B10">
      <w:pPr>
        <w:ind w:firstLine="709"/>
        <w:jc w:val="both"/>
      </w:pPr>
    </w:p>
    <w:p w:rsidR="00C459C1" w:rsidRPr="000E7C34" w:rsidRDefault="00C459C1" w:rsidP="008B0B10">
      <w:pPr>
        <w:ind w:firstLine="709"/>
        <w:jc w:val="both"/>
      </w:pPr>
      <w:r w:rsidRPr="000E7C34">
        <w:t>1. Полномочия депутата Думы района прекращаются досрочно в случае:</w:t>
      </w:r>
    </w:p>
    <w:p w:rsidR="00C459C1" w:rsidRPr="000E7C34" w:rsidRDefault="00C459C1" w:rsidP="008B0B10">
      <w:pPr>
        <w:ind w:firstLine="709"/>
        <w:jc w:val="both"/>
      </w:pPr>
      <w:r w:rsidRPr="000E7C34">
        <w:t>1) смерти;</w:t>
      </w:r>
    </w:p>
    <w:p w:rsidR="00C459C1" w:rsidRPr="000E7C34" w:rsidRDefault="00C459C1" w:rsidP="008B0B10">
      <w:pPr>
        <w:ind w:firstLine="709"/>
        <w:jc w:val="both"/>
      </w:pPr>
      <w:r w:rsidRPr="000E7C34">
        <w:t>2) отставки по собственному желанию;</w:t>
      </w:r>
    </w:p>
    <w:p w:rsidR="00C459C1" w:rsidRPr="000E7C34" w:rsidRDefault="00C459C1" w:rsidP="008B0B10">
      <w:pPr>
        <w:ind w:firstLine="709"/>
        <w:jc w:val="both"/>
      </w:pPr>
      <w:r w:rsidRPr="000E7C34">
        <w:t>3) признания судом недееспособным или ограниченно дееспособным;</w:t>
      </w:r>
    </w:p>
    <w:p w:rsidR="00C459C1" w:rsidRPr="000E7C34" w:rsidRDefault="00C459C1" w:rsidP="008B0B10">
      <w:pPr>
        <w:ind w:firstLine="709"/>
        <w:jc w:val="both"/>
      </w:pPr>
      <w:r w:rsidRPr="000E7C34">
        <w:t>4) признания судом безвестно отсутствующим или объявления умершим;</w:t>
      </w:r>
    </w:p>
    <w:p w:rsidR="00C459C1" w:rsidRPr="000E7C34" w:rsidRDefault="00C459C1" w:rsidP="008B0B10">
      <w:pPr>
        <w:ind w:firstLine="709"/>
        <w:jc w:val="both"/>
      </w:pPr>
      <w:r w:rsidRPr="000E7C34">
        <w:t>5) вступления в отношении его в законную силу обвинительного приговора суда;</w:t>
      </w:r>
    </w:p>
    <w:p w:rsidR="00C459C1" w:rsidRPr="000E7C34" w:rsidRDefault="00C459C1" w:rsidP="008B0B10">
      <w:pPr>
        <w:ind w:firstLine="709"/>
        <w:jc w:val="both"/>
      </w:pPr>
      <w:r w:rsidRPr="000E7C34">
        <w:t>6) выезда за пределы Российской Федерации на постоянное место жительства;</w:t>
      </w:r>
    </w:p>
    <w:p w:rsidR="002027E9" w:rsidRPr="000E7C34" w:rsidRDefault="002027E9" w:rsidP="008B0B10">
      <w:pPr>
        <w:ind w:firstLine="709"/>
        <w:jc w:val="both"/>
      </w:pPr>
      <w:r w:rsidRPr="000E7C34">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0E7C34">
        <w:lastRenderedPageBreak/>
        <w:t>быть избранным в органы местного самоуправления, если иное не предусмотрено международным договором Российской Федерации;</w:t>
      </w:r>
    </w:p>
    <w:p w:rsidR="002027E9" w:rsidRPr="000E7C34" w:rsidRDefault="002027E9" w:rsidP="008B0B10">
      <w:pPr>
        <w:ind w:firstLine="709"/>
        <w:jc w:val="both"/>
      </w:pPr>
      <w:r w:rsidRPr="000E7C34">
        <w:t>(в ред. решения Думы района от 09.09.2021 № 658)</w:t>
      </w:r>
    </w:p>
    <w:p w:rsidR="00C459C1" w:rsidRPr="000E7C34" w:rsidRDefault="00C459C1" w:rsidP="008B0B10">
      <w:pPr>
        <w:ind w:firstLine="709"/>
        <w:jc w:val="both"/>
      </w:pPr>
      <w:r w:rsidRPr="000E7C34">
        <w:t>8) отзыва избирателями;</w:t>
      </w:r>
    </w:p>
    <w:p w:rsidR="00C459C1" w:rsidRPr="000E7C34" w:rsidRDefault="00C459C1" w:rsidP="008B0B10">
      <w:pPr>
        <w:ind w:firstLine="709"/>
        <w:jc w:val="both"/>
      </w:pPr>
      <w:r w:rsidRPr="000E7C34">
        <w:t>9) досрочного прекращения полномочий Думы района;</w:t>
      </w:r>
    </w:p>
    <w:p w:rsidR="00C459C1" w:rsidRPr="000E7C34" w:rsidRDefault="00C459C1" w:rsidP="008B0B10">
      <w:pPr>
        <w:ind w:firstLine="709"/>
        <w:jc w:val="both"/>
      </w:pPr>
      <w:r w:rsidRPr="000E7C34">
        <w:t>10) призыва на военную службу или направления на заменяющую ее альтернативную гражданскую службу;</w:t>
      </w:r>
    </w:p>
    <w:p w:rsidR="00941B83" w:rsidRDefault="00C459C1" w:rsidP="00941B83">
      <w:pPr>
        <w:ind w:firstLine="709"/>
        <w:jc w:val="both"/>
      </w:pPr>
      <w:r w:rsidRPr="000E7C34">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1B83" w:rsidRDefault="00941B83" w:rsidP="00941B83">
      <w:pPr>
        <w:ind w:firstLine="709"/>
        <w:jc w:val="both"/>
        <w:rPr>
          <w:rFonts w:eastAsiaTheme="minorHAnsi"/>
          <w:lang w:eastAsia="en-US"/>
        </w:rPr>
      </w:pPr>
      <w:r>
        <w:t xml:space="preserve">11.1) </w:t>
      </w:r>
      <w:r>
        <w:rPr>
          <w:rFonts w:eastAsiaTheme="minorHAnsi"/>
          <w:lang w:eastAsia="en-US"/>
        </w:rPr>
        <w:t>в случае отсутствия депутата без уважительных причин на всех заседаниях Думы района в течение шести месяцев подряд;</w:t>
      </w:r>
    </w:p>
    <w:p w:rsidR="00941B83" w:rsidRPr="00941B83" w:rsidRDefault="00B833E8" w:rsidP="00941B83">
      <w:pPr>
        <w:ind w:firstLine="709"/>
        <w:jc w:val="both"/>
      </w:pPr>
      <w:r>
        <w:rPr>
          <w:rFonts w:eastAsiaTheme="minorHAnsi"/>
          <w:lang w:eastAsia="en-US"/>
        </w:rPr>
        <w:t>(пункт 11.1 введен р</w:t>
      </w:r>
      <w:r w:rsidR="00941B83">
        <w:rPr>
          <w:rFonts w:eastAsiaTheme="minorHAnsi"/>
          <w:lang w:eastAsia="en-US"/>
        </w:rPr>
        <w:t>ешением Думы района от 20.09.2023 № 851)</w:t>
      </w:r>
    </w:p>
    <w:p w:rsidR="00C459C1" w:rsidRPr="000E7C34" w:rsidRDefault="00C459C1" w:rsidP="008B0B10">
      <w:pPr>
        <w:ind w:firstLine="709"/>
        <w:jc w:val="both"/>
      </w:pPr>
      <w:r w:rsidRPr="000E7C34">
        <w:t>12) прекращения его полномочий соответственно в качестве главы поселения, депутата представительного органа поселения в составе Нижневартовского района.</w:t>
      </w:r>
    </w:p>
    <w:p w:rsidR="00C459C1" w:rsidRPr="000E7C34" w:rsidRDefault="00C459C1" w:rsidP="008B0B10">
      <w:pPr>
        <w:ind w:firstLine="709"/>
        <w:jc w:val="both"/>
      </w:pPr>
      <w:r w:rsidRPr="000E7C34">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459C1" w:rsidRPr="000E7C34" w:rsidRDefault="00C459C1" w:rsidP="008B0B10">
      <w:pPr>
        <w:ind w:firstLine="709"/>
        <w:jc w:val="both"/>
      </w:pPr>
      <w:r w:rsidRPr="000E7C34">
        <w:t xml:space="preserve">3. Решение Думы района о досрочном прекращении полномочий депутата Думы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DB6277" w:rsidRPr="000E7C34">
        <w:t xml:space="preserve">заседаниями </w:t>
      </w:r>
      <w:r w:rsidRPr="000E7C34">
        <w:t xml:space="preserve">Думы района, - не позднее чем через три месяца со дня появления такого основания. </w:t>
      </w:r>
    </w:p>
    <w:p w:rsidR="00C459C1" w:rsidRPr="000E7C34" w:rsidRDefault="00C459C1" w:rsidP="008B0B10">
      <w:pPr>
        <w:ind w:firstLine="709"/>
        <w:jc w:val="both"/>
        <w:rPr>
          <w:bCs/>
        </w:rPr>
      </w:pPr>
      <w:r w:rsidRPr="000E7C34">
        <w:rPr>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Думы района днем появления основания для досрочного прекращения полномочий является день поступления в Думу района</w:t>
      </w:r>
      <w:r w:rsidRPr="000E7C34">
        <w:rPr>
          <w:bCs/>
          <w:i/>
        </w:rPr>
        <w:t xml:space="preserve"> </w:t>
      </w:r>
      <w:r w:rsidRPr="000E7C34">
        <w:rPr>
          <w:bCs/>
        </w:rPr>
        <w:t>данного заявления.</w:t>
      </w:r>
    </w:p>
    <w:p w:rsidR="00C459C1" w:rsidRPr="000E7C34" w:rsidRDefault="00C459C1" w:rsidP="008B0B10">
      <w:pPr>
        <w:ind w:firstLine="709"/>
        <w:jc w:val="both"/>
      </w:pPr>
      <w:r w:rsidRPr="000E7C34">
        <w:t>4. Порядок досрочного прекращения полномочий депутата Думы района регулируется регламентом Думы района.</w:t>
      </w:r>
    </w:p>
    <w:p w:rsidR="00C459C1" w:rsidRPr="000E7C34" w:rsidRDefault="00C459C1" w:rsidP="008B0B10">
      <w:pPr>
        <w:ind w:firstLine="709"/>
        <w:jc w:val="both"/>
      </w:pPr>
      <w:r w:rsidRPr="000E7C34">
        <w:t>5. В случае досрочного прекращения полномочий депутата Думы района из числа депутатов представительных органов поселений, входящих в состав района, по основаниям, указанным в настоящей статье, представительный орган поселения обязан на ближайшем заседании избрать в состав Думы района другого депутата.</w:t>
      </w:r>
    </w:p>
    <w:p w:rsidR="00AB07DD" w:rsidRPr="000E7C34" w:rsidRDefault="00AB07DD" w:rsidP="008B0B10">
      <w:pPr>
        <w:ind w:firstLine="709"/>
        <w:jc w:val="both"/>
      </w:pPr>
    </w:p>
    <w:p w:rsidR="00C459C1" w:rsidRPr="005071CC" w:rsidRDefault="00C459C1" w:rsidP="008B0B10">
      <w:pPr>
        <w:ind w:firstLine="709"/>
        <w:jc w:val="both"/>
        <w:rPr>
          <w:b/>
        </w:rPr>
      </w:pPr>
      <w:r w:rsidRPr="005071CC">
        <w:rPr>
          <w:b/>
        </w:rPr>
        <w:t>Статья 25. Глава муниципального образования</w:t>
      </w:r>
    </w:p>
    <w:p w:rsidR="003E2BAE" w:rsidRPr="000E7C34" w:rsidRDefault="003E2BAE" w:rsidP="008B0B10">
      <w:pPr>
        <w:ind w:firstLine="709"/>
        <w:jc w:val="both"/>
      </w:pPr>
    </w:p>
    <w:p w:rsidR="00C459C1" w:rsidRPr="000E7C34" w:rsidRDefault="00C459C1" w:rsidP="008B0B10">
      <w:pPr>
        <w:ind w:firstLine="709"/>
        <w:jc w:val="both"/>
      </w:pPr>
      <w:r w:rsidRPr="000E7C34">
        <w:t>1. Главой муниципального образования Нижневартовский район является Глава района.</w:t>
      </w:r>
    </w:p>
    <w:p w:rsidR="00C459C1" w:rsidRPr="000E7C34" w:rsidRDefault="00C459C1" w:rsidP="008B0B10">
      <w:pPr>
        <w:ind w:firstLine="709"/>
        <w:jc w:val="both"/>
      </w:pPr>
      <w:r w:rsidRPr="000E7C34">
        <w:t>2. Глава района является высшим должностным лицом Нижневартовского района, наделенным настоящим Уставом собственными полномочиями по решению вопросов местного значения.</w:t>
      </w:r>
    </w:p>
    <w:p w:rsidR="00C459C1" w:rsidRPr="000E7C34" w:rsidRDefault="00C459C1" w:rsidP="008B0B10">
      <w:pPr>
        <w:ind w:firstLine="709"/>
        <w:jc w:val="both"/>
      </w:pPr>
      <w:r w:rsidRPr="000E7C34">
        <w:t>3. Глава района избирается Думой района из числа кандидатов, представленных конкурсной комиссией по результатам конкурса</w:t>
      </w:r>
      <w:r w:rsidR="00DB6277" w:rsidRPr="000E7C34">
        <w:t>,</w:t>
      </w:r>
      <w:r w:rsidRPr="000E7C34">
        <w:t xml:space="preserve"> сроком на 5 лет. Порядок избрания Главы района устанавливается решением Думы района.</w:t>
      </w:r>
    </w:p>
    <w:p w:rsidR="00C459C1" w:rsidRPr="000E7C34" w:rsidRDefault="00C459C1" w:rsidP="008B0B10">
      <w:pPr>
        <w:ind w:firstLine="709"/>
        <w:jc w:val="both"/>
      </w:pPr>
      <w:r w:rsidRPr="000E7C34">
        <w:t>4. Порядок проведения конкурса по отбору кандидатур на должность Главы района устанавливается Думой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459C1" w:rsidRPr="000E7C34" w:rsidRDefault="00C459C1" w:rsidP="008B0B10">
      <w:pPr>
        <w:ind w:firstLine="709"/>
        <w:jc w:val="both"/>
      </w:pPr>
      <w:r w:rsidRPr="000E7C34">
        <w:t>Общее число членов конкурсной комиссии в муниципальном образовании Нижневартовский район устанавливается Думой района.</w:t>
      </w:r>
    </w:p>
    <w:p w:rsidR="00C459C1" w:rsidRPr="000E7C34" w:rsidRDefault="00C459C1" w:rsidP="008B0B10">
      <w:pPr>
        <w:ind w:firstLine="709"/>
        <w:jc w:val="both"/>
      </w:pPr>
      <w:r w:rsidRPr="000E7C34">
        <w:t>При формировании конкурсной комиссии половина ее членов назначаются Думой района, а другая половина – Губернатором Ханты-Мансийского автономного округа - Югры.</w:t>
      </w:r>
    </w:p>
    <w:p w:rsidR="00C459C1" w:rsidRPr="000E7C34" w:rsidRDefault="00C459C1" w:rsidP="008B0B10">
      <w:pPr>
        <w:ind w:firstLine="709"/>
        <w:jc w:val="both"/>
      </w:pPr>
      <w:r w:rsidRPr="000E7C34">
        <w:lastRenderedPageBreak/>
        <w:t xml:space="preserve">5. Полномочия Главы района начинаются со дня вступления его в должность </w:t>
      </w:r>
      <w:r w:rsidR="00E55235" w:rsidRPr="000E7C34">
        <w:t xml:space="preserve">                        </w:t>
      </w:r>
      <w:r w:rsidRPr="000E7C34">
        <w:t>и прекращаются в день вступления в должность вновь избранного Главы района.</w:t>
      </w:r>
    </w:p>
    <w:p w:rsidR="00C459C1" w:rsidRPr="000E7C34" w:rsidRDefault="00C459C1" w:rsidP="008B0B10">
      <w:pPr>
        <w:ind w:firstLine="709"/>
        <w:jc w:val="both"/>
      </w:pPr>
      <w:r w:rsidRPr="000E7C34">
        <w:t>6. При вступлении в должность Глава района приносит жителям Нижневартовского района присягу. Присяга приносится в торжественной обстановке в присутствии депутатов Думы района, должностных лиц местного самоуправления, жителей Нижневартовского района. Порядок организации и проведения торжественных мероприятий по случаю вступления в должность Главы района, в том числе текст присяги жителям Нижневартовского района, определяется решением Думы района.</w:t>
      </w:r>
    </w:p>
    <w:p w:rsidR="00C459C1" w:rsidRPr="000E7C34" w:rsidRDefault="00C459C1" w:rsidP="008B0B10">
      <w:pPr>
        <w:ind w:firstLine="709"/>
        <w:jc w:val="both"/>
      </w:pPr>
      <w:r w:rsidRPr="000E7C34">
        <w:t>7. Глава района возглавляет Администрацию района, осуществляет свои полномочия на постоянной основе.</w:t>
      </w:r>
    </w:p>
    <w:p w:rsidR="00C459C1" w:rsidRPr="000E7C34" w:rsidRDefault="00C459C1" w:rsidP="008B0B10">
      <w:pPr>
        <w:ind w:firstLine="709"/>
        <w:jc w:val="both"/>
      </w:pPr>
      <w:r w:rsidRPr="000E7C34">
        <w:t xml:space="preserve">8. Глава района должен соблюдать ограничения, запреты, исполнять обязанности, которые установлены Федеральным </w:t>
      </w:r>
      <w:hyperlink r:id="rId20" w:history="1">
        <w:r w:rsidRPr="000E7C34">
          <w:rPr>
            <w:rStyle w:val="a6"/>
            <w:color w:val="auto"/>
            <w:u w:val="none"/>
          </w:rPr>
          <w:t>законом</w:t>
        </w:r>
      </w:hyperlink>
      <w:r w:rsidRPr="000E7C34">
        <w:t xml:space="preserve"> от 25 декабря 2008 года № 273-ФЗ «О противодействии коррупции», Федеральным </w:t>
      </w:r>
      <w:hyperlink r:id="rId21" w:history="1">
        <w:r w:rsidRPr="000E7C34">
          <w:rPr>
            <w:rStyle w:val="a6"/>
            <w:color w:val="auto"/>
            <w:u w:val="none"/>
          </w:rPr>
          <w:t>законом</w:t>
        </w:r>
      </w:hyperlink>
      <w:r w:rsidRPr="000E7C34">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0E7C34">
          <w:rPr>
            <w:rStyle w:val="a6"/>
            <w:color w:val="auto"/>
            <w:u w:val="none"/>
          </w:rPr>
          <w:t>законом</w:t>
        </w:r>
      </w:hyperlink>
      <w:r w:rsidRPr="000E7C34">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59C1" w:rsidRPr="000E7C34" w:rsidRDefault="0061330B" w:rsidP="008B0B10">
      <w:pPr>
        <w:ind w:firstLine="709"/>
        <w:jc w:val="both"/>
      </w:pPr>
      <w:r w:rsidRPr="000E7C34">
        <w:t>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 Порядок принятия решения о применении мер ответственности определяется муниципальным правовым актом в соответствии с законом субъекта Российской Федерации.</w:t>
      </w:r>
    </w:p>
    <w:p w:rsidR="00DB7D08" w:rsidRDefault="0061330B" w:rsidP="00DB7D08">
      <w:pPr>
        <w:ind w:firstLine="709"/>
        <w:jc w:val="both"/>
        <w:rPr>
          <w:bCs/>
        </w:rPr>
      </w:pPr>
      <w:r w:rsidRPr="000E7C34">
        <w:t xml:space="preserve">(абзац </w:t>
      </w:r>
      <w:r w:rsidR="007D444F" w:rsidRPr="000E7C34">
        <w:t>второй</w:t>
      </w:r>
      <w:r w:rsidRPr="000E7C34">
        <w:t xml:space="preserve"> </w:t>
      </w:r>
      <w:r w:rsidRPr="000E7C34">
        <w:rPr>
          <w:bCs/>
        </w:rPr>
        <w:t>введен решением Думы района от 16.01.2020 № 489)</w:t>
      </w:r>
    </w:p>
    <w:p w:rsidR="00DB7D08" w:rsidRDefault="00DB7D08" w:rsidP="00DB7D08">
      <w:pPr>
        <w:ind w:firstLine="709"/>
        <w:jc w:val="both"/>
        <w:rPr>
          <w:rFonts w:eastAsiaTheme="minorHAnsi"/>
          <w:lang w:eastAsia="en-US"/>
        </w:rPr>
      </w:pPr>
      <w:r>
        <w:rPr>
          <w:rFonts w:eastAsiaTheme="minorHAnsi"/>
          <w:lang w:eastAsia="en-US"/>
        </w:rPr>
        <w:t>9.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B7D08" w:rsidRDefault="00DB7D08" w:rsidP="00DB7D08">
      <w:pPr>
        <w:ind w:firstLine="709"/>
        <w:jc w:val="both"/>
        <w:rPr>
          <w:rFonts w:eastAsiaTheme="minorHAnsi"/>
          <w:lang w:eastAsia="en-US"/>
        </w:rPr>
      </w:pPr>
      <w:r>
        <w:rPr>
          <w:rFonts w:eastAsiaTheme="minorHAnsi"/>
          <w:lang w:eastAsia="en-US"/>
        </w:rPr>
        <w:t>(часть 9 введена решением Думы района от 21.12.2023 № 897)</w:t>
      </w:r>
    </w:p>
    <w:p w:rsidR="0061330B" w:rsidRPr="000E7C34" w:rsidRDefault="0061330B" w:rsidP="008B0B10">
      <w:pPr>
        <w:ind w:firstLine="709"/>
        <w:jc w:val="both"/>
      </w:pPr>
    </w:p>
    <w:p w:rsidR="00C459C1" w:rsidRPr="005071CC" w:rsidRDefault="00C459C1" w:rsidP="008B0B10">
      <w:pPr>
        <w:ind w:firstLine="709"/>
        <w:jc w:val="both"/>
        <w:rPr>
          <w:b/>
        </w:rPr>
      </w:pPr>
      <w:r w:rsidRPr="005071CC">
        <w:rPr>
          <w:b/>
        </w:rPr>
        <w:t>Статья 26. Полномочия Главы района</w:t>
      </w:r>
      <w:r w:rsidR="007E4D89" w:rsidRPr="005071CC">
        <w:rPr>
          <w:b/>
        </w:rPr>
        <w:t>, иных должностных лиц администрации района</w:t>
      </w:r>
    </w:p>
    <w:p w:rsidR="00C459C1" w:rsidRPr="000E7C34" w:rsidRDefault="007E4D89" w:rsidP="008B0B10">
      <w:pPr>
        <w:ind w:firstLine="709"/>
        <w:jc w:val="both"/>
      </w:pPr>
      <w:r w:rsidRPr="000E7C34">
        <w:t>(в ред. решения Думы района от 05.10.2018 № 330)</w:t>
      </w:r>
    </w:p>
    <w:p w:rsidR="007D444F" w:rsidRPr="000E7C34" w:rsidRDefault="007D444F" w:rsidP="008B0B10">
      <w:pPr>
        <w:ind w:firstLine="709"/>
        <w:jc w:val="both"/>
      </w:pPr>
    </w:p>
    <w:p w:rsidR="00C459C1" w:rsidRPr="000E7C34" w:rsidRDefault="00C459C1" w:rsidP="008B0B10">
      <w:pPr>
        <w:ind w:firstLine="709"/>
        <w:jc w:val="both"/>
      </w:pPr>
      <w:r w:rsidRPr="000E7C34">
        <w:t>1. Глава района обладает следующими полномочиями по решению вопросов местного значения Нижневартовского района:</w:t>
      </w:r>
    </w:p>
    <w:p w:rsidR="00C459C1" w:rsidRPr="000E7C34" w:rsidRDefault="00C459C1" w:rsidP="008B0B10">
      <w:pPr>
        <w:ind w:firstLine="709"/>
        <w:jc w:val="both"/>
      </w:pPr>
      <w:r w:rsidRPr="000E7C34">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Нижневартовского района;</w:t>
      </w:r>
    </w:p>
    <w:p w:rsidR="00C459C1" w:rsidRPr="000E7C34" w:rsidRDefault="00C459C1" w:rsidP="008B0B10">
      <w:pPr>
        <w:ind w:firstLine="709"/>
        <w:jc w:val="both"/>
      </w:pPr>
      <w:r w:rsidRPr="000E7C34">
        <w:t>2) подписывает и обнародует в порядке, установленном настоящим Уставом, нормативные правовые акты, принятые Думой района;</w:t>
      </w:r>
    </w:p>
    <w:p w:rsidR="00C459C1" w:rsidRPr="000E7C34" w:rsidRDefault="00C459C1" w:rsidP="008B0B10">
      <w:pPr>
        <w:ind w:firstLine="709"/>
        <w:jc w:val="both"/>
      </w:pPr>
      <w:r w:rsidRPr="000E7C34">
        <w:lastRenderedPageBreak/>
        <w:t>3) издает в пределах своих полномочий правовые акты (постановления и распоряжения);</w:t>
      </w:r>
    </w:p>
    <w:p w:rsidR="00C459C1" w:rsidRPr="000E7C34" w:rsidRDefault="00C459C1" w:rsidP="008B0B10">
      <w:pPr>
        <w:ind w:firstLine="709"/>
        <w:jc w:val="both"/>
      </w:pPr>
      <w:r w:rsidRPr="000E7C34">
        <w:t>4) вправе требовать созыва внеочередного заседания Думы района;</w:t>
      </w:r>
    </w:p>
    <w:p w:rsidR="00C459C1" w:rsidRPr="000E7C34" w:rsidRDefault="00C459C1" w:rsidP="008B0B10">
      <w:pPr>
        <w:ind w:firstLine="709"/>
        <w:jc w:val="both"/>
      </w:pPr>
      <w:r w:rsidRPr="000E7C34">
        <w:t>5) возглавляет Администрацию района;</w:t>
      </w:r>
    </w:p>
    <w:p w:rsidR="00C459C1" w:rsidRPr="000E7C34" w:rsidRDefault="00C459C1" w:rsidP="008B0B10">
      <w:pPr>
        <w:ind w:firstLine="709"/>
        <w:jc w:val="both"/>
      </w:pPr>
      <w:r w:rsidRPr="000E7C34">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C459C1" w:rsidRPr="000E7C34" w:rsidRDefault="00C459C1" w:rsidP="008B0B10">
      <w:pPr>
        <w:ind w:firstLine="709"/>
        <w:jc w:val="both"/>
      </w:pPr>
      <w:r w:rsidRPr="000E7C34">
        <w:t>7) определяет муниципальным правовым актом района уполномоченный о</w:t>
      </w:r>
      <w:r w:rsidR="00737F63" w:rsidRPr="000E7C34">
        <w:t>рган местного самоуправления</w:t>
      </w:r>
      <w:r w:rsidRPr="000E7C34">
        <w:t xml:space="preserve"> на осуществление полномочий муниципального образования Нижневартовский район в сфере </w:t>
      </w:r>
      <w:proofErr w:type="spellStart"/>
      <w:r w:rsidRPr="000E7C34">
        <w:t>муниципально</w:t>
      </w:r>
      <w:proofErr w:type="spellEnd"/>
      <w:r w:rsidRPr="000E7C34">
        <w:t xml:space="preserve"> – частного партнерства.</w:t>
      </w:r>
    </w:p>
    <w:p w:rsidR="00C459C1" w:rsidRPr="000E7C34" w:rsidRDefault="00C459C1" w:rsidP="008B0B10">
      <w:pPr>
        <w:ind w:firstLine="709"/>
        <w:jc w:val="both"/>
      </w:pPr>
      <w:r w:rsidRPr="000E7C34">
        <w:t xml:space="preserve">2. Глава района в пределах полномочий, установленных в </w:t>
      </w:r>
      <w:hyperlink r:id="rId23" w:anchor="Par2" w:history="1">
        <w:r w:rsidRPr="000E7C34">
          <w:rPr>
            <w:rStyle w:val="a6"/>
            <w:color w:val="auto"/>
            <w:u w:val="none"/>
          </w:rPr>
          <w:t>части 1</w:t>
        </w:r>
      </w:hyperlink>
      <w:r w:rsidRPr="000E7C34">
        <w:t xml:space="preserve"> настоящей статьи:</w:t>
      </w:r>
    </w:p>
    <w:p w:rsidR="00C459C1" w:rsidRPr="000E7C34" w:rsidRDefault="00C459C1" w:rsidP="008B0B10">
      <w:pPr>
        <w:ind w:firstLine="709"/>
        <w:jc w:val="both"/>
      </w:pPr>
      <w:r w:rsidRPr="000E7C34">
        <w:t>1) представляет на утверждение Думы района структуру Администрации района;</w:t>
      </w:r>
    </w:p>
    <w:p w:rsidR="00C459C1" w:rsidRPr="000E7C34" w:rsidRDefault="00C459C1" w:rsidP="008B0B10">
      <w:pPr>
        <w:ind w:firstLine="709"/>
        <w:jc w:val="both"/>
      </w:pPr>
      <w:r w:rsidRPr="000E7C34">
        <w:t>2) вправе приобретать и осуществлять имущественные и иные права и обязанности от имени Нижневартовского района;</w:t>
      </w:r>
    </w:p>
    <w:p w:rsidR="00C459C1" w:rsidRPr="000E7C34" w:rsidRDefault="00C459C1" w:rsidP="008B0B10">
      <w:pPr>
        <w:ind w:firstLine="709"/>
        <w:jc w:val="both"/>
      </w:pPr>
      <w:r w:rsidRPr="000E7C34">
        <w:t>3) выступает в суде без доверенности от имени Нижневартовского района;</w:t>
      </w:r>
    </w:p>
    <w:p w:rsidR="00C459C1" w:rsidRPr="000E7C34" w:rsidRDefault="00C459C1" w:rsidP="008B0B10">
      <w:pPr>
        <w:ind w:firstLine="709"/>
        <w:jc w:val="both"/>
      </w:pPr>
      <w:r w:rsidRPr="000E7C34">
        <w:t>4) издает постановления Администрации района по вопросам местного значения Нижневартовского района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C459C1" w:rsidRPr="000E7C34" w:rsidRDefault="00C459C1" w:rsidP="008B0B10">
      <w:pPr>
        <w:ind w:firstLine="709"/>
        <w:jc w:val="both"/>
      </w:pPr>
      <w:r w:rsidRPr="000E7C34">
        <w:t>5) издает распоряжения Администрации района по вопросам организации работы Администрации района;</w:t>
      </w:r>
    </w:p>
    <w:p w:rsidR="00C459C1" w:rsidRPr="000E7C34" w:rsidRDefault="00C459C1" w:rsidP="008B0B10">
      <w:pPr>
        <w:ind w:firstLine="709"/>
        <w:jc w:val="both"/>
      </w:pPr>
      <w:r w:rsidRPr="000E7C34">
        <w:t>6) осуществляет функции работодателя по отношению к муниципальным служащим и иным работникам Администрации района;</w:t>
      </w:r>
    </w:p>
    <w:p w:rsidR="00C459C1" w:rsidRPr="000E7C34" w:rsidRDefault="00C459C1" w:rsidP="008B0B10">
      <w:pPr>
        <w:ind w:firstLine="709"/>
        <w:jc w:val="both"/>
      </w:pPr>
      <w:r w:rsidRPr="000E7C34">
        <w:t>7) вправе выходить с инициативой внесения на рассмотрение Думы района проектов решений Думы района, предусматривающих установление, изменение и отмену местных налогов и сборов, осуществление расходов из средств бюджета Нижневартовского района, или давать на них заключения;</w:t>
      </w:r>
    </w:p>
    <w:p w:rsidR="00C459C1" w:rsidRPr="000E7C34" w:rsidRDefault="00C459C1" w:rsidP="008B0B10">
      <w:pPr>
        <w:ind w:firstLine="709"/>
        <w:jc w:val="both"/>
      </w:pPr>
      <w:r w:rsidRPr="000E7C34">
        <w:t>8) вправе совместно с Думой района выходить с инициативой о назначении местного референдума;</w:t>
      </w:r>
    </w:p>
    <w:p w:rsidR="00C459C1" w:rsidRPr="000E7C34" w:rsidRDefault="00C459C1" w:rsidP="008B0B10">
      <w:pPr>
        <w:ind w:firstLine="709"/>
        <w:jc w:val="both"/>
      </w:pPr>
      <w:r w:rsidRPr="000E7C34">
        <w:t>9) представляет Думе района ежегодные отчеты о результатах своей деятельности, деятельности Администрации района, в том числе о решении вопросов, поставленных Думой района.</w:t>
      </w:r>
    </w:p>
    <w:p w:rsidR="00C459C1" w:rsidRPr="000E7C34" w:rsidRDefault="00C459C1" w:rsidP="008B0B10">
      <w:pPr>
        <w:ind w:firstLine="709"/>
        <w:jc w:val="both"/>
      </w:pPr>
      <w:r w:rsidRPr="000E7C34">
        <w:t>3. Глава района осуществляет иные полномочия, отнесенные к полномочиям главы муниципального образования, главы местной администрации федеральными законами, законами Ханты-Мансийского автономного округа - Югры, настоящим Уставом, решениями Думы района.</w:t>
      </w:r>
    </w:p>
    <w:p w:rsidR="007E4D89" w:rsidRPr="000E7C34" w:rsidRDefault="007E4D89" w:rsidP="008B0B10">
      <w:pPr>
        <w:ind w:firstLine="709"/>
        <w:jc w:val="both"/>
      </w:pPr>
      <w:r w:rsidRPr="000E7C34">
        <w:t>4. От имени Нижневартовского района приобретать и осуществлять имущественные и иные права и обязанности в части заключения с юридическими лицами независимо от их организационно-правовой формы и формы собственности договоров, соглашений могут также заместители главы района и (или) руководители структурных подразделений администрации района по направлению деятельности в соответствии с муниципальным правовым актом администрации района либо доверенностью (за исключением договоров, соглашений, подписание которых относится к исключительной компетенции главы района в соответствии с законодательством).</w:t>
      </w:r>
    </w:p>
    <w:p w:rsidR="007E4D89" w:rsidRPr="000E7C34" w:rsidRDefault="007E4D89" w:rsidP="008B0B10">
      <w:pPr>
        <w:ind w:firstLine="709"/>
        <w:jc w:val="both"/>
      </w:pPr>
      <w:r w:rsidRPr="000E7C34">
        <w:t>(</w:t>
      </w:r>
      <w:r w:rsidR="00420875" w:rsidRPr="000E7C34">
        <w:t xml:space="preserve">часть 4 </w:t>
      </w:r>
      <w:r w:rsidRPr="000E7C34">
        <w:t>в</w:t>
      </w:r>
      <w:r w:rsidR="00823156" w:rsidRPr="000E7C34">
        <w:t>веден</w:t>
      </w:r>
      <w:r w:rsidR="00420875" w:rsidRPr="000E7C34">
        <w:t>а</w:t>
      </w:r>
      <w:r w:rsidRPr="000E7C34">
        <w:t xml:space="preserve"> решени</w:t>
      </w:r>
      <w:r w:rsidR="00823156" w:rsidRPr="000E7C34">
        <w:t>ем</w:t>
      </w:r>
      <w:r w:rsidRPr="000E7C34">
        <w:t xml:space="preserve"> Думы района от 05.10.2018 № 330)</w:t>
      </w:r>
    </w:p>
    <w:p w:rsidR="00C459C1" w:rsidRPr="000E7C34" w:rsidRDefault="00C459C1" w:rsidP="008B0B10">
      <w:pPr>
        <w:ind w:firstLine="709"/>
        <w:jc w:val="both"/>
        <w:rPr>
          <w:u w:val="single"/>
        </w:rPr>
      </w:pPr>
    </w:p>
    <w:p w:rsidR="00C459C1" w:rsidRPr="00E26CCF" w:rsidRDefault="00C459C1" w:rsidP="008B0B10">
      <w:pPr>
        <w:ind w:firstLine="709"/>
        <w:jc w:val="both"/>
        <w:rPr>
          <w:b/>
        </w:rPr>
      </w:pPr>
      <w:r w:rsidRPr="00E26CCF">
        <w:rPr>
          <w:b/>
        </w:rPr>
        <w:t>Статья 27. Досрочное прекращение полномочий Главы района</w:t>
      </w:r>
    </w:p>
    <w:p w:rsidR="00C459C1" w:rsidRPr="000E7C34" w:rsidRDefault="00C459C1" w:rsidP="008B0B10">
      <w:pPr>
        <w:ind w:firstLine="709"/>
        <w:jc w:val="both"/>
      </w:pPr>
    </w:p>
    <w:p w:rsidR="00C459C1" w:rsidRPr="000E7C34" w:rsidRDefault="00C459C1" w:rsidP="008B0B10">
      <w:pPr>
        <w:ind w:firstLine="709"/>
        <w:jc w:val="both"/>
      </w:pPr>
      <w:r w:rsidRPr="000E7C34">
        <w:t>1. Полномочия Главы района прекращаются досрочно в случае:</w:t>
      </w:r>
    </w:p>
    <w:p w:rsidR="00C459C1" w:rsidRPr="000E7C34" w:rsidRDefault="00C459C1" w:rsidP="008B0B10">
      <w:pPr>
        <w:ind w:firstLine="709"/>
        <w:jc w:val="both"/>
      </w:pPr>
      <w:r w:rsidRPr="000E7C34">
        <w:t>1) смерти;</w:t>
      </w:r>
    </w:p>
    <w:p w:rsidR="00C459C1" w:rsidRPr="000E7C34" w:rsidRDefault="00C459C1" w:rsidP="008B0B10">
      <w:pPr>
        <w:ind w:firstLine="709"/>
        <w:jc w:val="both"/>
      </w:pPr>
      <w:r w:rsidRPr="000E7C34">
        <w:t>2) отставки по собственному желанию;</w:t>
      </w:r>
    </w:p>
    <w:p w:rsidR="00C459C1" w:rsidRPr="000E7C34" w:rsidRDefault="005938F0" w:rsidP="008B0B10">
      <w:pPr>
        <w:ind w:firstLine="709"/>
        <w:jc w:val="both"/>
      </w:pPr>
      <w:r w:rsidRPr="000E7C34">
        <w:lastRenderedPageBreak/>
        <w:t>3</w:t>
      </w:r>
      <w:r w:rsidR="00C459C1" w:rsidRPr="000E7C34">
        <w:t>)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C459C1" w:rsidRPr="000E7C34" w:rsidRDefault="005938F0" w:rsidP="008B0B10">
      <w:pPr>
        <w:ind w:firstLine="709"/>
        <w:jc w:val="both"/>
      </w:pPr>
      <w:r w:rsidRPr="000E7C34">
        <w:t>4</w:t>
      </w:r>
      <w:r w:rsidR="00C459C1" w:rsidRPr="000E7C34">
        <w:t>) отрешения от должности постановлением Губернатора Ханты-Мансийского автономного округа – Югры;</w:t>
      </w:r>
    </w:p>
    <w:p w:rsidR="00C459C1" w:rsidRPr="000E7C34" w:rsidRDefault="005938F0" w:rsidP="008B0B10">
      <w:pPr>
        <w:ind w:firstLine="709"/>
        <w:jc w:val="both"/>
      </w:pPr>
      <w:r w:rsidRPr="000E7C34">
        <w:t>5</w:t>
      </w:r>
      <w:r w:rsidR="00C459C1" w:rsidRPr="000E7C34">
        <w:t>) признания судом недееспособным или ограниченно дееспособным;</w:t>
      </w:r>
    </w:p>
    <w:p w:rsidR="00C459C1" w:rsidRPr="000E7C34" w:rsidRDefault="005938F0" w:rsidP="008B0B10">
      <w:pPr>
        <w:ind w:firstLine="709"/>
        <w:jc w:val="both"/>
      </w:pPr>
      <w:r w:rsidRPr="000E7C34">
        <w:t>6</w:t>
      </w:r>
      <w:r w:rsidR="00C459C1" w:rsidRPr="000E7C34">
        <w:t>) признания судом безвестно отсутствующим или объявления умершим;</w:t>
      </w:r>
    </w:p>
    <w:p w:rsidR="00C459C1" w:rsidRPr="000E7C34" w:rsidRDefault="005938F0" w:rsidP="008B0B10">
      <w:pPr>
        <w:ind w:firstLine="709"/>
        <w:jc w:val="both"/>
      </w:pPr>
      <w:r w:rsidRPr="000E7C34">
        <w:t>7</w:t>
      </w:r>
      <w:r w:rsidR="00C459C1" w:rsidRPr="000E7C34">
        <w:t>) вступления в отношении его в законную силу обвинительного приговора суда;</w:t>
      </w:r>
    </w:p>
    <w:p w:rsidR="00C459C1" w:rsidRPr="000E7C34" w:rsidRDefault="005938F0" w:rsidP="008B0B10">
      <w:pPr>
        <w:ind w:firstLine="709"/>
        <w:jc w:val="both"/>
      </w:pPr>
      <w:r w:rsidRPr="000E7C34">
        <w:t>8</w:t>
      </w:r>
      <w:r w:rsidR="00C459C1" w:rsidRPr="000E7C34">
        <w:t>) выезда за пределы Российской Федерации на постоянное место жительства;</w:t>
      </w:r>
    </w:p>
    <w:p w:rsidR="002027E9" w:rsidRPr="000E7C34" w:rsidRDefault="002027E9" w:rsidP="002027E9">
      <w:pPr>
        <w:ind w:firstLine="709"/>
        <w:jc w:val="both"/>
      </w:pPr>
      <w:r w:rsidRPr="000E7C34">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27E9" w:rsidRPr="000E7C34" w:rsidRDefault="002027E9" w:rsidP="008B0B10">
      <w:pPr>
        <w:ind w:firstLine="709"/>
        <w:jc w:val="both"/>
      </w:pPr>
      <w:r w:rsidRPr="000E7C34">
        <w:t>(в ред. решения Думы района от 09.09.2021 № 658)</w:t>
      </w:r>
    </w:p>
    <w:p w:rsidR="00C459C1" w:rsidRPr="000E7C34" w:rsidRDefault="007164BE" w:rsidP="008B0B10">
      <w:pPr>
        <w:ind w:firstLine="709"/>
        <w:jc w:val="both"/>
      </w:pPr>
      <w:r w:rsidRPr="000E7C34">
        <w:t>10)</w:t>
      </w:r>
      <w:r w:rsidR="00C459C1" w:rsidRPr="000E7C34">
        <w:t xml:space="preserve"> отзыва избирателями;</w:t>
      </w:r>
    </w:p>
    <w:p w:rsidR="00C459C1" w:rsidRPr="000E7C34" w:rsidRDefault="00C459C1" w:rsidP="008B0B10">
      <w:pPr>
        <w:ind w:firstLine="709"/>
        <w:jc w:val="both"/>
      </w:pPr>
      <w:r w:rsidRPr="000E7C34">
        <w:t>1</w:t>
      </w:r>
      <w:r w:rsidR="002E6868" w:rsidRPr="000E7C34">
        <w:t>1</w:t>
      </w:r>
      <w:r w:rsidRPr="000E7C34">
        <w:t>) установленной в судебном порядке стойкой неспособности по состоянию здоровья осуществлять полномочия Главы района;</w:t>
      </w:r>
    </w:p>
    <w:p w:rsidR="00C459C1" w:rsidRPr="000E7C34" w:rsidRDefault="00C459C1" w:rsidP="008B0B10">
      <w:pPr>
        <w:ind w:firstLine="709"/>
        <w:jc w:val="both"/>
      </w:pPr>
      <w:r w:rsidRPr="000E7C34">
        <w:t>1</w:t>
      </w:r>
      <w:r w:rsidR="002E6868" w:rsidRPr="000E7C34">
        <w:t>2</w:t>
      </w:r>
      <w:r w:rsidRPr="000E7C34">
        <w:t>) преобразования Нижневартовского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C459C1" w:rsidRPr="000E7C34" w:rsidRDefault="00C459C1" w:rsidP="008B0B10">
      <w:pPr>
        <w:ind w:firstLine="709"/>
        <w:jc w:val="both"/>
      </w:pPr>
      <w:r w:rsidRPr="000E7C34">
        <w:t>1</w:t>
      </w:r>
      <w:r w:rsidR="002E6868" w:rsidRPr="000E7C34">
        <w:t>3</w:t>
      </w:r>
      <w:r w:rsidRPr="000E7C34">
        <w:t>) увеличения численности избирателей Нижневартовского района более чем на 25 процентов, произошедшего вследствие изменения границ Нижневартовского района.</w:t>
      </w:r>
    </w:p>
    <w:p w:rsidR="00C459C1" w:rsidRPr="000E7C34" w:rsidRDefault="00C459C1" w:rsidP="008B0B10">
      <w:pPr>
        <w:ind w:firstLine="709"/>
        <w:jc w:val="both"/>
      </w:pPr>
      <w:r w:rsidRPr="000E7C34">
        <w:t>1</w:t>
      </w:r>
      <w:r w:rsidR="002E6868" w:rsidRPr="000E7C34">
        <w:t>4</w:t>
      </w:r>
      <w:r w:rsidRPr="000E7C34">
        <w:t>) изменения порядка формирования представительного органа Нижневартовского района в соответствии с частью 5 статьи 35 Федерального закона «Об общих принципах организации местного самоуправления в Российской Федерации»;</w:t>
      </w:r>
    </w:p>
    <w:p w:rsidR="00C459C1" w:rsidRPr="000E7C34" w:rsidRDefault="002E6868" w:rsidP="008B0B10">
      <w:pPr>
        <w:ind w:firstLine="709"/>
        <w:jc w:val="both"/>
      </w:pPr>
      <w:r w:rsidRPr="000E7C34">
        <w:t>2</w:t>
      </w:r>
      <w:r w:rsidR="00C459C1" w:rsidRPr="000E7C34">
        <w:t xml:space="preserve">.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w:t>
      </w:r>
      <w:hyperlink r:id="rId24" w:history="1">
        <w:r w:rsidR="00C459C1" w:rsidRPr="000E7C34">
          <w:rPr>
            <w:rStyle w:val="a6"/>
            <w:color w:val="auto"/>
            <w:u w:val="none"/>
          </w:rPr>
          <w:t>законом</w:t>
        </w:r>
      </w:hyperlink>
      <w:r w:rsidR="00C459C1" w:rsidRPr="000E7C34">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59C1" w:rsidRPr="000E7C34" w:rsidRDefault="002E6868" w:rsidP="008B0B10">
      <w:pPr>
        <w:ind w:firstLine="709"/>
        <w:jc w:val="both"/>
      </w:pPr>
      <w:r w:rsidRPr="000E7C34">
        <w:t>3</w:t>
      </w:r>
      <w:r w:rsidR="00C459C1" w:rsidRPr="000E7C34">
        <w:t xml:space="preserve">.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а также отсутствия Главы района (командировка, отпуск, болезнь и др.) его полномочия </w:t>
      </w:r>
      <w:r w:rsidR="00CC6C3F" w:rsidRPr="000E7C34">
        <w:t>временно исполняет заместитель г</w:t>
      </w:r>
      <w:r w:rsidR="00C459C1" w:rsidRPr="000E7C34">
        <w:t>лавы ра</w:t>
      </w:r>
      <w:r w:rsidR="00CC6C3F" w:rsidRPr="000E7C34">
        <w:t>йона на основании распоряжения а</w:t>
      </w:r>
      <w:r w:rsidR="00C459C1" w:rsidRPr="000E7C34">
        <w:t>дминистрации района.</w:t>
      </w:r>
    </w:p>
    <w:p w:rsidR="00C459C1" w:rsidRPr="000E7C34" w:rsidRDefault="002E6868" w:rsidP="008B0B10">
      <w:pPr>
        <w:ind w:firstLine="709"/>
        <w:jc w:val="both"/>
      </w:pPr>
      <w:r w:rsidRPr="000E7C34">
        <w:t>4</w:t>
      </w:r>
      <w:r w:rsidR="00C459C1" w:rsidRPr="000E7C34">
        <w:t xml:space="preserve">. В случае досрочного прекращения полномочий Главы района досрочное избрание Главы района проводится в </w:t>
      </w:r>
      <w:r w:rsidR="00BD396B" w:rsidRPr="000E7C34">
        <w:t>порядке</w:t>
      </w:r>
      <w:r w:rsidR="00C459C1" w:rsidRPr="000E7C34">
        <w:t>, установленн</w:t>
      </w:r>
      <w:r w:rsidR="00BD396B" w:rsidRPr="000E7C34">
        <w:t>ом</w:t>
      </w:r>
      <w:r w:rsidR="00C459C1" w:rsidRPr="000E7C34">
        <w:t xml:space="preserve"> решением Думы района.</w:t>
      </w:r>
    </w:p>
    <w:p w:rsidR="00C459C1" w:rsidRPr="000E7C34" w:rsidRDefault="002B2E44" w:rsidP="008B0B10">
      <w:pPr>
        <w:ind w:firstLine="709"/>
        <w:jc w:val="both"/>
      </w:pPr>
      <w:r w:rsidRPr="000E7C34">
        <w:t>В случае,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района либо на основании решения Думы района об удалении Главы района в отставку, обжалует данные правовой акт или решение в судебном порядке, Дума района не вправе принимать решение об избрании Главы района, избираемого Думой района из числа кандидатов, представленных конкурсной комиссией по результатам конкурса, до вступления решения суда в законную силу.</w:t>
      </w:r>
    </w:p>
    <w:p w:rsidR="002B2E44" w:rsidRPr="000E7C34" w:rsidRDefault="002B2E44" w:rsidP="008B0B10">
      <w:pPr>
        <w:ind w:firstLine="709"/>
        <w:jc w:val="both"/>
      </w:pPr>
      <w:r w:rsidRPr="000E7C34">
        <w:t>(</w:t>
      </w:r>
      <w:r w:rsidR="006D5F25" w:rsidRPr="006D5F25">
        <w:t xml:space="preserve">в ред. решения </w:t>
      </w:r>
      <w:r w:rsidRPr="000E7C34">
        <w:t>Думы района от 12.04.2018 № 277)</w:t>
      </w:r>
    </w:p>
    <w:p w:rsidR="00C459C1" w:rsidRPr="000E7C34" w:rsidRDefault="002E6868" w:rsidP="008B0B10">
      <w:pPr>
        <w:ind w:firstLine="709"/>
        <w:jc w:val="both"/>
      </w:pPr>
      <w:r w:rsidRPr="000E7C34">
        <w:lastRenderedPageBreak/>
        <w:t>5</w:t>
      </w:r>
      <w:r w:rsidR="00C459C1" w:rsidRPr="000E7C34">
        <w:t>. В случае дос</w:t>
      </w:r>
      <w:r w:rsidR="00CC6C3F" w:rsidRPr="000E7C34">
        <w:t>рочного прекращения полномочий Главы района избрание Г</w:t>
      </w:r>
      <w:r w:rsidR="00C459C1" w:rsidRPr="000E7C34">
        <w:t xml:space="preserve">лавы района, избираемого </w:t>
      </w:r>
      <w:r w:rsidR="005357A2" w:rsidRPr="000E7C34">
        <w:t>Думой района</w:t>
      </w:r>
      <w:r w:rsidR="00C459C1" w:rsidRPr="000E7C34">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459C1" w:rsidRPr="000E7C34" w:rsidRDefault="00C459C1" w:rsidP="008B0B10">
      <w:pPr>
        <w:ind w:firstLine="709"/>
        <w:jc w:val="both"/>
      </w:pPr>
      <w:r w:rsidRPr="000E7C34">
        <w:t xml:space="preserve">При этом если до истечения срока полномочий </w:t>
      </w:r>
      <w:r w:rsidR="005357A2" w:rsidRPr="000E7C34">
        <w:t>Думы района</w:t>
      </w:r>
      <w:r w:rsidRPr="000E7C34">
        <w:t xml:space="preserve"> осталось</w:t>
      </w:r>
      <w:r w:rsidR="00CC6C3F" w:rsidRPr="000E7C34">
        <w:t xml:space="preserve"> менее шести месяцев, избрание Г</w:t>
      </w:r>
      <w:r w:rsidRPr="000E7C34">
        <w:t xml:space="preserve">лавы </w:t>
      </w:r>
      <w:r w:rsidR="005357A2" w:rsidRPr="000E7C34">
        <w:t>района</w:t>
      </w:r>
      <w:r w:rsidRPr="000E7C34">
        <w:t xml:space="preserve"> из числа кандидатов, представленных конкурсной комиссией по результатам конкурса, - в течение трех месяцев со дня избрания </w:t>
      </w:r>
      <w:r w:rsidR="005357A2" w:rsidRPr="000E7C34">
        <w:t>Думы района</w:t>
      </w:r>
      <w:r w:rsidRPr="000E7C34">
        <w:t xml:space="preserve"> в правомочном составе.</w:t>
      </w:r>
    </w:p>
    <w:p w:rsidR="00A41EFA" w:rsidRPr="000E7C34" w:rsidRDefault="00A41EFA" w:rsidP="008B0B10">
      <w:pPr>
        <w:ind w:firstLine="709"/>
        <w:jc w:val="both"/>
      </w:pPr>
    </w:p>
    <w:p w:rsidR="00C459C1" w:rsidRPr="00E26CCF" w:rsidRDefault="00C459C1" w:rsidP="008B0B10">
      <w:pPr>
        <w:ind w:firstLine="709"/>
        <w:jc w:val="both"/>
        <w:rPr>
          <w:b/>
        </w:rPr>
      </w:pPr>
      <w:r w:rsidRPr="00E26CCF">
        <w:rPr>
          <w:b/>
        </w:rPr>
        <w:t>Статья 28. Гарантии осуществления полномочий Главы района, заместителя председателя Думы района</w:t>
      </w:r>
    </w:p>
    <w:p w:rsidR="00C459C1" w:rsidRPr="000E7C34" w:rsidRDefault="00C459C1" w:rsidP="008B0B10">
      <w:pPr>
        <w:ind w:firstLine="709"/>
        <w:jc w:val="both"/>
      </w:pPr>
    </w:p>
    <w:p w:rsidR="00C459C1" w:rsidRPr="000E7C34" w:rsidRDefault="00C459C1" w:rsidP="008B0B10">
      <w:pPr>
        <w:ind w:firstLine="709"/>
        <w:jc w:val="both"/>
      </w:pPr>
      <w:r w:rsidRPr="000E7C34">
        <w:t>1. Главе района, заместителю председателя Думы района гарантируется:</w:t>
      </w:r>
    </w:p>
    <w:p w:rsidR="00C459C1" w:rsidRPr="000E7C34" w:rsidRDefault="00C459C1" w:rsidP="008B0B10">
      <w:pPr>
        <w:ind w:firstLine="709"/>
        <w:jc w:val="both"/>
      </w:pPr>
      <w:r w:rsidRPr="000E7C34">
        <w:t>1) право на своевременное и в полном объеме получение денежного содержания;</w:t>
      </w:r>
    </w:p>
    <w:p w:rsidR="00C459C1" w:rsidRPr="000E7C34" w:rsidRDefault="00C459C1" w:rsidP="008B0B10">
      <w:pPr>
        <w:ind w:firstLine="709"/>
        <w:jc w:val="both"/>
      </w:pPr>
      <w:r w:rsidRPr="000E7C34">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C459C1" w:rsidRPr="000E7C34" w:rsidRDefault="00C459C1" w:rsidP="008B0B10">
      <w:pPr>
        <w:ind w:firstLine="709"/>
        <w:jc w:val="both"/>
      </w:pPr>
      <w:r w:rsidRPr="000E7C34">
        <w:t>3) медицинское обслуживание лица и членов его семьи, в том числе после выхода его на пенсию;</w:t>
      </w:r>
    </w:p>
    <w:p w:rsidR="00C459C1" w:rsidRPr="000E7C34" w:rsidRDefault="00C459C1" w:rsidP="008B0B10">
      <w:pPr>
        <w:ind w:firstLine="709"/>
        <w:jc w:val="both"/>
      </w:pPr>
      <w:r w:rsidRPr="000E7C34">
        <w:t>4) страхование на случай причинения вреда здоровью и имуществу лица в связи с исполнением им должностных полномочий, а также на случай заболевания или утраты трудоспособности, наступивших в связи с исполнением им должностных обязанностей;</w:t>
      </w:r>
    </w:p>
    <w:p w:rsidR="00C459C1" w:rsidRPr="000E7C34" w:rsidRDefault="00C459C1" w:rsidP="008B0B10">
      <w:pPr>
        <w:ind w:firstLine="709"/>
        <w:jc w:val="both"/>
      </w:pPr>
      <w:r w:rsidRPr="000E7C34">
        <w:t>5) дополнительное пенсионное обеспечение за выслугу лет и в связи с инвалидностью, а также пенсионное обеспечение членов семьи лица в случае его смерти, наступившей в связи с исполнением им должностных полномочий;</w:t>
      </w:r>
    </w:p>
    <w:p w:rsidR="00C459C1" w:rsidRPr="000E7C34" w:rsidRDefault="00C459C1" w:rsidP="008B0B10">
      <w:pPr>
        <w:ind w:firstLine="709"/>
        <w:jc w:val="both"/>
      </w:pPr>
      <w:r w:rsidRPr="000E7C34">
        <w:t>6) защита лица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муниципальными правовыми актами органов местного самоуправления;</w:t>
      </w:r>
    </w:p>
    <w:p w:rsidR="00C459C1" w:rsidRPr="000E7C34" w:rsidRDefault="00C459C1" w:rsidP="008B0B10">
      <w:pPr>
        <w:ind w:firstLine="709"/>
        <w:jc w:val="both"/>
      </w:pPr>
      <w:r w:rsidRPr="000E7C34">
        <w:t>7) предоставление отпуска без сохранения денежного содержания по семейным обстоятельствам, уважительным причинам и в иных случаях, предусмотренных законами Российской Федерации, Ханты-Мансийского автономного округа - Югры;</w:t>
      </w:r>
    </w:p>
    <w:p w:rsidR="00C459C1" w:rsidRPr="000E7C34" w:rsidRDefault="00C459C1" w:rsidP="008B0B10">
      <w:pPr>
        <w:ind w:firstLine="709"/>
        <w:jc w:val="both"/>
      </w:pPr>
      <w:r w:rsidRPr="000E7C34">
        <w:t>8) единовременное поощрение в связи с достижением возраста 50, 55, 60 лет;</w:t>
      </w:r>
    </w:p>
    <w:p w:rsidR="00C459C1" w:rsidRPr="000E7C34" w:rsidRDefault="00C459C1" w:rsidP="008B0B10">
      <w:pPr>
        <w:ind w:firstLine="709"/>
        <w:jc w:val="both"/>
      </w:pPr>
      <w:r w:rsidRPr="000E7C34">
        <w:t>9) пособие при уходе на пенсию в соответствии с Федеральным законом «О трудовых пенсиях в Российской Федерации»;</w:t>
      </w:r>
    </w:p>
    <w:p w:rsidR="00C459C1" w:rsidRPr="000E7C34" w:rsidRDefault="00C459C1" w:rsidP="008B0B10">
      <w:pPr>
        <w:ind w:firstLine="709"/>
        <w:jc w:val="both"/>
      </w:pPr>
      <w:r w:rsidRPr="000E7C34">
        <w:t>10) единовременное пособие в связи со вступлением в первый брак;</w:t>
      </w:r>
    </w:p>
    <w:p w:rsidR="00C459C1" w:rsidRPr="000E7C34" w:rsidRDefault="00C459C1" w:rsidP="008B0B10">
      <w:pPr>
        <w:ind w:firstLine="709"/>
        <w:jc w:val="both"/>
      </w:pPr>
      <w:r w:rsidRPr="000E7C34">
        <w:t>11) единовременное пособие в случае рождения ребенка;</w:t>
      </w:r>
    </w:p>
    <w:p w:rsidR="00C459C1" w:rsidRPr="000E7C34" w:rsidRDefault="0087619F" w:rsidP="008B0B10">
      <w:pPr>
        <w:ind w:firstLine="709"/>
        <w:jc w:val="both"/>
      </w:pPr>
      <w:r w:rsidRPr="000E7C34">
        <w:t>12) материальная помощь в связи со смертью мужа, жены, отца, матери, детей, родителей супруга(</w:t>
      </w:r>
      <w:proofErr w:type="spellStart"/>
      <w:r w:rsidRPr="000E7C34">
        <w:t>ги</w:t>
      </w:r>
      <w:proofErr w:type="spellEnd"/>
      <w:r w:rsidRPr="000E7C34">
        <w:t>);</w:t>
      </w:r>
    </w:p>
    <w:p w:rsidR="0087619F" w:rsidRPr="000E7C34" w:rsidRDefault="00116AD9" w:rsidP="00116AD9">
      <w:pPr>
        <w:ind w:firstLine="709"/>
        <w:jc w:val="both"/>
      </w:pPr>
      <w:r w:rsidRPr="000E7C34">
        <w:t>(в ред. решения Думы района от 16.01.2020 № 489)</w:t>
      </w:r>
    </w:p>
    <w:p w:rsidR="00C459C1" w:rsidRPr="000E7C34" w:rsidRDefault="00C459C1" w:rsidP="008B0B10">
      <w:pPr>
        <w:ind w:firstLine="709"/>
        <w:jc w:val="both"/>
      </w:pPr>
      <w:r w:rsidRPr="000E7C34">
        <w:t>13) возмещение расходов по погребению семье умершего (погибшего);</w:t>
      </w:r>
    </w:p>
    <w:p w:rsidR="00AA267D" w:rsidRPr="00AA267D" w:rsidRDefault="00AA267D" w:rsidP="00AA267D">
      <w:pPr>
        <w:autoSpaceDE w:val="0"/>
        <w:autoSpaceDN w:val="0"/>
        <w:adjustRightInd w:val="0"/>
        <w:ind w:firstLine="709"/>
        <w:jc w:val="both"/>
        <w:rPr>
          <w:rFonts w:eastAsiaTheme="minorHAnsi"/>
          <w:lang w:eastAsia="en-US"/>
        </w:rPr>
      </w:pPr>
      <w:r w:rsidRPr="00AA267D">
        <w:rPr>
          <w:rFonts w:eastAsiaTheme="minorHAnsi"/>
          <w:lang w:eastAsia="en-US"/>
        </w:rPr>
        <w:t xml:space="preserve">14) компенсация стоимости оздоровительных и санаторно-курортных путевок Главе района, заместителю председателя Думы района в размере не более 100 тысяч </w:t>
      </w:r>
      <w:proofErr w:type="gramStart"/>
      <w:r w:rsidRPr="00AA267D">
        <w:rPr>
          <w:rFonts w:eastAsiaTheme="minorHAnsi"/>
          <w:lang w:eastAsia="en-US"/>
        </w:rPr>
        <w:t>рублей</w:t>
      </w:r>
      <w:proofErr w:type="gramEnd"/>
      <w:r w:rsidRPr="00AA267D">
        <w:rPr>
          <w:rFonts w:eastAsiaTheme="minorHAnsi"/>
          <w:lang w:eastAsia="en-US"/>
        </w:rPr>
        <w:t xml:space="preserve"> и компенсация расходов на оплату стоимости проезда к месту лечения и обратно;</w:t>
      </w:r>
    </w:p>
    <w:p w:rsidR="00AA267D" w:rsidRPr="00AA267D" w:rsidRDefault="00AA267D" w:rsidP="00AA267D">
      <w:pPr>
        <w:ind w:firstLine="709"/>
        <w:jc w:val="both"/>
      </w:pPr>
      <w:r w:rsidRPr="00AA267D">
        <w:t>(в ред. решения Думы района от 09.01.2023 № 782)</w:t>
      </w:r>
    </w:p>
    <w:p w:rsidR="00C459C1" w:rsidRPr="00AA267D" w:rsidRDefault="00C459C1" w:rsidP="008B0B10">
      <w:pPr>
        <w:ind w:firstLine="709"/>
        <w:jc w:val="both"/>
      </w:pPr>
      <w:r w:rsidRPr="00AA267D">
        <w:t>15) дополнительное денежное обеспечение при временной нетрудоспособности;</w:t>
      </w:r>
    </w:p>
    <w:p w:rsidR="00C459C1" w:rsidRPr="00AA267D" w:rsidRDefault="00C459C1" w:rsidP="008B0B10">
      <w:pPr>
        <w:ind w:firstLine="709"/>
        <w:jc w:val="both"/>
      </w:pPr>
      <w:r w:rsidRPr="00AA267D">
        <w:t>16) возмещение расходов, связанных со служебными командировками. Порядок и размеры возмещения расходов, связанных со служебными командировками, устанавливаются муниципальными правовыми актами района.</w:t>
      </w:r>
    </w:p>
    <w:p w:rsidR="00507DC8" w:rsidRPr="00AA267D" w:rsidRDefault="00507DC8" w:rsidP="008B0B10">
      <w:pPr>
        <w:ind w:firstLine="709"/>
        <w:jc w:val="both"/>
      </w:pPr>
      <w:r w:rsidRPr="00AA267D">
        <w:t>17) единовременная поощрительная выплата в связи с назначением пенсии за выслугу лет.</w:t>
      </w:r>
    </w:p>
    <w:p w:rsidR="00E83628" w:rsidRPr="00AA267D" w:rsidRDefault="00E83628" w:rsidP="008B0B10">
      <w:pPr>
        <w:ind w:firstLine="709"/>
        <w:jc w:val="both"/>
      </w:pPr>
      <w:r w:rsidRPr="00AA267D">
        <w:t>(</w:t>
      </w:r>
      <w:r w:rsidR="005936D5" w:rsidRPr="00AA267D">
        <w:t>в ред</w:t>
      </w:r>
      <w:r w:rsidRPr="00AA267D">
        <w:t>. решени</w:t>
      </w:r>
      <w:r w:rsidR="005936D5" w:rsidRPr="00AA267D">
        <w:t>я</w:t>
      </w:r>
      <w:r w:rsidRPr="00AA267D">
        <w:t xml:space="preserve"> Думы района от 10.07.2018 № 310)</w:t>
      </w:r>
    </w:p>
    <w:p w:rsidR="00D07AF6" w:rsidRPr="00AA267D" w:rsidRDefault="00D07AF6" w:rsidP="00D07AF6">
      <w:pPr>
        <w:ind w:firstLine="709"/>
        <w:jc w:val="both"/>
      </w:pPr>
      <w:r w:rsidRPr="00AA267D">
        <w:lastRenderedPageBreak/>
        <w:t>18) Часть ежегодного оплачиваемого отпуска, превышающая 28 календарных дней, по желанию главы района может быть заменена денежной компенсацией.</w:t>
      </w:r>
    </w:p>
    <w:p w:rsidR="00D07AF6" w:rsidRPr="00AA267D" w:rsidRDefault="00D07AF6" w:rsidP="00D07AF6">
      <w:pPr>
        <w:ind w:firstLine="709"/>
        <w:jc w:val="both"/>
      </w:pPr>
      <w:r w:rsidRPr="00AA267D">
        <w:t>При прекращении полномочий главы района ему выплачивается денежная компенсация за все неиспользованные отпуска.</w:t>
      </w:r>
    </w:p>
    <w:p w:rsidR="00D07AF6" w:rsidRPr="00AA267D" w:rsidRDefault="00D07AF6" w:rsidP="00D07AF6">
      <w:pPr>
        <w:ind w:firstLine="709"/>
        <w:jc w:val="both"/>
      </w:pPr>
      <w:r w:rsidRPr="00AA267D">
        <w:t>(пункт 18 введен решением Думы района от 20.04.2021 № 615)</w:t>
      </w:r>
    </w:p>
    <w:p w:rsidR="00C459C1" w:rsidRPr="00AA267D" w:rsidRDefault="00C459C1" w:rsidP="008B0B10">
      <w:pPr>
        <w:ind w:firstLine="709"/>
        <w:jc w:val="both"/>
      </w:pPr>
      <w:r w:rsidRPr="00AA267D">
        <w:t>2. Расходы, связанные с предоставлением Главе района, заместителю председателя Думы района и их семьям гарантий, являются расходными обязательствами Нижневартовского района и осуществляются за счет средств бюджета района.</w:t>
      </w:r>
    </w:p>
    <w:p w:rsidR="00AA267D" w:rsidRPr="00AA267D" w:rsidRDefault="00C459C1" w:rsidP="00AA267D">
      <w:pPr>
        <w:ind w:firstLine="709"/>
        <w:jc w:val="both"/>
      </w:pPr>
      <w:r w:rsidRPr="00AA267D">
        <w:t>3. Гарантии предоставляются Главе района, заместителю председателя Думы района и их семьям в порядке, размерах и на условиях, установленных решениями Думы района.</w:t>
      </w:r>
    </w:p>
    <w:p w:rsidR="00C459C1" w:rsidRPr="00AA267D" w:rsidRDefault="00C459C1" w:rsidP="00AA267D">
      <w:pPr>
        <w:ind w:firstLine="709"/>
        <w:jc w:val="both"/>
      </w:pPr>
      <w:r w:rsidRPr="00AA267D">
        <w:t xml:space="preserve">4. Лицам, замещавшим муниципальную должность, вышедшим на пенсию, один раз в два года производится </w:t>
      </w:r>
      <w:r w:rsidR="00AA267D" w:rsidRPr="00AA267D">
        <w:rPr>
          <w:rFonts w:eastAsiaTheme="minorHAnsi"/>
          <w:lang w:eastAsia="en-US"/>
        </w:rPr>
        <w:t xml:space="preserve">компенсация стоимости оздоровительных и санаторно-курортных путевок в размере не более 100 тысяч </w:t>
      </w:r>
      <w:proofErr w:type="gramStart"/>
      <w:r w:rsidR="00AA267D" w:rsidRPr="00AA267D">
        <w:rPr>
          <w:rFonts w:eastAsiaTheme="minorHAnsi"/>
          <w:lang w:eastAsia="en-US"/>
        </w:rPr>
        <w:t>рублей</w:t>
      </w:r>
      <w:proofErr w:type="gramEnd"/>
      <w:r w:rsidR="00AA267D" w:rsidRPr="00AA267D">
        <w:rPr>
          <w:rFonts w:eastAsiaTheme="minorHAnsi"/>
          <w:lang w:eastAsia="en-US"/>
        </w:rPr>
        <w:t xml:space="preserve"> и компенсация расходов на оплату стоимости проезда к месту лечения и обратно в порядке, установленном решением Думы района</w:t>
      </w:r>
      <w:r w:rsidRPr="00AA267D">
        <w:t>.</w:t>
      </w:r>
    </w:p>
    <w:p w:rsidR="00AA267D" w:rsidRPr="00AA267D" w:rsidRDefault="00AA267D" w:rsidP="00AA267D">
      <w:pPr>
        <w:ind w:firstLine="709"/>
        <w:jc w:val="both"/>
      </w:pPr>
      <w:r w:rsidRPr="00AA267D">
        <w:t>(в ред. решения Думы района от 09.01.2023 № 782)</w:t>
      </w:r>
    </w:p>
    <w:p w:rsidR="00AA267D" w:rsidRPr="00AA267D" w:rsidRDefault="00AA267D" w:rsidP="00AA267D">
      <w:pPr>
        <w:ind w:firstLine="709"/>
        <w:jc w:val="both"/>
      </w:pPr>
    </w:p>
    <w:p w:rsidR="00C459C1" w:rsidRPr="00E26CCF" w:rsidRDefault="00C459C1" w:rsidP="008B0B10">
      <w:pPr>
        <w:ind w:firstLine="709"/>
        <w:jc w:val="both"/>
        <w:rPr>
          <w:b/>
        </w:rPr>
      </w:pPr>
      <w:r w:rsidRPr="00E26CCF">
        <w:rPr>
          <w:b/>
        </w:rPr>
        <w:t>Статья 29. Исполнительно-распорядительный орган муниципального образования</w:t>
      </w:r>
    </w:p>
    <w:p w:rsidR="00C459C1" w:rsidRPr="000E7C34" w:rsidRDefault="00C459C1" w:rsidP="008B0B10">
      <w:pPr>
        <w:ind w:firstLine="709"/>
        <w:jc w:val="both"/>
      </w:pPr>
    </w:p>
    <w:p w:rsidR="00C459C1" w:rsidRPr="000E7C34" w:rsidRDefault="00C459C1" w:rsidP="008B0B10">
      <w:pPr>
        <w:ind w:firstLine="709"/>
        <w:jc w:val="both"/>
      </w:pPr>
      <w:r w:rsidRPr="000E7C34">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 - Югры, является Администрация района.</w:t>
      </w:r>
    </w:p>
    <w:p w:rsidR="00C459C1" w:rsidRPr="000E7C34" w:rsidRDefault="00C459C1" w:rsidP="008B0B10">
      <w:pPr>
        <w:ind w:firstLine="709"/>
        <w:jc w:val="both"/>
      </w:pPr>
      <w:r w:rsidRPr="000E7C34">
        <w:t xml:space="preserve">2. Администрацией района руководит Глава района на принципах единоначалия. </w:t>
      </w:r>
    </w:p>
    <w:p w:rsidR="00C459C1" w:rsidRPr="000E7C34" w:rsidRDefault="00C459C1" w:rsidP="008B0B10">
      <w:pPr>
        <w:ind w:firstLine="709"/>
        <w:jc w:val="both"/>
      </w:pPr>
      <w:r w:rsidRPr="000E7C34">
        <w:t>3. Материально-техническое и организационное обеспечение деятельности Администрации района осуществляется в порядке, определенном решением Думы района.</w:t>
      </w:r>
    </w:p>
    <w:p w:rsidR="00C459C1" w:rsidRPr="000E7C34" w:rsidRDefault="00C459C1" w:rsidP="008B0B10">
      <w:pPr>
        <w:ind w:firstLine="709"/>
        <w:jc w:val="both"/>
      </w:pPr>
      <w:r w:rsidRPr="000E7C34">
        <w:t>4. Администрация района обладает правами юридического лица и является муниципальным казенным учреждением, образуемым для осуществления управленческих функций.</w:t>
      </w:r>
    </w:p>
    <w:p w:rsidR="00C459C1" w:rsidRPr="000E7C34" w:rsidRDefault="00C459C1" w:rsidP="008B0B10">
      <w:pPr>
        <w:ind w:firstLine="709"/>
        <w:jc w:val="both"/>
      </w:pPr>
      <w:r w:rsidRPr="000E7C34">
        <w:t>5. Структура администрации района утверждается Думой района по представлению Главы района. В структуру Администрации района могут входить отраслевые (функциональные) органы Администрации района.</w:t>
      </w:r>
    </w:p>
    <w:p w:rsidR="00720786" w:rsidRPr="000E7C34" w:rsidRDefault="00720786" w:rsidP="008B0B10">
      <w:pPr>
        <w:ind w:firstLine="709"/>
        <w:jc w:val="both"/>
      </w:pPr>
    </w:p>
    <w:p w:rsidR="00C459C1" w:rsidRPr="00E26CCF" w:rsidRDefault="00C459C1" w:rsidP="008B0B10">
      <w:pPr>
        <w:ind w:firstLine="709"/>
        <w:jc w:val="both"/>
        <w:rPr>
          <w:b/>
        </w:rPr>
      </w:pPr>
      <w:r w:rsidRPr="00E26CCF">
        <w:rPr>
          <w:b/>
        </w:rPr>
        <w:t>Статья 30. Полномочия Администрации района</w:t>
      </w:r>
    </w:p>
    <w:p w:rsidR="00C459C1" w:rsidRPr="000E7C34" w:rsidRDefault="00C459C1" w:rsidP="008B0B10">
      <w:pPr>
        <w:ind w:firstLine="709"/>
        <w:jc w:val="both"/>
      </w:pPr>
    </w:p>
    <w:p w:rsidR="00C459C1" w:rsidRPr="000E7C34" w:rsidRDefault="00C459C1" w:rsidP="008B0B10">
      <w:pPr>
        <w:ind w:firstLine="709"/>
        <w:jc w:val="both"/>
      </w:pPr>
      <w:r w:rsidRPr="000E7C34">
        <w:t>1. В целях решения вопросов местного значения Администрация района обладает следующими полномочиями в области бюджета, финансов и учета:</w:t>
      </w:r>
    </w:p>
    <w:p w:rsidR="00C459C1" w:rsidRPr="000E7C34" w:rsidRDefault="00C459C1" w:rsidP="008B0B10">
      <w:pPr>
        <w:ind w:firstLine="709"/>
        <w:jc w:val="both"/>
      </w:pPr>
      <w:r w:rsidRPr="000E7C34">
        <w:t xml:space="preserve">1) разрабатывает </w:t>
      </w:r>
      <w:r w:rsidR="00E60EC6" w:rsidRPr="000E7C34">
        <w:t>проекты стратегии</w:t>
      </w:r>
      <w:r w:rsidRPr="000E7C34">
        <w:t xml:space="preserve"> социально-экономического развития Нижневартовского района, бюджета Нижневартовского района, организует их исполнение;</w:t>
      </w:r>
    </w:p>
    <w:p w:rsidR="00C459C1" w:rsidRPr="000E7C34" w:rsidRDefault="00C459C1" w:rsidP="008B0B10">
      <w:pPr>
        <w:ind w:firstLine="709"/>
        <w:jc w:val="both"/>
      </w:pPr>
      <w:r w:rsidRPr="000E7C34">
        <w:t>2) разрабатывает проекты решений Думы района по установлению, изменению и отмене местных налогов и сборов Нижневартовского района в соответствии с законодательством Российской Федерации о налогах и сборах;</w:t>
      </w:r>
    </w:p>
    <w:p w:rsidR="00C459C1" w:rsidRPr="000E7C34" w:rsidRDefault="00C459C1" w:rsidP="008B0B10">
      <w:pPr>
        <w:ind w:firstLine="709"/>
        <w:jc w:val="both"/>
      </w:pPr>
      <w:r w:rsidRPr="000E7C34">
        <w:t>3) составляет прогноз консолидированного бюджета Нижневартовского района на очередной финансовый год и плановый период, составляет отчет об исполнении консолидированного бюджета Нижневартовского района;</w:t>
      </w:r>
    </w:p>
    <w:p w:rsidR="00C459C1" w:rsidRPr="000E7C34" w:rsidRDefault="00C459C1" w:rsidP="008B0B10">
      <w:pPr>
        <w:ind w:firstLine="709"/>
        <w:jc w:val="both"/>
      </w:pPr>
      <w:r w:rsidRPr="000E7C34">
        <w:t>4) предоставляет межбюджетные трансферты из бюджета Нижневартовского района бюджетам городских, сельских поселений;</w:t>
      </w:r>
    </w:p>
    <w:p w:rsidR="00C459C1" w:rsidRPr="000E7C34" w:rsidRDefault="00C459C1" w:rsidP="008B0B10">
      <w:pPr>
        <w:ind w:firstLine="709"/>
        <w:jc w:val="both"/>
      </w:pPr>
      <w:r w:rsidRPr="000E7C34">
        <w:t>5)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w:t>
      </w:r>
      <w:r w:rsidR="002E6868" w:rsidRPr="000E7C34">
        <w:t>, в порядке, установленном Правительством Российской Федерации</w:t>
      </w:r>
      <w:r w:rsidRPr="000E7C34">
        <w:t>;</w:t>
      </w:r>
    </w:p>
    <w:p w:rsidR="00C459C1" w:rsidRPr="000E7C34" w:rsidRDefault="00C459C1" w:rsidP="008B0B10">
      <w:pPr>
        <w:ind w:firstLine="709"/>
        <w:jc w:val="both"/>
      </w:pPr>
      <w:r w:rsidRPr="000E7C34">
        <w:lastRenderedPageBreak/>
        <w:t>6) составляет прогноз социально-экономического развития Нижневартовского района;</w:t>
      </w:r>
    </w:p>
    <w:p w:rsidR="00C459C1" w:rsidRPr="000E7C34" w:rsidRDefault="00C459C1" w:rsidP="008B0B10">
      <w:pPr>
        <w:ind w:firstLine="709"/>
        <w:jc w:val="both"/>
      </w:pPr>
      <w:r w:rsidRPr="000E7C34">
        <w:t>7) является главным распорядителем средств бюджета Нижневартовского района;</w:t>
      </w:r>
    </w:p>
    <w:p w:rsidR="00C459C1" w:rsidRPr="000E7C34" w:rsidRDefault="00C459C1" w:rsidP="008B0B10">
      <w:pPr>
        <w:ind w:firstLine="709"/>
        <w:jc w:val="both"/>
      </w:pPr>
      <w:r w:rsidRPr="000E7C34">
        <w:t>8) ведет реестр расходных обязательств Нижневартовского района;</w:t>
      </w:r>
    </w:p>
    <w:p w:rsidR="00C459C1" w:rsidRPr="000E7C34" w:rsidRDefault="00C459C1" w:rsidP="008B0B10">
      <w:pPr>
        <w:ind w:firstLine="709"/>
        <w:jc w:val="both"/>
      </w:pPr>
      <w:r w:rsidRPr="000E7C34">
        <w:t>9) предоставляет налоговые кредиты, отсрочки и рассрочки по уплате налогов и иных обязательных платежей в бюджет Нижневартовского района в соответствии с налоговым законодательством Российской Федерации в пределах лимитов предоставления налоговых кредитов, отсрочек и рассрочек по уплате налогов и иных обязательных платежей, определенных решениями Думы района о бюджете Нижневартовского района;</w:t>
      </w:r>
    </w:p>
    <w:p w:rsidR="00C459C1" w:rsidRPr="000E7C34" w:rsidRDefault="00C459C1" w:rsidP="008B0B10">
      <w:pPr>
        <w:ind w:firstLine="709"/>
        <w:jc w:val="both"/>
      </w:pPr>
      <w:r w:rsidRPr="000E7C34">
        <w:t>10) осуществляет муниципальные заимствования от имени муниципального образования, управляет муниципальным долгом;</w:t>
      </w:r>
    </w:p>
    <w:p w:rsidR="00C459C1" w:rsidRPr="000E7C34" w:rsidRDefault="00C459C1" w:rsidP="008B0B10">
      <w:pPr>
        <w:ind w:firstLine="709"/>
        <w:jc w:val="both"/>
      </w:pPr>
      <w:r w:rsidRPr="000E7C34">
        <w:t>11) иными полномочиями в области бюджета, финансов и учета в соответствии с федеральными законами, законами Ханты-Мансийского автономного округа - Югры, настоящим Уставом.</w:t>
      </w:r>
    </w:p>
    <w:p w:rsidR="00C459C1" w:rsidRPr="000E7C34" w:rsidRDefault="00C459C1" w:rsidP="008B0B10">
      <w:pPr>
        <w:ind w:firstLine="709"/>
        <w:jc w:val="both"/>
      </w:pPr>
      <w:r w:rsidRPr="000E7C34">
        <w:t>2. В целях решения вопросов местного значения Администрация района обладает следующими полномочиями в области управления муниципальной собственностью, взаимоотношений с предприятиями, учреждениями, организациями:</w:t>
      </w:r>
    </w:p>
    <w:p w:rsidR="00C459C1" w:rsidRPr="000E7C34" w:rsidRDefault="00C459C1" w:rsidP="008B0B10">
      <w:pPr>
        <w:ind w:firstLine="709"/>
        <w:jc w:val="both"/>
      </w:pPr>
      <w:r w:rsidRPr="000E7C34">
        <w:t>1) управляет и распоряжается имуществом, находящимся в собственности Нижневартовского района;</w:t>
      </w:r>
    </w:p>
    <w:p w:rsidR="00C459C1" w:rsidRPr="000E7C34" w:rsidRDefault="00C459C1" w:rsidP="008B0B10">
      <w:pPr>
        <w:ind w:firstLine="709"/>
        <w:jc w:val="both"/>
      </w:pPr>
      <w:r w:rsidRPr="000E7C34">
        <w:t>2) от имени муниципального образования принимает решение об учреждении муниципальных предприятий и учреждений, осуществляет функции и полномочия учредителя в отношении муниципальных предприятий и учреждений;</w:t>
      </w:r>
    </w:p>
    <w:p w:rsidR="00C459C1" w:rsidRPr="000E7C34" w:rsidRDefault="002E6868" w:rsidP="008B0B10">
      <w:pPr>
        <w:ind w:firstLine="709"/>
        <w:jc w:val="both"/>
      </w:pPr>
      <w:r w:rsidRPr="000E7C34">
        <w:t>3</w:t>
      </w:r>
      <w:r w:rsidR="00C459C1" w:rsidRPr="000E7C34">
        <w:t>)</w:t>
      </w:r>
      <w:r w:rsidR="00C459C1" w:rsidRPr="000E7C34">
        <w:rPr>
          <w:bCs/>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соответствии с постановлением Администрации района;</w:t>
      </w:r>
      <w:r w:rsidR="00C459C1" w:rsidRPr="000E7C34">
        <w:t xml:space="preserve"> </w:t>
      </w:r>
    </w:p>
    <w:p w:rsidR="00C459C1" w:rsidRPr="000E7C34" w:rsidRDefault="002E6868" w:rsidP="008B0B10">
      <w:pPr>
        <w:ind w:firstLine="709"/>
        <w:jc w:val="both"/>
        <w:rPr>
          <w:bCs/>
        </w:rPr>
      </w:pPr>
      <w:r w:rsidRPr="000E7C34">
        <w:t>4</w:t>
      </w:r>
      <w:r w:rsidR="00C459C1" w:rsidRPr="000E7C34">
        <w:t>)</w:t>
      </w:r>
      <w:r w:rsidR="00C459C1" w:rsidRPr="000E7C34">
        <w:rPr>
          <w:bCs/>
        </w:rPr>
        <w:t xml:space="preserve">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C459C1" w:rsidRPr="000E7C34" w:rsidRDefault="002E6868" w:rsidP="008B0B10">
      <w:pPr>
        <w:ind w:firstLine="709"/>
        <w:jc w:val="both"/>
        <w:rPr>
          <w:bCs/>
        </w:rPr>
      </w:pPr>
      <w:r w:rsidRPr="000E7C34">
        <w:t>5</w:t>
      </w:r>
      <w:r w:rsidR="00C459C1" w:rsidRPr="000E7C34">
        <w:t>)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459C1" w:rsidRPr="000E7C34" w:rsidRDefault="002E6868" w:rsidP="008B0B10">
      <w:pPr>
        <w:ind w:firstLine="709"/>
        <w:jc w:val="both"/>
      </w:pPr>
      <w:r w:rsidRPr="000E7C34">
        <w:t>6</w:t>
      </w:r>
      <w:r w:rsidR="00C459C1" w:rsidRPr="000E7C34">
        <w:t>) ведет учет объектов муниципальной собственности;</w:t>
      </w:r>
    </w:p>
    <w:p w:rsidR="00C459C1" w:rsidRPr="000E7C34" w:rsidRDefault="002E6868" w:rsidP="008B0B10">
      <w:pPr>
        <w:ind w:firstLine="709"/>
        <w:jc w:val="both"/>
      </w:pPr>
      <w:r w:rsidRPr="000E7C34">
        <w:t>7</w:t>
      </w:r>
      <w:r w:rsidR="00C459C1" w:rsidRPr="000E7C34">
        <w:t>)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C459C1" w:rsidRPr="000E7C34" w:rsidRDefault="002E6868" w:rsidP="008B0B10">
      <w:pPr>
        <w:ind w:firstLine="709"/>
        <w:jc w:val="both"/>
      </w:pPr>
      <w:r w:rsidRPr="000E7C34">
        <w:t>8</w:t>
      </w:r>
      <w:r w:rsidR="00C459C1" w:rsidRPr="000E7C34">
        <w:t>) содействует созданию и развитию на территории Нижневартовского района организаций, обеспечивающих поселения, входящие в состав Нижневартовского района, услугами связи, общественного питания, торговли и бытового обслуживания;</w:t>
      </w:r>
    </w:p>
    <w:p w:rsidR="00C459C1" w:rsidRPr="000E7C34" w:rsidRDefault="002E6868" w:rsidP="008B0B10">
      <w:pPr>
        <w:ind w:firstLine="709"/>
        <w:jc w:val="both"/>
      </w:pPr>
      <w:r w:rsidRPr="000E7C34">
        <w:t>9</w:t>
      </w:r>
      <w:r w:rsidR="00C459C1" w:rsidRPr="000E7C34">
        <w:t>)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w:t>
      </w:r>
    </w:p>
    <w:p w:rsidR="00C459C1" w:rsidRPr="000E7C34" w:rsidRDefault="00C459C1" w:rsidP="008B0B10">
      <w:pPr>
        <w:ind w:firstLine="709"/>
        <w:jc w:val="both"/>
      </w:pPr>
      <w:r w:rsidRPr="000E7C34">
        <w:t>1</w:t>
      </w:r>
      <w:r w:rsidR="002E6868" w:rsidRPr="000E7C34">
        <w:t>0</w:t>
      </w:r>
      <w:r w:rsidRPr="000E7C34">
        <w:t>) организует и осуществляет муниципальный контроль на соответствующей территории;</w:t>
      </w:r>
    </w:p>
    <w:p w:rsidR="00C459C1" w:rsidRPr="000E7C34" w:rsidRDefault="002E6868" w:rsidP="008B0B10">
      <w:pPr>
        <w:ind w:firstLine="709"/>
        <w:jc w:val="both"/>
      </w:pPr>
      <w:r w:rsidRPr="000E7C34">
        <w:t>11</w:t>
      </w:r>
      <w:r w:rsidR="00C459C1" w:rsidRPr="000E7C34">
        <w:t>) получает от предприятий и организаций, расположенных на территории Нижневартовского района,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Нижневартовского района, осуществляет обязательное для таких планов и мероприятий согласование;</w:t>
      </w:r>
    </w:p>
    <w:p w:rsidR="00DB7D08" w:rsidRDefault="00C459C1" w:rsidP="00DB7D08">
      <w:pPr>
        <w:ind w:firstLine="709"/>
        <w:jc w:val="both"/>
      </w:pPr>
      <w:r w:rsidRPr="000E7C34">
        <w:lastRenderedPageBreak/>
        <w:t>1</w:t>
      </w:r>
      <w:r w:rsidR="002E6868" w:rsidRPr="000E7C34">
        <w:t>2</w:t>
      </w:r>
      <w:r w:rsidRPr="000E7C34">
        <w:t>) заключает с предприятиями, организациями, не находящимися в муниципальной собственности, договоры и соглашения;</w:t>
      </w:r>
    </w:p>
    <w:p w:rsidR="00C459C1" w:rsidRDefault="00C459C1" w:rsidP="008B0B10">
      <w:pPr>
        <w:ind w:firstLine="709"/>
        <w:jc w:val="both"/>
      </w:pPr>
      <w:r w:rsidRPr="000E7C34">
        <w:t>1</w:t>
      </w:r>
      <w:r w:rsidR="002E6868" w:rsidRPr="000E7C34">
        <w:t>3</w:t>
      </w:r>
      <w:r w:rsidRPr="000E7C34">
        <w:t xml:space="preserve">) осуществляет международные и внешнеэкономические связи в соответствии с </w:t>
      </w:r>
      <w:r w:rsidR="00DB7D08">
        <w:rPr>
          <w:rFonts w:eastAsiaTheme="minorHAnsi"/>
          <w:lang w:eastAsia="en-US"/>
        </w:rPr>
        <w:t xml:space="preserve">Федеральным </w:t>
      </w:r>
      <w:hyperlink r:id="rId25" w:history="1">
        <w:r w:rsidR="00DB7D08">
          <w:rPr>
            <w:rFonts w:eastAsiaTheme="minorHAnsi"/>
            <w:color w:val="0000FF"/>
            <w:lang w:eastAsia="en-US"/>
          </w:rPr>
          <w:t>законом</w:t>
        </w:r>
      </w:hyperlink>
      <w:r w:rsidR="00DB7D08">
        <w:rPr>
          <w:rFonts w:eastAsiaTheme="minorHAnsi"/>
          <w:lang w:eastAsia="en-US"/>
        </w:rPr>
        <w:t xml:space="preserve"> от 06.10.2003 № 131-ФЗ «Об общих принципах организации местного самоуправления в Российской Федерации»</w:t>
      </w:r>
      <w:r w:rsidRPr="000E7C34">
        <w:t>;</w:t>
      </w:r>
    </w:p>
    <w:p w:rsidR="00DB7D08" w:rsidRPr="000E7C34" w:rsidRDefault="00DB7D08" w:rsidP="008B0B10">
      <w:pPr>
        <w:ind w:firstLine="709"/>
        <w:jc w:val="both"/>
      </w:pPr>
      <w:r>
        <w:t>(пункт 13 изменен решением Думы района от 21.12.2023 № 897)</w:t>
      </w:r>
    </w:p>
    <w:p w:rsidR="00C459C1" w:rsidRPr="000E7C34" w:rsidRDefault="00C459C1" w:rsidP="008B0B10">
      <w:pPr>
        <w:ind w:firstLine="709"/>
        <w:jc w:val="both"/>
      </w:pPr>
      <w:r w:rsidRPr="000E7C34">
        <w:t>1</w:t>
      </w:r>
      <w:r w:rsidR="002E6868" w:rsidRPr="000E7C34">
        <w:t>4</w:t>
      </w:r>
      <w:r w:rsidRPr="000E7C34">
        <w:t>) иными полномочиями в области управления муниципальной собственностью, взаимоотношений с предприятиями, учреждениями, организациями в соответствии с федеральными законами, законами Ханты-Мансийского автономного округа - Югры, настоящим Уставом.</w:t>
      </w:r>
    </w:p>
    <w:p w:rsidR="00C459C1" w:rsidRPr="000E7C34" w:rsidRDefault="00C459C1" w:rsidP="008B0B10">
      <w:pPr>
        <w:ind w:firstLine="709"/>
        <w:jc w:val="both"/>
      </w:pPr>
      <w:r w:rsidRPr="000E7C34">
        <w:t>3. В целях решения вопросов местного значения Администрация района обладает следующими полномочиями в области сельского хозяйства, использования земли, охраны природы, недропользования:</w:t>
      </w:r>
    </w:p>
    <w:p w:rsidR="00C459C1" w:rsidRPr="000E7C34" w:rsidRDefault="00C459C1" w:rsidP="008B0B10">
      <w:pPr>
        <w:ind w:firstLine="709"/>
        <w:jc w:val="both"/>
      </w:pPr>
      <w:r w:rsidRPr="000E7C34">
        <w:t>1) управляет и распоряжается земельными участками, находящимися в муниципальной собственности;</w:t>
      </w:r>
    </w:p>
    <w:p w:rsidR="00C459C1" w:rsidRPr="000E7C34" w:rsidRDefault="00C459C1" w:rsidP="008B0B10">
      <w:pPr>
        <w:ind w:firstLine="709"/>
        <w:jc w:val="both"/>
      </w:pPr>
      <w:r w:rsidRPr="000E7C34">
        <w:t>2) разрабатывает и реализует местные программы использования и охраны земель;</w:t>
      </w:r>
    </w:p>
    <w:p w:rsidR="00C459C1" w:rsidRPr="000E7C34" w:rsidRDefault="00C459C1" w:rsidP="008B0B10">
      <w:pPr>
        <w:ind w:firstLine="709"/>
        <w:jc w:val="both"/>
      </w:pPr>
      <w:r w:rsidRPr="000E7C34">
        <w:t>3) изымает земельные участки для муниципальных нужд;</w:t>
      </w:r>
    </w:p>
    <w:p w:rsidR="00C459C1" w:rsidRPr="000E7C34" w:rsidRDefault="00C459C1" w:rsidP="008B0B10">
      <w:pPr>
        <w:ind w:firstLine="709"/>
        <w:jc w:val="both"/>
      </w:pPr>
      <w:r w:rsidRPr="000E7C34">
        <w:t>4) создает условия для развития сельскохозяйственного производства в поселениях, поддерживает традиционные промыслы коренных малочисленных народов Севера;</w:t>
      </w:r>
    </w:p>
    <w:p w:rsidR="00C459C1" w:rsidRPr="000E7C34" w:rsidRDefault="00C459C1" w:rsidP="008B0B10">
      <w:pPr>
        <w:ind w:firstLine="709"/>
        <w:jc w:val="both"/>
      </w:pPr>
      <w:r w:rsidRPr="000E7C34">
        <w:t xml:space="preserve">5) организует мероприятия </w:t>
      </w:r>
      <w:proofErr w:type="spellStart"/>
      <w:r w:rsidRPr="000E7C34">
        <w:t>межпоселенческого</w:t>
      </w:r>
      <w:proofErr w:type="spellEnd"/>
      <w:r w:rsidRPr="000E7C34">
        <w:t xml:space="preserve"> характера по охране окружающей среды;</w:t>
      </w:r>
    </w:p>
    <w:p w:rsidR="00C459C1" w:rsidRPr="000E7C34" w:rsidRDefault="00C459C1" w:rsidP="008B0B10">
      <w:pPr>
        <w:ind w:firstLine="709"/>
        <w:jc w:val="both"/>
      </w:pPr>
      <w:r w:rsidRPr="000E7C34">
        <w:t>6) осуществляет в пределах, установленных водным законодательством Российской Федерации, полномочий собственника водных объектов, устанавливает правила использования водных объектов общего пользования для личных и бытовых нужд;</w:t>
      </w:r>
    </w:p>
    <w:p w:rsidR="00C459C1" w:rsidRPr="000E7C34" w:rsidRDefault="00C459C1" w:rsidP="008B0B10">
      <w:pPr>
        <w:ind w:firstLine="709"/>
        <w:jc w:val="both"/>
      </w:pPr>
      <w:r w:rsidRPr="000E7C34">
        <w:t xml:space="preserve">7) </w:t>
      </w:r>
      <w:r w:rsidR="00AA267D" w:rsidRPr="000E7C34">
        <w:t>утратил силу решением</w:t>
      </w:r>
      <w:r w:rsidR="00AA267D">
        <w:t xml:space="preserve"> Думы района от 31</w:t>
      </w:r>
      <w:r w:rsidR="00AA267D" w:rsidRPr="000E7C34">
        <w:t>.01.202</w:t>
      </w:r>
      <w:r w:rsidR="00AA267D">
        <w:t>3</w:t>
      </w:r>
      <w:r w:rsidR="00AA267D" w:rsidRPr="000E7C34">
        <w:t xml:space="preserve"> № </w:t>
      </w:r>
      <w:r w:rsidR="00AA267D">
        <w:t>791</w:t>
      </w:r>
      <w:r w:rsidRPr="000E7C34">
        <w:t>;</w:t>
      </w:r>
    </w:p>
    <w:p w:rsidR="00C459C1" w:rsidRPr="000E7C34" w:rsidRDefault="00C459C1" w:rsidP="008B0B10">
      <w:pPr>
        <w:ind w:firstLine="709"/>
        <w:jc w:val="both"/>
      </w:pPr>
      <w:r w:rsidRPr="000E7C34">
        <w:t xml:space="preserve">8) </w:t>
      </w:r>
      <w:r w:rsidR="00AA267D" w:rsidRPr="000E7C34">
        <w:t>утратил силу решением</w:t>
      </w:r>
      <w:r w:rsidR="00AA267D">
        <w:t xml:space="preserve"> Думы района от 31</w:t>
      </w:r>
      <w:r w:rsidR="00AA267D" w:rsidRPr="000E7C34">
        <w:t>.01.202</w:t>
      </w:r>
      <w:r w:rsidR="00AA267D">
        <w:t>3</w:t>
      </w:r>
      <w:r w:rsidR="00AA267D" w:rsidRPr="000E7C34">
        <w:t xml:space="preserve"> № </w:t>
      </w:r>
      <w:r w:rsidR="00AA267D">
        <w:t>791</w:t>
      </w:r>
      <w:r w:rsidR="00AA267D" w:rsidRPr="000E7C34">
        <w:t>;</w:t>
      </w:r>
    </w:p>
    <w:p w:rsidR="00C459C1" w:rsidRPr="000E7C34" w:rsidRDefault="00C459C1" w:rsidP="008B0B10">
      <w:pPr>
        <w:ind w:firstLine="709"/>
        <w:jc w:val="both"/>
      </w:pPr>
      <w:r w:rsidRPr="000E7C34">
        <w:t>9</w:t>
      </w:r>
      <w:r w:rsidR="00AA267D" w:rsidRPr="00AA267D">
        <w:t xml:space="preserve"> </w:t>
      </w:r>
      <w:r w:rsidR="00AA267D" w:rsidRPr="000E7C34">
        <w:t>утратил силу решением</w:t>
      </w:r>
      <w:r w:rsidR="00AA267D">
        <w:t xml:space="preserve"> Думы района от 31</w:t>
      </w:r>
      <w:r w:rsidR="00AA267D" w:rsidRPr="000E7C34">
        <w:t>.01.202</w:t>
      </w:r>
      <w:r w:rsidR="00AA267D">
        <w:t>3</w:t>
      </w:r>
      <w:r w:rsidR="00AA267D" w:rsidRPr="000E7C34">
        <w:t xml:space="preserve"> № </w:t>
      </w:r>
      <w:r w:rsidR="00AA267D">
        <w:t>791</w:t>
      </w:r>
      <w:r w:rsidR="00AA267D" w:rsidRPr="000E7C34">
        <w:t>;</w:t>
      </w:r>
    </w:p>
    <w:p w:rsidR="00C459C1" w:rsidRPr="000E7C34" w:rsidRDefault="00C459C1" w:rsidP="008B0B10">
      <w:pPr>
        <w:ind w:firstLine="709"/>
        <w:jc w:val="both"/>
      </w:pPr>
      <w:r w:rsidRPr="000E7C34">
        <w:t xml:space="preserve">10) </w:t>
      </w:r>
      <w:r w:rsidR="00AA267D" w:rsidRPr="000E7C34">
        <w:t>утратил силу решением</w:t>
      </w:r>
      <w:r w:rsidR="00AA267D">
        <w:t xml:space="preserve"> Думы района от 31</w:t>
      </w:r>
      <w:r w:rsidR="00AA267D" w:rsidRPr="000E7C34">
        <w:t>.01.202</w:t>
      </w:r>
      <w:r w:rsidR="00AA267D">
        <w:t>3</w:t>
      </w:r>
      <w:r w:rsidR="00AA267D" w:rsidRPr="000E7C34">
        <w:t xml:space="preserve"> № </w:t>
      </w:r>
      <w:r w:rsidR="00AA267D">
        <w:t>791</w:t>
      </w:r>
      <w:r w:rsidR="00AA267D" w:rsidRPr="000E7C34">
        <w:t>;</w:t>
      </w:r>
    </w:p>
    <w:p w:rsidR="00C459C1" w:rsidRPr="000E7C34" w:rsidRDefault="00C459C1" w:rsidP="008B0B10">
      <w:pPr>
        <w:ind w:firstLine="709"/>
        <w:jc w:val="both"/>
      </w:pPr>
      <w:r w:rsidRPr="000E7C34">
        <w:t>11) иными полномочиями в области сельского хозяйства, использования земли, охраны природы, недропользования в соответствии с федеральными законами, законами Ханты-Мансийского автономного округа - Югры, настоящим Уставом.</w:t>
      </w:r>
    </w:p>
    <w:p w:rsidR="00C459C1" w:rsidRPr="000E7C34" w:rsidRDefault="00C459C1" w:rsidP="008B0B10">
      <w:pPr>
        <w:ind w:firstLine="709"/>
        <w:jc w:val="both"/>
      </w:pPr>
      <w:r w:rsidRPr="000E7C34">
        <w:t>4. В целях решения вопросов местного значения Администрация района обладает следующими полномочиями в области строительства, транспорта, жилищного хозяйства, энергосбережения и повышения энергетической эффективности, коммунально-бытового обслуживания населения:</w:t>
      </w:r>
    </w:p>
    <w:p w:rsidR="00C459C1" w:rsidRPr="000E7C34" w:rsidRDefault="00C459C1" w:rsidP="008B0B10">
      <w:pPr>
        <w:ind w:firstLine="709"/>
        <w:jc w:val="both"/>
      </w:pPr>
      <w:r w:rsidRPr="000E7C34">
        <w:t>1) осуществляет дорожную деятельность в отношении автомобильных дорог местного значения вне границ населенных пунктов в границах Нижневартовского района,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59C1" w:rsidRPr="000E7C34" w:rsidRDefault="00C459C1" w:rsidP="008B0B10">
      <w:pPr>
        <w:ind w:firstLine="709"/>
        <w:jc w:val="both"/>
      </w:pPr>
      <w:r w:rsidRPr="000E7C34">
        <w:t>2) создает условия для предоставления транспортных услуг населению и организует транспортное обслуживание населения между поселениями в границах Нижневартовского района;</w:t>
      </w:r>
    </w:p>
    <w:p w:rsidR="00C459C1" w:rsidRPr="000E7C34" w:rsidRDefault="00C459C1" w:rsidP="008B0B10">
      <w:pPr>
        <w:ind w:firstLine="709"/>
        <w:jc w:val="both"/>
      </w:pPr>
      <w:r w:rsidRPr="000E7C34">
        <w:t>3) подготавливает документы территориального планирования Нижневартовского района;</w:t>
      </w:r>
    </w:p>
    <w:p w:rsidR="00C459C1" w:rsidRPr="000E7C34" w:rsidRDefault="00C459C1" w:rsidP="008B0B10">
      <w:pPr>
        <w:ind w:firstLine="709"/>
        <w:jc w:val="both"/>
      </w:pPr>
      <w:r w:rsidRPr="000E7C34">
        <w:t>4) выдает разрешения на установку рекламных конструкций на территории Нижневартовского района, аннулирует такие разрешения, выдает предписания о демонтаже самовольно установленных вновь рекламных конструкций на территории Нижневартовского района, осуществляемых в соответствии с Федеральным законом от 13.03.2006 № 38-ФЗ «О рекламе»;</w:t>
      </w:r>
    </w:p>
    <w:p w:rsidR="00C459C1" w:rsidRPr="000E7C34" w:rsidRDefault="00C459C1" w:rsidP="008B0B10">
      <w:pPr>
        <w:ind w:firstLine="709"/>
        <w:jc w:val="both"/>
      </w:pPr>
      <w:r w:rsidRPr="000E7C34">
        <w:t xml:space="preserve">5)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w:t>
      </w:r>
      <w:r w:rsidRPr="000E7C34">
        <w:lastRenderedPageBreak/>
        <w:t>капитального строительства, расположенных на межселенных территориях Нижневартовского района;</w:t>
      </w:r>
    </w:p>
    <w:p w:rsidR="00C459C1" w:rsidRPr="000E7C34" w:rsidRDefault="00C459C1" w:rsidP="008B0B10">
      <w:pPr>
        <w:ind w:firstLine="709"/>
        <w:jc w:val="both"/>
      </w:pPr>
      <w:r w:rsidRPr="000E7C34">
        <w:t>6) ведет информационные системы обеспечения градостроительной деятельности, осуществляемой на территории Нижневартовского района;</w:t>
      </w:r>
    </w:p>
    <w:p w:rsidR="00C459C1" w:rsidRPr="000E7C34" w:rsidRDefault="00C459C1" w:rsidP="008B0B10">
      <w:pPr>
        <w:ind w:firstLine="709"/>
        <w:jc w:val="both"/>
      </w:pPr>
      <w:r w:rsidRPr="000E7C34">
        <w:t>7) организует в границах Нижневартовского района электро- и газоснабжение поселений;</w:t>
      </w:r>
    </w:p>
    <w:p w:rsidR="00C459C1" w:rsidRPr="000E7C34" w:rsidRDefault="00C459C1" w:rsidP="008B0B10">
      <w:pPr>
        <w:ind w:firstLine="709"/>
        <w:jc w:val="both"/>
      </w:pPr>
      <w:r w:rsidRPr="000E7C34">
        <w:t>8)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Нижневартовского района;</w:t>
      </w:r>
    </w:p>
    <w:p w:rsidR="00C459C1" w:rsidRPr="000E7C34" w:rsidRDefault="00C459C1" w:rsidP="008B0B10">
      <w:pPr>
        <w:ind w:firstLine="709"/>
        <w:jc w:val="both"/>
      </w:pPr>
      <w:r w:rsidRPr="000E7C34">
        <w:t xml:space="preserve">9) содержит на территории Нижневартовского района </w:t>
      </w:r>
      <w:proofErr w:type="spellStart"/>
      <w:r w:rsidRPr="000E7C34">
        <w:t>межпоселенческие</w:t>
      </w:r>
      <w:proofErr w:type="spellEnd"/>
      <w:r w:rsidRPr="000E7C34">
        <w:t xml:space="preserve"> места захоронения, организует ритуальные услуги;</w:t>
      </w:r>
    </w:p>
    <w:p w:rsidR="00C459C1" w:rsidRPr="000E7C34" w:rsidRDefault="00C459C1" w:rsidP="008B0B10">
      <w:pPr>
        <w:ind w:firstLine="709"/>
        <w:jc w:val="both"/>
      </w:pPr>
      <w:r w:rsidRPr="000E7C34">
        <w:t>10)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59C1" w:rsidRPr="000E7C34" w:rsidRDefault="00C459C1" w:rsidP="008B0B10">
      <w:pPr>
        <w:ind w:firstLine="709"/>
        <w:jc w:val="both"/>
      </w:pPr>
      <w:r w:rsidRPr="000E7C34">
        <w:t>11)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надбавки к ценам (тарифам) для потребителей;</w:t>
      </w:r>
    </w:p>
    <w:p w:rsidR="00C459C1" w:rsidRPr="000E7C34" w:rsidRDefault="00C459C1" w:rsidP="008B0B10">
      <w:pPr>
        <w:ind w:firstLine="709"/>
        <w:jc w:val="both"/>
      </w:pPr>
      <w:r w:rsidRPr="000E7C34">
        <w:t>1</w:t>
      </w:r>
      <w:r w:rsidR="002E6868" w:rsidRPr="000E7C34">
        <w:t>2</w:t>
      </w:r>
      <w:r w:rsidRPr="000E7C34">
        <w:t>)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Нижневартовского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59C1" w:rsidRPr="000E7C34" w:rsidRDefault="00C459C1" w:rsidP="008B0B10">
      <w:pPr>
        <w:ind w:firstLine="709"/>
        <w:jc w:val="both"/>
      </w:pPr>
      <w:r w:rsidRPr="000E7C34">
        <w:t>1</w:t>
      </w:r>
      <w:r w:rsidR="002E6868" w:rsidRPr="000E7C34">
        <w:t>3</w:t>
      </w:r>
      <w:r w:rsidRPr="000E7C34">
        <w:t>) иными полномочиями в области строительства, транспорта, жилищного хозяйства, коммунально-бытового обслуживания населения в соответствии с федеральными законами, законами Ханты-Мансийского автономного округа - Югры, настоящим Уставом.</w:t>
      </w:r>
    </w:p>
    <w:p w:rsidR="00C459C1" w:rsidRPr="000E7C34" w:rsidRDefault="00C459C1" w:rsidP="008B0B10">
      <w:pPr>
        <w:ind w:firstLine="709"/>
        <w:jc w:val="both"/>
      </w:pPr>
      <w:r w:rsidRPr="000E7C34">
        <w:t>5. В целях решения вопросов местного значения Администрация района обладает следующими полномочиями в области образования, культуры, а также охраны здоровья населения:</w:t>
      </w:r>
    </w:p>
    <w:p w:rsidR="00C459C1" w:rsidRPr="000E7C34" w:rsidRDefault="00C459C1" w:rsidP="008B0B10">
      <w:pPr>
        <w:ind w:firstLine="709"/>
        <w:jc w:val="both"/>
      </w:pPr>
      <w:r w:rsidRPr="000E7C34">
        <w:t xml:space="preserve">1) организует на территории Нижневартовского района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Ханты-Мансийского автономного округа </w:t>
      </w:r>
      <w:r w:rsidR="006F2FA5" w:rsidRPr="000E7C34">
        <w:t>–</w:t>
      </w:r>
      <w:r w:rsidRPr="000E7C34">
        <w:t xml:space="preserve"> Югры;</w:t>
      </w:r>
    </w:p>
    <w:p w:rsidR="00C459C1" w:rsidRPr="000E7C34" w:rsidRDefault="00C459C1" w:rsidP="008B0B10">
      <w:pPr>
        <w:ind w:firstLine="709"/>
        <w:jc w:val="both"/>
      </w:pPr>
      <w:r w:rsidRPr="000E7C34">
        <w:t>2) организует предоставление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Нижневартовского района;</w:t>
      </w:r>
    </w:p>
    <w:p w:rsidR="00C459C1" w:rsidRPr="000E7C34" w:rsidRDefault="00C459C1" w:rsidP="008B0B10">
      <w:pPr>
        <w:ind w:firstLine="709"/>
        <w:jc w:val="both"/>
      </w:pPr>
      <w:r w:rsidRPr="000E7C34">
        <w:t>3) создает, реорганизует и ликвидирует муниципальные образовательные учреждения;</w:t>
      </w:r>
    </w:p>
    <w:p w:rsidR="00C459C1" w:rsidRPr="000E7C34" w:rsidRDefault="00C459C1" w:rsidP="008B0B10">
      <w:pPr>
        <w:ind w:firstLine="709"/>
        <w:jc w:val="both"/>
      </w:pPr>
      <w:r w:rsidRPr="000E7C34">
        <w:t>4) обеспечивает содержание зданий и сооружений муниципальных образовательных учреждений, обустройство прилегающих к ним территорий;</w:t>
      </w:r>
    </w:p>
    <w:p w:rsidR="00C459C1" w:rsidRPr="000E7C34" w:rsidRDefault="00C459C1" w:rsidP="008B0B10">
      <w:pPr>
        <w:ind w:firstLine="709"/>
        <w:jc w:val="both"/>
      </w:pPr>
      <w:r w:rsidRPr="000E7C34">
        <w:t>5) ведет учет детей, подлежащих обязательному обучению в образовательных учреждениях, реализующих образовательные программы основного общего образования;</w:t>
      </w:r>
    </w:p>
    <w:p w:rsidR="00C459C1" w:rsidRPr="000E7C34" w:rsidRDefault="00C459C1" w:rsidP="008B0B10">
      <w:pPr>
        <w:ind w:firstLine="709"/>
        <w:jc w:val="both"/>
      </w:pPr>
      <w:r w:rsidRPr="000E7C34">
        <w:rPr>
          <w:bCs/>
        </w:rPr>
        <w:t xml:space="preserve">6) </w:t>
      </w:r>
      <w:r w:rsidRPr="000E7C34">
        <w:t>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C459C1" w:rsidRPr="000E7C34" w:rsidRDefault="00C459C1" w:rsidP="008B0B10">
      <w:pPr>
        <w:ind w:firstLine="709"/>
        <w:jc w:val="both"/>
      </w:pPr>
      <w:r w:rsidRPr="000E7C34">
        <w:t xml:space="preserve">7) организация и осуществление мероприятий </w:t>
      </w:r>
      <w:proofErr w:type="spellStart"/>
      <w:r w:rsidRPr="000E7C34">
        <w:t>межпоселенческого</w:t>
      </w:r>
      <w:proofErr w:type="spellEnd"/>
      <w:r w:rsidRPr="000E7C34">
        <w:t xml:space="preserve"> характера по работе с детьми и молодежью;</w:t>
      </w:r>
    </w:p>
    <w:p w:rsidR="00C459C1" w:rsidRPr="000E7C34" w:rsidRDefault="00C459C1" w:rsidP="008B0B10">
      <w:pPr>
        <w:ind w:firstLine="709"/>
        <w:jc w:val="both"/>
      </w:pPr>
      <w:r w:rsidRPr="000E7C34">
        <w:t xml:space="preserve">8) создает условия для оказания медицинской помощи населению на территории Нижневартовского района (за исключением территорий поселений, включенных в утвержденный Правительством Российской Федерации </w:t>
      </w:r>
      <w:hyperlink r:id="rId26" w:history="1">
        <w:r w:rsidRPr="000E7C34">
          <w:rPr>
            <w:rStyle w:val="a6"/>
            <w:color w:val="auto"/>
            <w:u w:val="none"/>
          </w:rPr>
          <w:t>перечень</w:t>
        </w:r>
      </w:hyperlink>
      <w:r w:rsidRPr="000E7C34">
        <w:t xml:space="preserve"> территорий, население </w:t>
      </w:r>
      <w:r w:rsidRPr="000E7C34">
        <w:lastRenderedPageBreak/>
        <w:t xml:space="preserve">которых обеспечивается медицинской помощью в медицинских организациях, подведомственных федеральному </w:t>
      </w:r>
      <w:hyperlink r:id="rId27" w:history="1">
        <w:r w:rsidRPr="000E7C34">
          <w:rPr>
            <w:rStyle w:val="a6"/>
            <w:color w:val="auto"/>
            <w:u w:val="none"/>
          </w:rPr>
          <w:t>органу</w:t>
        </w:r>
      </w:hyperlink>
      <w:r w:rsidRPr="000E7C34">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459C1" w:rsidRPr="000E7C34" w:rsidRDefault="00C459C1" w:rsidP="008B0B10">
      <w:pPr>
        <w:ind w:firstLine="709"/>
        <w:jc w:val="both"/>
      </w:pPr>
      <w:r w:rsidRPr="000E7C34">
        <w:t xml:space="preserve">9) организует библиотечное обслуживание населения </w:t>
      </w:r>
      <w:proofErr w:type="spellStart"/>
      <w:r w:rsidRPr="000E7C34">
        <w:t>межпоселенческими</w:t>
      </w:r>
      <w:proofErr w:type="spellEnd"/>
      <w:r w:rsidRPr="000E7C34">
        <w:t xml:space="preserve"> библиотеками, комплектование и обеспечение сохранности их библиотечных фондов;</w:t>
      </w:r>
    </w:p>
    <w:p w:rsidR="00C459C1" w:rsidRPr="000E7C34" w:rsidRDefault="00C459C1" w:rsidP="008B0B10">
      <w:pPr>
        <w:ind w:firstLine="709"/>
        <w:jc w:val="both"/>
      </w:pPr>
      <w:r w:rsidRPr="000E7C34">
        <w:t>10) создает условия для обеспечения поселений, входящих в состав Нижневартовского района, услугами по организации досуга и услугами организаций культуры;</w:t>
      </w:r>
    </w:p>
    <w:p w:rsidR="00C459C1" w:rsidRPr="000E7C34" w:rsidRDefault="00C459C1" w:rsidP="008B0B10">
      <w:pPr>
        <w:ind w:firstLine="709"/>
        <w:jc w:val="both"/>
      </w:pPr>
      <w:r w:rsidRPr="000E7C34">
        <w:t>11) создает условия для развития местного традиционного народного художественного творчества в поселениях, входящих в состав Нижневартовского района;</w:t>
      </w:r>
    </w:p>
    <w:p w:rsidR="00C459C1" w:rsidRPr="000E7C34" w:rsidRDefault="00C459C1" w:rsidP="008B0B10">
      <w:pPr>
        <w:ind w:firstLine="709"/>
        <w:jc w:val="both"/>
      </w:pPr>
      <w:r w:rsidRPr="000E7C34">
        <w:t>12) принимает участие в реализации федеральных и региональных программ социально-экономического и культурного развития малочисленных народов и в осуществлении контроля за использованием материальных и финансовых средств, выделяемых в соответствии с указанными программами, а также за использованием и охраной земель в местах традиционного проживания и хозяйственной деятельности малочисленных народов;</w:t>
      </w:r>
    </w:p>
    <w:p w:rsidR="00C459C1" w:rsidRPr="000E7C34" w:rsidRDefault="00C459C1" w:rsidP="008B0B10">
      <w:pPr>
        <w:ind w:firstLine="709"/>
        <w:jc w:val="both"/>
      </w:pPr>
      <w:r w:rsidRPr="000E7C34">
        <w:t>13) формирует и содержит районный архив, включая хранение архивных фондов поселений, входящих в состав Нижневартовского района;</w:t>
      </w:r>
    </w:p>
    <w:p w:rsidR="00C459C1" w:rsidRPr="000E7C34" w:rsidRDefault="00C459C1" w:rsidP="008B0B10">
      <w:pPr>
        <w:ind w:firstLine="709"/>
        <w:jc w:val="both"/>
      </w:pPr>
      <w:r w:rsidRPr="000E7C34">
        <w:t>14) решает вопросы о передаче архивных документов, находящихся в муниципальной собственности, в собственность Российской Федерации, Ханты-Мансийского автономного округа - Югры, иных муниципальных образований;</w:t>
      </w:r>
    </w:p>
    <w:p w:rsidR="00C459C1" w:rsidRPr="000E7C34" w:rsidRDefault="00C459C1" w:rsidP="008B0B10">
      <w:pPr>
        <w:ind w:firstLine="709"/>
        <w:jc w:val="both"/>
      </w:pPr>
      <w:r w:rsidRPr="000E7C34">
        <w:t>15) организует прием граждан, рассматривает обращения граждан и принимает по ним необходимые меры в пределах своей компетенции;</w:t>
      </w:r>
    </w:p>
    <w:p w:rsidR="00C459C1" w:rsidRPr="000E7C34" w:rsidRDefault="00C459C1" w:rsidP="008B0B10">
      <w:pPr>
        <w:ind w:firstLine="709"/>
        <w:jc w:val="both"/>
      </w:pPr>
      <w:r w:rsidRPr="000E7C34">
        <w:t>16) содействует созданию, развитию и обеспечению охраны лечебно-оздоровительных местностей и курортов местного значения на территории Нижневартовского района;</w:t>
      </w:r>
    </w:p>
    <w:p w:rsidR="00C459C1" w:rsidRPr="000E7C34" w:rsidRDefault="00C459C1" w:rsidP="008B0B10">
      <w:pPr>
        <w:ind w:firstLine="709"/>
        <w:jc w:val="both"/>
      </w:pPr>
      <w:r w:rsidRPr="000E7C34">
        <w:t>17) обеспечение условий для развития на территории Нижневартовского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Нижневартовского района;</w:t>
      </w:r>
    </w:p>
    <w:p w:rsidR="00C459C1" w:rsidRPr="000E7C34" w:rsidRDefault="00C459C1" w:rsidP="008B0B10">
      <w:pPr>
        <w:ind w:firstLine="709"/>
        <w:jc w:val="both"/>
      </w:pPr>
      <w:r w:rsidRPr="000E7C34">
        <w:t>18) организация профессионального образования и дополнительного профессионального образования муниципальных служащих администрации района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459C1" w:rsidRPr="000E7C34" w:rsidRDefault="00C459C1" w:rsidP="008B0B10">
      <w:pPr>
        <w:ind w:firstLine="709"/>
        <w:jc w:val="both"/>
      </w:pPr>
      <w:r w:rsidRPr="000E7C34">
        <w:t xml:space="preserve">19) иными полномочиями в области образования, культуры, охраны здоровья населения в соответствии с федеральными законами, законами Ханты-Мансийского автономного округа </w:t>
      </w:r>
      <w:r w:rsidR="006F2FA5" w:rsidRPr="000E7C34">
        <w:t>–</w:t>
      </w:r>
      <w:r w:rsidRPr="000E7C34">
        <w:t xml:space="preserve"> Югры, настоящим Уставом.</w:t>
      </w:r>
    </w:p>
    <w:p w:rsidR="00C459C1" w:rsidRPr="000E7C34" w:rsidRDefault="00C459C1" w:rsidP="008B0B10">
      <w:pPr>
        <w:ind w:firstLine="709"/>
        <w:jc w:val="both"/>
      </w:pPr>
      <w:r w:rsidRPr="000E7C34">
        <w:t>6. В целях решения вопросов местного значения Администрация района обладает следующими полномочиями в области защиты населения и территории от чрезвычайных ситуаций природного и техногенного характера, терроризма и экстремизма:</w:t>
      </w:r>
    </w:p>
    <w:p w:rsidR="00C459C1" w:rsidRPr="000E7C34" w:rsidRDefault="00C459C1" w:rsidP="008B0B10">
      <w:pPr>
        <w:ind w:firstLine="709"/>
        <w:jc w:val="both"/>
      </w:pPr>
      <w:r w:rsidRPr="000E7C34">
        <w:t>1) осуществляет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F10914" w:rsidRPr="000E7C34" w:rsidRDefault="00C459C1" w:rsidP="008B0B10">
      <w:pPr>
        <w:ind w:firstLine="709"/>
        <w:jc w:val="both"/>
      </w:pPr>
      <w:r w:rsidRPr="000E7C34">
        <w:t xml:space="preserve">2) </w:t>
      </w:r>
      <w:r w:rsidR="00F10914" w:rsidRPr="000E7C34">
        <w:t xml:space="preserve">принимает решения об отнесении возникших чрезвычайных ситуаций к чрезвычайным ситуациям муниципального характера, </w:t>
      </w:r>
      <w:r w:rsidR="00AA22F8" w:rsidRPr="00AA22F8">
        <w:t>организует и осуществляет проведение эвакуационных мероприятий при угрозе возникновения или возникновении чрезвычайных ситуаций</w:t>
      </w:r>
      <w:r w:rsidR="00F10914" w:rsidRPr="000E7C34">
        <w:t>;</w:t>
      </w:r>
    </w:p>
    <w:p w:rsidR="003E42C2" w:rsidRPr="00680AAB" w:rsidRDefault="003E42C2" w:rsidP="003E42C2">
      <w:pPr>
        <w:ind w:firstLine="709"/>
        <w:jc w:val="both"/>
      </w:pPr>
      <w:r w:rsidRPr="00680AAB">
        <w:t>(</w:t>
      </w:r>
      <w:r w:rsidR="00AA22F8" w:rsidRPr="00680AAB">
        <w:t xml:space="preserve">в ред. решений Думы района </w:t>
      </w:r>
      <w:r w:rsidRPr="00680AAB">
        <w:t>от 16.01.2020 № 489</w:t>
      </w:r>
      <w:r w:rsidR="00AA22F8" w:rsidRPr="00680AAB">
        <w:t>, от 29.06.2022 № 733</w:t>
      </w:r>
      <w:r w:rsidRPr="00680AAB">
        <w:t>)</w:t>
      </w:r>
    </w:p>
    <w:p w:rsidR="003E42C2" w:rsidRPr="000E7C34" w:rsidRDefault="003E42C2" w:rsidP="008B0B10">
      <w:pPr>
        <w:ind w:firstLine="709"/>
        <w:jc w:val="both"/>
      </w:pPr>
      <w:r w:rsidRPr="000E7C34">
        <w:t>2.1)</w:t>
      </w:r>
      <w:r w:rsidR="006D5F25">
        <w:t xml:space="preserve"> р</w:t>
      </w:r>
      <w:r w:rsidRPr="000E7C34">
        <w:t>азрабатывает и утверждает планы действий по предупреждению и ликвидации чрезвычайных ситуаций на территории муниципального образования;</w:t>
      </w:r>
    </w:p>
    <w:p w:rsidR="00B9534A" w:rsidRPr="000E7C34" w:rsidRDefault="00B9534A" w:rsidP="008B0B10">
      <w:pPr>
        <w:ind w:firstLine="709"/>
        <w:jc w:val="both"/>
      </w:pPr>
      <w:r w:rsidRPr="000E7C34">
        <w:t>(</w:t>
      </w:r>
      <w:r w:rsidR="00FA7F12" w:rsidRPr="000E7C34">
        <w:t xml:space="preserve">пункт </w:t>
      </w:r>
      <w:r w:rsidR="000A5343" w:rsidRPr="000E7C34">
        <w:t xml:space="preserve">2.1 </w:t>
      </w:r>
      <w:r w:rsidR="00FA7F12" w:rsidRPr="000E7C34">
        <w:t xml:space="preserve">введен </w:t>
      </w:r>
      <w:r w:rsidRPr="000E7C34">
        <w:t>решени</w:t>
      </w:r>
      <w:r w:rsidR="00FA7F12" w:rsidRPr="000E7C34">
        <w:t>ем</w:t>
      </w:r>
      <w:r w:rsidRPr="000E7C34">
        <w:t xml:space="preserve"> Думы района от 16.01.2020 № 489)</w:t>
      </w:r>
    </w:p>
    <w:p w:rsidR="00C459C1" w:rsidRPr="000E7C34" w:rsidRDefault="00C459C1" w:rsidP="008B0B10">
      <w:pPr>
        <w:ind w:firstLine="709"/>
        <w:jc w:val="both"/>
      </w:pPr>
      <w:r w:rsidRPr="000E7C34">
        <w:lastRenderedPageBreak/>
        <w:t>3) осуществляет в установленном порядке сбор и обмен информацией в области защиты населения и территории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rsidR="00C459C1" w:rsidRPr="000E7C34" w:rsidRDefault="00C459C1" w:rsidP="008B0B10">
      <w:pPr>
        <w:ind w:firstLine="709"/>
        <w:jc w:val="both"/>
      </w:pPr>
      <w:r w:rsidRPr="000E7C34">
        <w:t>4) осуществляет финансирование мероприятий в области защиты населения и территории от чрезвычайных ситуаций;</w:t>
      </w:r>
    </w:p>
    <w:p w:rsidR="00C459C1" w:rsidRPr="000E7C34" w:rsidRDefault="00C459C1" w:rsidP="008B0B10">
      <w:pPr>
        <w:ind w:firstLine="709"/>
        <w:jc w:val="both"/>
      </w:pPr>
      <w:r w:rsidRPr="000E7C34">
        <w:t>5) создает резервы финансовых и материальных ресурсов для ликвидации чрезвычайных ситуаций;</w:t>
      </w:r>
    </w:p>
    <w:p w:rsidR="00C459C1" w:rsidRPr="000E7C34" w:rsidRDefault="00C459C1" w:rsidP="008B0B10">
      <w:pPr>
        <w:ind w:firstLine="709"/>
        <w:jc w:val="both"/>
      </w:pPr>
      <w:r w:rsidRPr="000E7C34">
        <w:t xml:space="preserve">6)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Ханты-Мансийского автономного округа </w:t>
      </w:r>
      <w:r w:rsidR="006F2FA5" w:rsidRPr="000E7C34">
        <w:t>–</w:t>
      </w:r>
      <w:r w:rsidRPr="000E7C34">
        <w:t xml:space="preserve"> Югры;</w:t>
      </w:r>
    </w:p>
    <w:p w:rsidR="00C459C1" w:rsidRPr="000E7C34" w:rsidRDefault="00C459C1" w:rsidP="008B0B10">
      <w:pPr>
        <w:ind w:firstLine="709"/>
        <w:jc w:val="both"/>
      </w:pPr>
      <w:r w:rsidRPr="000E7C34">
        <w:t>7) содействует устойчивому функционированию организаций в чрезвычайных ситуациях;</w:t>
      </w:r>
    </w:p>
    <w:p w:rsidR="00C459C1" w:rsidRPr="000E7C34" w:rsidRDefault="00C459C1" w:rsidP="008B0B10">
      <w:pPr>
        <w:ind w:firstLine="709"/>
        <w:jc w:val="both"/>
      </w:pPr>
      <w:r w:rsidRPr="000E7C34">
        <w:t>8) проводит мероприятия по гражданской обороне, разрабатывает и реализовывает планы гражданской обороны и защиты населения;</w:t>
      </w:r>
    </w:p>
    <w:p w:rsidR="00C459C1" w:rsidRPr="000E7C34" w:rsidRDefault="00C459C1" w:rsidP="008B0B10">
      <w:pPr>
        <w:ind w:firstLine="709"/>
        <w:jc w:val="both"/>
      </w:pPr>
      <w:r w:rsidRPr="000E7C34">
        <w:t>9) проводит подготовку и обучение населения в области гражданской обороны;</w:t>
      </w:r>
    </w:p>
    <w:p w:rsidR="00C459C1" w:rsidRPr="000E7C34" w:rsidRDefault="00C459C1" w:rsidP="008B0B10">
      <w:pPr>
        <w:ind w:firstLine="709"/>
        <w:jc w:val="both"/>
      </w:pPr>
      <w:r w:rsidRPr="000E7C34">
        <w:t>10) создает и содержит в целях гражданской обороны запасы продовольствия, медицинских средств индивидуальной защиты и иных средств;</w:t>
      </w:r>
    </w:p>
    <w:p w:rsidR="00C459C1" w:rsidRPr="000E7C34" w:rsidRDefault="00C459C1" w:rsidP="008B0B10">
      <w:pPr>
        <w:ind w:firstLine="709"/>
        <w:jc w:val="both"/>
      </w:pPr>
      <w:r w:rsidRPr="000E7C34">
        <w:t>11) участвует в профилактике терроризма и экстремизма, а также минимизации и (или) ликвидации последствий проявлений терроризма и экстремизма на территории Нижневартовского района;</w:t>
      </w:r>
    </w:p>
    <w:p w:rsidR="00C459C1" w:rsidRPr="000E7C34" w:rsidRDefault="002E6868" w:rsidP="008B0B10">
      <w:pPr>
        <w:ind w:firstLine="709"/>
        <w:jc w:val="both"/>
      </w:pPr>
      <w:r w:rsidRPr="000E7C34">
        <w:t>12</w:t>
      </w:r>
      <w:r w:rsidR="00C459C1" w:rsidRPr="000E7C34">
        <w:t>) реализует мероприятия по противодействию идеологии терроризма, в том числе при реализации мероприятий Комплексного плана противодействия идеологии терроризма в Российской Федерации, в части своих полномочий;</w:t>
      </w:r>
    </w:p>
    <w:p w:rsidR="00C459C1" w:rsidRPr="000E7C34" w:rsidRDefault="002E6868" w:rsidP="008B0B10">
      <w:pPr>
        <w:ind w:firstLine="709"/>
        <w:jc w:val="both"/>
      </w:pPr>
      <w:r w:rsidRPr="000E7C34">
        <w:t>13</w:t>
      </w:r>
      <w:r w:rsidR="00C459C1" w:rsidRPr="000E7C34">
        <w:t>) иными полномочиями в области защиты населения и территории от чрезвычайных ситуаций природного и техногенного характера в соответствии с федеральными законами, законами Ханты-Мансийского автономного округа - Югры, настоящим Уставом.</w:t>
      </w:r>
    </w:p>
    <w:p w:rsidR="00C459C1" w:rsidRPr="000E7C34" w:rsidRDefault="00C459C1" w:rsidP="008B0B10">
      <w:pPr>
        <w:ind w:firstLine="709"/>
        <w:jc w:val="both"/>
      </w:pPr>
      <w:r w:rsidRPr="000E7C34">
        <w:t xml:space="preserve">7. Администрация района осуществляет иные полномочия органов местного самоуправления по решению вопросов местного значения муниципального района, не отнесенные Федеральным законом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 </w:t>
      </w:r>
      <w:r w:rsidR="006F2FA5" w:rsidRPr="000E7C34">
        <w:t>–</w:t>
      </w:r>
      <w:r w:rsidRPr="000E7C34">
        <w:t xml:space="preserve"> Югры, настоящим Уставом к полномочиям Думы района, Главы района, а также полномочия по осуществлению отдельных государственных полномочий, переданных органам местного самоуправления Нижневартовского района федеральными законами и законами Ханты-Мансийского автономного округа </w:t>
      </w:r>
      <w:r w:rsidR="006F2FA5" w:rsidRPr="000E7C34">
        <w:t>–</w:t>
      </w:r>
      <w:r w:rsidRPr="000E7C34">
        <w:t xml:space="preserve"> Югры.</w:t>
      </w:r>
    </w:p>
    <w:p w:rsidR="00C459C1" w:rsidRPr="000E7C34" w:rsidRDefault="00C459C1" w:rsidP="008B0B10">
      <w:pPr>
        <w:ind w:firstLine="709"/>
        <w:jc w:val="both"/>
      </w:pPr>
      <w:r w:rsidRPr="000E7C34">
        <w:t>8. Администрация района при осуществлении отдельных государственных полномочий имеет право дополнительно использовать собственные материальные ресурсы и финансовые средства, предусмотренные в бюджете района, для осуществления переданных органам местного самоуправления Нижневартовского района отдельных государственных полномочий федеральными законами и законами Ханты-Мансийского автономного округа – Югры, в порядке и случаях, установленных решением Думы района. Дополнительное использование собственных материальных ресурсов и финансовых средств для осуществления переданных отдельных государственных полномочий допускается, если такое использование не повлечет за собой неисполнение органами местного самоуправления Нижневартовского района полномочий по вопросам местного значения.</w:t>
      </w:r>
    </w:p>
    <w:p w:rsidR="003E2BAE" w:rsidRPr="000E7C34" w:rsidRDefault="003E2BAE" w:rsidP="008B0B10">
      <w:pPr>
        <w:ind w:firstLine="709"/>
        <w:jc w:val="both"/>
      </w:pPr>
    </w:p>
    <w:p w:rsidR="00720786" w:rsidRPr="00E26CCF" w:rsidRDefault="00720786" w:rsidP="00720786">
      <w:pPr>
        <w:ind w:firstLine="709"/>
        <w:jc w:val="both"/>
        <w:rPr>
          <w:b/>
        </w:rPr>
      </w:pPr>
      <w:r w:rsidRPr="00E26CCF">
        <w:rPr>
          <w:b/>
        </w:rPr>
        <w:t>Статья 31. Контрольно-счетный орган муниципального образования</w:t>
      </w:r>
    </w:p>
    <w:p w:rsidR="00720786" w:rsidRPr="000E7C34" w:rsidRDefault="00720786" w:rsidP="00720786">
      <w:pPr>
        <w:ind w:firstLine="709"/>
        <w:jc w:val="both"/>
      </w:pPr>
      <w:r w:rsidRPr="000E7C34">
        <w:t>(в ред. решения Думы района от 21.09.2021 № 660)</w:t>
      </w:r>
    </w:p>
    <w:p w:rsidR="00720786" w:rsidRPr="000E7C34" w:rsidRDefault="00720786" w:rsidP="00720786">
      <w:pPr>
        <w:ind w:firstLine="709"/>
        <w:jc w:val="both"/>
      </w:pPr>
    </w:p>
    <w:p w:rsidR="00720786" w:rsidRPr="000E7C34" w:rsidRDefault="00720786" w:rsidP="00720786">
      <w:pPr>
        <w:ind w:firstLine="709"/>
        <w:jc w:val="both"/>
      </w:pPr>
      <w:r w:rsidRPr="000E7C34">
        <w:lastRenderedPageBreak/>
        <w:t>1. Контрольно-счетным органом муниципального образования Нижневартовского района является Контрольно-счетная палата района. Контрольно-счетная палата района является постоянно действующим органом внешнего муниципального финансового контроля.</w:t>
      </w:r>
    </w:p>
    <w:p w:rsidR="00720786" w:rsidRPr="000E7C34" w:rsidRDefault="00720786" w:rsidP="00720786">
      <w:pPr>
        <w:ind w:firstLine="709"/>
        <w:jc w:val="both"/>
      </w:pPr>
      <w:r w:rsidRPr="000E7C34">
        <w:t>Контрольно-счетная палата района обладает правами юридического лица и является муниципальным казенным учреждением.</w:t>
      </w:r>
    </w:p>
    <w:p w:rsidR="00720786" w:rsidRPr="000E7C34" w:rsidRDefault="00720786" w:rsidP="00720786">
      <w:pPr>
        <w:ind w:firstLine="709"/>
        <w:jc w:val="both"/>
      </w:pPr>
      <w:r w:rsidRPr="000E7C34">
        <w:t>Контрольно-счетная палата района обладает организационной и функциональной независимостью, осуществляет свою деятельность самостоятельно.</w:t>
      </w:r>
    </w:p>
    <w:p w:rsidR="00720786" w:rsidRPr="000E7C34" w:rsidRDefault="00720786" w:rsidP="00720786">
      <w:pPr>
        <w:ind w:firstLine="709"/>
        <w:jc w:val="both"/>
      </w:pPr>
      <w:r w:rsidRPr="000E7C34">
        <w:t>2. Контрольно-счетная палата района образуется Думой района.</w:t>
      </w:r>
    </w:p>
    <w:p w:rsidR="00720786" w:rsidRPr="000E7C34" w:rsidRDefault="00720786" w:rsidP="00720786">
      <w:pPr>
        <w:ind w:firstLine="709"/>
        <w:jc w:val="both"/>
      </w:pPr>
      <w:r w:rsidRPr="000E7C34">
        <w:t>Структура и порядок деятельности Контрольно</w:t>
      </w:r>
      <w:r w:rsidR="000E7C34">
        <w:t>-</w:t>
      </w:r>
      <w:r w:rsidRPr="000E7C34">
        <w:t>счетной палаты района устанавливаются решением Думы района.</w:t>
      </w:r>
    </w:p>
    <w:p w:rsidR="00720786" w:rsidRPr="000E7C34" w:rsidRDefault="00720786" w:rsidP="00720786">
      <w:pPr>
        <w:ind w:firstLine="709"/>
        <w:jc w:val="both"/>
      </w:pPr>
      <w:r w:rsidRPr="000E7C34">
        <w:t>Штатная численность Контрольно-счетной палаты района устанавливается решением Думы района по представлению председателя Контрольно</w:t>
      </w:r>
      <w:r w:rsidR="000E7C34">
        <w:t>-</w:t>
      </w:r>
      <w:r w:rsidRPr="000E7C34">
        <w:t>счетной палаты района.</w:t>
      </w:r>
    </w:p>
    <w:p w:rsidR="00720786" w:rsidRPr="000E7C34" w:rsidRDefault="00720786" w:rsidP="00720786">
      <w:pPr>
        <w:ind w:firstLine="709"/>
        <w:jc w:val="both"/>
      </w:pPr>
      <w:r w:rsidRPr="000E7C34">
        <w:t>Материально-техническое и организационное обеспечение деятельности Контрольно</w:t>
      </w:r>
      <w:r w:rsidR="000E7C34">
        <w:t>-</w:t>
      </w:r>
      <w:r w:rsidRPr="000E7C34">
        <w:t>счетной палаты района осуществляется в порядке, определенном решением Думы района.</w:t>
      </w:r>
    </w:p>
    <w:p w:rsidR="00720786" w:rsidRPr="000E7C34" w:rsidRDefault="00720786" w:rsidP="00720786">
      <w:pPr>
        <w:ind w:firstLine="709"/>
        <w:jc w:val="both"/>
      </w:pPr>
      <w:r w:rsidRPr="000E7C34">
        <w:t>3. Руководит работой Контрольно</w:t>
      </w:r>
      <w:r w:rsidR="000E7C34">
        <w:t>-</w:t>
      </w:r>
      <w:r w:rsidRPr="000E7C34">
        <w:t>счетной палаты района председатель Контрольно-счетной палаты района.</w:t>
      </w:r>
    </w:p>
    <w:p w:rsidR="00720786" w:rsidRPr="000E7C34" w:rsidRDefault="00720786" w:rsidP="00720786">
      <w:pPr>
        <w:ind w:firstLine="709"/>
        <w:jc w:val="both"/>
      </w:pPr>
      <w:r w:rsidRPr="000E7C34">
        <w:t>Председатель, заместитель председателя Контрольно</w:t>
      </w:r>
      <w:r w:rsidR="000E7C34">
        <w:t>-</w:t>
      </w:r>
      <w:r w:rsidRPr="000E7C34">
        <w:t>счетной палаты района назначаются на должность Думой района сроком на пять лет.</w:t>
      </w:r>
    </w:p>
    <w:p w:rsidR="00720786" w:rsidRPr="000E7C34" w:rsidRDefault="00720786" w:rsidP="00720786">
      <w:pPr>
        <w:ind w:firstLine="709"/>
        <w:jc w:val="both"/>
      </w:pPr>
      <w:r w:rsidRPr="000E7C34">
        <w:t>Должность председателя Контрольно</w:t>
      </w:r>
      <w:r w:rsidR="000E7C34">
        <w:t>-</w:t>
      </w:r>
      <w:r w:rsidRPr="000E7C34">
        <w:t>счетной палаты района, заместителя председателя относится к муниципальным должностям.</w:t>
      </w:r>
    </w:p>
    <w:p w:rsidR="00720786" w:rsidRPr="000E7C34" w:rsidRDefault="00720786" w:rsidP="00720786">
      <w:pPr>
        <w:ind w:firstLine="709"/>
        <w:jc w:val="both"/>
      </w:pPr>
      <w:r w:rsidRPr="000E7C34">
        <w:t>Решение Думы района о назначении председателя, заместителя председателя Контрольно-счетной палаты района считается принятым, если за него проголосовало не менее 9 депутатов Думы района.</w:t>
      </w:r>
    </w:p>
    <w:p w:rsidR="00720786" w:rsidRPr="000E7C34" w:rsidRDefault="00720786" w:rsidP="00720786">
      <w:pPr>
        <w:ind w:firstLine="709"/>
        <w:jc w:val="both"/>
      </w:pPr>
      <w:r w:rsidRPr="000E7C34">
        <w:t>4. Контрольно-счетная палата района осуществляет следующие основные полномочия:</w:t>
      </w:r>
    </w:p>
    <w:p w:rsidR="00720786" w:rsidRPr="000E7C34" w:rsidRDefault="00720786" w:rsidP="00720786">
      <w:pPr>
        <w:ind w:firstLine="709"/>
        <w:jc w:val="both"/>
      </w:pPr>
      <w:r w:rsidRPr="000E7C34">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720786" w:rsidRPr="000E7C34" w:rsidRDefault="00720786" w:rsidP="00720786">
      <w:pPr>
        <w:ind w:firstLine="709"/>
        <w:jc w:val="both"/>
      </w:pPr>
      <w:r w:rsidRPr="000E7C34">
        <w:t>2) экспертиза проектов местного бюджета, проверка и анализ обоснованности его показателей;</w:t>
      </w:r>
    </w:p>
    <w:p w:rsidR="00720786" w:rsidRPr="000E7C34" w:rsidRDefault="00720786" w:rsidP="00720786">
      <w:pPr>
        <w:ind w:firstLine="709"/>
        <w:jc w:val="both"/>
      </w:pPr>
      <w:r w:rsidRPr="000E7C34">
        <w:t>3) внешняя проверка годового отчета об исполнении местного бюджета;</w:t>
      </w:r>
    </w:p>
    <w:p w:rsidR="00720786" w:rsidRPr="000E7C34" w:rsidRDefault="00720786" w:rsidP="00720786">
      <w:pPr>
        <w:ind w:firstLine="709"/>
        <w:jc w:val="both"/>
      </w:pPr>
      <w:r w:rsidRPr="000E7C34">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20786" w:rsidRPr="000E7C34" w:rsidRDefault="00720786" w:rsidP="00720786">
      <w:pPr>
        <w:ind w:firstLine="709"/>
        <w:jc w:val="both"/>
      </w:pPr>
      <w:r w:rsidRPr="000E7C34">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20786" w:rsidRPr="000E7C34" w:rsidRDefault="00720786" w:rsidP="00720786">
      <w:pPr>
        <w:ind w:firstLine="709"/>
        <w:jc w:val="both"/>
      </w:pPr>
      <w:r w:rsidRPr="000E7C34">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20786" w:rsidRPr="000E7C34" w:rsidRDefault="00720786" w:rsidP="00720786">
      <w:pPr>
        <w:ind w:firstLine="709"/>
        <w:jc w:val="both"/>
      </w:pPr>
      <w:r w:rsidRPr="000E7C34">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20786" w:rsidRPr="000E7C34" w:rsidRDefault="00720786" w:rsidP="00720786">
      <w:pPr>
        <w:ind w:firstLine="709"/>
        <w:jc w:val="both"/>
      </w:pPr>
      <w:r w:rsidRPr="000E7C34">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20786" w:rsidRPr="000E7C34" w:rsidRDefault="00720786" w:rsidP="00720786">
      <w:pPr>
        <w:ind w:firstLine="709"/>
        <w:jc w:val="both"/>
      </w:pPr>
      <w:r w:rsidRPr="000E7C34">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w:t>
      </w:r>
      <w:r w:rsidRPr="000E7C34">
        <w:lastRenderedPageBreak/>
        <w:t>информации о ходе исполнения местного бюджета, о результатах проведенных контрольных и экспертно-аналитических мероприятий в Думу района и главе Нижневартовского района;</w:t>
      </w:r>
    </w:p>
    <w:p w:rsidR="005071CC" w:rsidRDefault="00720786" w:rsidP="00720786">
      <w:pPr>
        <w:ind w:firstLine="709"/>
        <w:jc w:val="both"/>
      </w:pPr>
      <w:r w:rsidRPr="000E7C34">
        <w:t>10) осуществление контроля за состоянием муниципального внутреннего и внешнего долга;</w:t>
      </w:r>
    </w:p>
    <w:p w:rsidR="00720786" w:rsidRPr="000E7C34" w:rsidRDefault="00720786" w:rsidP="00720786">
      <w:pPr>
        <w:ind w:firstLine="709"/>
        <w:jc w:val="both"/>
      </w:pPr>
      <w:r w:rsidRPr="000E7C34">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20786" w:rsidRPr="000E7C34" w:rsidRDefault="00720786" w:rsidP="00720786">
      <w:pPr>
        <w:ind w:firstLine="709"/>
        <w:jc w:val="both"/>
      </w:pPr>
      <w:r w:rsidRPr="000E7C34">
        <w:t>12) участие в пределах полномочий в мероприятиях, направленных на противодействие коррупции;</w:t>
      </w:r>
    </w:p>
    <w:p w:rsidR="00720786" w:rsidRPr="000E7C34" w:rsidRDefault="00720786" w:rsidP="00720786">
      <w:pPr>
        <w:ind w:firstLine="709"/>
        <w:jc w:val="both"/>
      </w:pPr>
      <w:r w:rsidRPr="000E7C34">
        <w:t>13) иные полномочия в сфере внешнего муниципального финансового контроля, установленные федеральными законами, законами Ханты-Мансийского автономного округа - Югры, настоящим Уставом и решениями Думы района.</w:t>
      </w:r>
    </w:p>
    <w:p w:rsidR="00720786" w:rsidRPr="000E7C34" w:rsidRDefault="00720786" w:rsidP="00720786">
      <w:pPr>
        <w:ind w:firstLine="709"/>
        <w:jc w:val="both"/>
      </w:pPr>
      <w:r w:rsidRPr="000E7C34">
        <w:t>5. Ежегодно Контрольно-счетная палата района направляет на рассмотрение в Думу района отчет о своей деятельности. После рассмотрения Думой района отчет о деятельности Контрольно-счетной палаты района опубликовывается в средствах массовой информации Нижневартовского района или размещается на официальном сайте администрации Нижневартовского района.</w:t>
      </w:r>
    </w:p>
    <w:p w:rsidR="00C459C1" w:rsidRPr="000E7C34" w:rsidRDefault="00C459C1" w:rsidP="008B0B10">
      <w:pPr>
        <w:ind w:firstLine="709"/>
        <w:jc w:val="both"/>
      </w:pPr>
    </w:p>
    <w:p w:rsidR="00720786" w:rsidRPr="00E26CCF" w:rsidRDefault="00720786" w:rsidP="00720786">
      <w:pPr>
        <w:ind w:firstLine="709"/>
        <w:jc w:val="both"/>
        <w:rPr>
          <w:b/>
        </w:rPr>
      </w:pPr>
      <w:r w:rsidRPr="00E26CCF">
        <w:rPr>
          <w:b/>
        </w:rPr>
        <w:t>31.1. Досрочное прекращение полномочий председателя, заместителя председателя Контрольно</w:t>
      </w:r>
      <w:r w:rsidR="000E7C34" w:rsidRPr="00E26CCF">
        <w:rPr>
          <w:b/>
        </w:rPr>
        <w:t>-</w:t>
      </w:r>
      <w:r w:rsidRPr="00E26CCF">
        <w:rPr>
          <w:b/>
        </w:rPr>
        <w:t>счетной палаты района</w:t>
      </w:r>
    </w:p>
    <w:p w:rsidR="00180FF3" w:rsidRPr="000E7C34" w:rsidRDefault="00180FF3" w:rsidP="00720786">
      <w:pPr>
        <w:ind w:firstLine="709"/>
        <w:jc w:val="both"/>
      </w:pPr>
      <w:r w:rsidRPr="000E7C34">
        <w:t>(введена решением Думы района от 21.09.2021 № 660)</w:t>
      </w:r>
    </w:p>
    <w:p w:rsidR="00180FF3" w:rsidRPr="000E7C34" w:rsidRDefault="00180FF3" w:rsidP="00720786">
      <w:pPr>
        <w:ind w:firstLine="709"/>
        <w:jc w:val="both"/>
      </w:pPr>
    </w:p>
    <w:p w:rsidR="00720786" w:rsidRPr="000E7C34" w:rsidRDefault="00720786" w:rsidP="00720786">
      <w:pPr>
        <w:ind w:firstLine="709"/>
        <w:jc w:val="both"/>
      </w:pPr>
      <w:r w:rsidRPr="000E7C34">
        <w:t>1. Полномочия председателя, заместителя председателя Контрольно</w:t>
      </w:r>
      <w:r w:rsidR="000E7C34">
        <w:t>-</w:t>
      </w:r>
      <w:r w:rsidRPr="000E7C34">
        <w:t>счетной палаты района прекращаются досрочно в случае:</w:t>
      </w:r>
    </w:p>
    <w:p w:rsidR="00720786" w:rsidRPr="000E7C34" w:rsidRDefault="00720786" w:rsidP="00720786">
      <w:pPr>
        <w:ind w:firstLine="709"/>
        <w:jc w:val="both"/>
      </w:pPr>
      <w:r w:rsidRPr="000E7C34">
        <w:t>1) вступления в законную силу обвинительного приговора суда в отношении его;</w:t>
      </w:r>
    </w:p>
    <w:p w:rsidR="00720786" w:rsidRPr="000E7C34" w:rsidRDefault="00720786" w:rsidP="00720786">
      <w:pPr>
        <w:ind w:firstLine="709"/>
        <w:jc w:val="both"/>
      </w:pPr>
      <w:r w:rsidRPr="000E7C34">
        <w:t>2) признания его недееспособным или ограниченно дееспособным вступившим в законную силу решением суда;</w:t>
      </w:r>
    </w:p>
    <w:p w:rsidR="00720786" w:rsidRPr="000E7C34" w:rsidRDefault="00720786" w:rsidP="00720786">
      <w:pPr>
        <w:ind w:firstLine="709"/>
        <w:jc w:val="both"/>
      </w:pPr>
      <w:r w:rsidRPr="000E7C34">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20786" w:rsidRPr="000E7C34" w:rsidRDefault="00720786" w:rsidP="00720786">
      <w:pPr>
        <w:ind w:firstLine="709"/>
        <w:jc w:val="both"/>
      </w:pPr>
      <w:r w:rsidRPr="000E7C34">
        <w:t>4) подачи письменного заявления об отставке;</w:t>
      </w:r>
    </w:p>
    <w:p w:rsidR="00720786" w:rsidRPr="000E7C34" w:rsidRDefault="00720786" w:rsidP="00720786">
      <w:pPr>
        <w:ind w:firstLine="709"/>
        <w:jc w:val="both"/>
      </w:pPr>
      <w:r w:rsidRPr="000E7C34">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Думы района;</w:t>
      </w:r>
    </w:p>
    <w:p w:rsidR="00720786" w:rsidRPr="000E7C34" w:rsidRDefault="00720786" w:rsidP="00720786">
      <w:pPr>
        <w:ind w:firstLine="709"/>
        <w:jc w:val="both"/>
      </w:pPr>
      <w:r w:rsidRPr="000E7C34">
        <w:t>6) достижения установленного законом субъекта Российской Федерации, нормативным правовым актом Думы района в соответствии с федеральным законом предельного возраста пребывания в должности;</w:t>
      </w:r>
    </w:p>
    <w:p w:rsidR="00720786" w:rsidRPr="000E7C34" w:rsidRDefault="00720786" w:rsidP="00720786">
      <w:pPr>
        <w:ind w:firstLine="709"/>
        <w:jc w:val="both"/>
      </w:pPr>
      <w:r w:rsidRPr="000E7C34">
        <w:t>7) выявления обстоятельств, предусмотренных частями 4 - 6 статьи 7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20786" w:rsidRPr="000E7C34" w:rsidRDefault="00720786" w:rsidP="00720786">
      <w:pPr>
        <w:ind w:firstLine="709"/>
        <w:jc w:val="both"/>
      </w:pPr>
      <w:r w:rsidRPr="000E7C34">
        <w:t>8)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0786" w:rsidRPr="000E7C34" w:rsidRDefault="00720786" w:rsidP="00720786">
      <w:pPr>
        <w:ind w:firstLine="709"/>
        <w:jc w:val="both"/>
      </w:pPr>
      <w:r w:rsidRPr="000E7C34">
        <w:lastRenderedPageBreak/>
        <w:t>2. Председатель, заместитель председателя Контрольно</w:t>
      </w:r>
      <w:r w:rsidR="000E7C34">
        <w:t>-</w:t>
      </w:r>
      <w:r w:rsidRPr="000E7C34">
        <w:t>счетной палаты района досрочно освобождается от должности на основании решения Думы района.</w:t>
      </w:r>
    </w:p>
    <w:p w:rsidR="005071CC" w:rsidRDefault="00720786" w:rsidP="005071CC">
      <w:pPr>
        <w:ind w:firstLine="709"/>
        <w:jc w:val="both"/>
      </w:pPr>
      <w:r w:rsidRPr="000E7C34">
        <w:t>3. Порядок досрочного прекращения полномочий председателя, заместителя председателя Контрольно</w:t>
      </w:r>
      <w:r w:rsidR="000E7C34">
        <w:t>-</w:t>
      </w:r>
      <w:r w:rsidRPr="000E7C34">
        <w:t>счетной палаты района регулируется Положением о Контрольно</w:t>
      </w:r>
      <w:r w:rsidR="000E7C34">
        <w:t>-с</w:t>
      </w:r>
      <w:r w:rsidRPr="000E7C34">
        <w:t>четной палате Нижневартовского района.</w:t>
      </w:r>
    </w:p>
    <w:p w:rsidR="005071CC" w:rsidRDefault="005071CC" w:rsidP="005071CC">
      <w:pPr>
        <w:ind w:firstLine="709"/>
        <w:jc w:val="both"/>
        <w:rPr>
          <w:rFonts w:eastAsiaTheme="minorHAnsi"/>
          <w:lang w:eastAsia="en-US"/>
        </w:rPr>
      </w:pPr>
      <w:r>
        <w:rPr>
          <w:rFonts w:eastAsiaTheme="minorHAnsi"/>
          <w:lang w:eastAsia="en-US"/>
        </w:rPr>
        <w:t xml:space="preserve">4. </w:t>
      </w:r>
      <w:r>
        <w:rPr>
          <w:rFonts w:eastAsiaTheme="minorHAnsi"/>
          <w:lang w:eastAsia="en-US"/>
        </w:rPr>
        <w:t>Председатель, заместитель председателя Контрольно-счетной палаты 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w:t>
      </w:r>
      <w:r>
        <w:rPr>
          <w:rFonts w:eastAsiaTheme="minorHAnsi"/>
          <w:lang w:eastAsia="en-US"/>
        </w:rPr>
        <w:t xml:space="preserve"> законом</w:t>
      </w:r>
      <w:r>
        <w:rPr>
          <w:rFonts w:eastAsiaTheme="minorHAnsi"/>
          <w:lang w:eastAsia="en-US"/>
        </w:rPr>
        <w:t xml:space="preserve"> от 06.10.2003 </w:t>
      </w:r>
      <w:r>
        <w:rPr>
          <w:rFonts w:eastAsiaTheme="minorHAnsi"/>
          <w:lang w:eastAsia="en-US"/>
        </w:rPr>
        <w:t>№</w:t>
      </w:r>
      <w:r>
        <w:rPr>
          <w:rFonts w:eastAsiaTheme="minorHAnsi"/>
          <w:lang w:eastAsia="en-US"/>
        </w:rPr>
        <w:t xml:space="preserve"> 131-ФЗ </w:t>
      </w:r>
      <w:r>
        <w:rPr>
          <w:rFonts w:eastAsiaTheme="minorHAnsi"/>
          <w:lang w:eastAsia="en-US"/>
        </w:rPr>
        <w:t>«</w:t>
      </w:r>
      <w:r>
        <w:rPr>
          <w:rFonts w:eastAsiaTheme="minorHAnsi"/>
          <w:lang w:eastAsia="en-US"/>
        </w:rPr>
        <w:t>Об общих принципах организации местного самоуправления в Российской Федера</w:t>
      </w:r>
      <w:r>
        <w:rPr>
          <w:rFonts w:eastAsiaTheme="minorHAnsi"/>
          <w:lang w:eastAsia="en-US"/>
        </w:rPr>
        <w:t>ции»</w:t>
      </w:r>
      <w:r>
        <w:rPr>
          <w:rFonts w:eastAsiaTheme="minorHAnsi"/>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rPr>
          <w:rFonts w:eastAsiaTheme="minorHAnsi"/>
          <w:lang w:eastAsia="en-US"/>
        </w:rPr>
        <w:t>частями 3-6 статьи 13</w:t>
      </w:r>
      <w:r>
        <w:rPr>
          <w:rFonts w:eastAsiaTheme="minorHAnsi"/>
          <w:lang w:eastAsia="en-US"/>
        </w:rPr>
        <w:t xml:space="preserve"> Федерального закона от 25 декабря 2008 года </w:t>
      </w:r>
      <w:r>
        <w:rPr>
          <w:rFonts w:eastAsiaTheme="minorHAnsi"/>
          <w:lang w:eastAsia="en-US"/>
        </w:rPr>
        <w:t>№</w:t>
      </w:r>
      <w:r>
        <w:rPr>
          <w:rFonts w:eastAsiaTheme="minorHAnsi"/>
          <w:lang w:eastAsia="en-US"/>
        </w:rPr>
        <w:t xml:space="preserve"> 273-ФЗ </w:t>
      </w:r>
      <w:r>
        <w:rPr>
          <w:rFonts w:eastAsiaTheme="minorHAnsi"/>
          <w:lang w:eastAsia="en-US"/>
        </w:rPr>
        <w:t>«О противодействии коррупции»</w:t>
      </w:r>
      <w:r>
        <w:rPr>
          <w:rFonts w:eastAsiaTheme="minorHAnsi"/>
          <w:lang w:eastAsia="en-US"/>
        </w:rPr>
        <w:t>.</w:t>
      </w:r>
    </w:p>
    <w:p w:rsidR="005071CC" w:rsidRPr="005071CC" w:rsidRDefault="005071CC" w:rsidP="005071CC">
      <w:pPr>
        <w:ind w:firstLine="709"/>
        <w:jc w:val="both"/>
      </w:pPr>
      <w:r>
        <w:rPr>
          <w:rFonts w:eastAsiaTheme="minorHAnsi"/>
          <w:lang w:eastAsia="en-US"/>
        </w:rPr>
        <w:t>(часть 4 введена решением Думы района от 21.12.2023 № 897)</w:t>
      </w:r>
    </w:p>
    <w:p w:rsidR="005071CC" w:rsidRPr="000E7C34" w:rsidRDefault="005071CC" w:rsidP="00720786">
      <w:pPr>
        <w:ind w:firstLine="709"/>
        <w:jc w:val="both"/>
      </w:pPr>
    </w:p>
    <w:p w:rsidR="00C34EAE" w:rsidRPr="00680AAB" w:rsidRDefault="00C34EAE" w:rsidP="00C34EAE">
      <w:pPr>
        <w:ind w:firstLine="709"/>
        <w:jc w:val="both"/>
        <w:rPr>
          <w:b/>
        </w:rPr>
      </w:pPr>
      <w:r w:rsidRPr="00680AAB">
        <w:rPr>
          <w:b/>
        </w:rPr>
        <w:t>Статья 32. Проведение выборов в органы местного самоуправления, местного референдума муниципального образования</w:t>
      </w:r>
    </w:p>
    <w:p w:rsidR="00C34EAE" w:rsidRPr="00680AAB" w:rsidRDefault="00C34EAE" w:rsidP="00C34EAE">
      <w:pPr>
        <w:ind w:firstLine="709"/>
        <w:jc w:val="both"/>
        <w:rPr>
          <w:b/>
        </w:rPr>
      </w:pPr>
      <w:r w:rsidRPr="00680AAB">
        <w:rPr>
          <w:b/>
        </w:rPr>
        <w:t xml:space="preserve">(в ред. решения Думы района </w:t>
      </w:r>
      <w:r w:rsidR="00680AAB" w:rsidRPr="00680AAB">
        <w:rPr>
          <w:b/>
        </w:rPr>
        <w:t>от 05.12.2022 № 762</w:t>
      </w:r>
      <w:r w:rsidRPr="00680AAB">
        <w:rPr>
          <w:b/>
        </w:rPr>
        <w:t>)</w:t>
      </w:r>
    </w:p>
    <w:p w:rsidR="00C34EAE" w:rsidRPr="00680AAB" w:rsidRDefault="00C34EAE" w:rsidP="00C34EAE">
      <w:pPr>
        <w:ind w:firstLine="709"/>
        <w:jc w:val="both"/>
        <w:rPr>
          <w:b/>
        </w:rPr>
      </w:pPr>
    </w:p>
    <w:p w:rsidR="00C34EAE" w:rsidRPr="00151CB3" w:rsidRDefault="00C34EAE" w:rsidP="00C34EAE">
      <w:pPr>
        <w:ind w:firstLine="709"/>
        <w:jc w:val="both"/>
      </w:pPr>
      <w:r w:rsidRPr="00151CB3">
        <w:t>Решением Избирательной комиссии Ханты-Мансийского автономного округа – Югры полномочия по организации подготовки и проведения выборов в органы местного самоуправления, местного референдума муниципального образования Нижневартовский район возложены на территориальную избирательную комиссию Нижневартовского района.</w:t>
      </w:r>
    </w:p>
    <w:p w:rsidR="00C459C1" w:rsidRPr="000E7C34" w:rsidRDefault="00C459C1" w:rsidP="008B0B10">
      <w:pPr>
        <w:ind w:firstLine="709"/>
        <w:jc w:val="both"/>
      </w:pPr>
    </w:p>
    <w:p w:rsidR="00C459C1" w:rsidRPr="005071CC" w:rsidRDefault="00C459C1" w:rsidP="006F2FA5">
      <w:pPr>
        <w:ind w:firstLine="567"/>
        <w:jc w:val="center"/>
        <w:rPr>
          <w:b/>
        </w:rPr>
      </w:pPr>
      <w:r w:rsidRPr="005071CC">
        <w:rPr>
          <w:b/>
        </w:rPr>
        <w:t>Глава IV. МУНИЦИПАЛЬНЫЕ ПРАВОВЫЕ АКТЫ</w:t>
      </w:r>
    </w:p>
    <w:p w:rsidR="00C459C1" w:rsidRPr="005071CC" w:rsidRDefault="00C459C1" w:rsidP="00C34EAE">
      <w:pPr>
        <w:ind w:firstLine="709"/>
        <w:jc w:val="both"/>
        <w:rPr>
          <w:b/>
        </w:rPr>
      </w:pPr>
    </w:p>
    <w:p w:rsidR="00C459C1" w:rsidRPr="005071CC" w:rsidRDefault="00C459C1" w:rsidP="008B0B10">
      <w:pPr>
        <w:ind w:firstLine="709"/>
        <w:jc w:val="both"/>
        <w:rPr>
          <w:b/>
        </w:rPr>
      </w:pPr>
      <w:r w:rsidRPr="005071CC">
        <w:rPr>
          <w:b/>
        </w:rPr>
        <w:t>Статья 3</w:t>
      </w:r>
      <w:r w:rsidR="002A40A1" w:rsidRPr="005071CC">
        <w:rPr>
          <w:b/>
        </w:rPr>
        <w:t>3</w:t>
      </w:r>
      <w:r w:rsidRPr="005071CC">
        <w:rPr>
          <w:b/>
        </w:rPr>
        <w:t>. Система муниципальных правовых актов</w:t>
      </w:r>
    </w:p>
    <w:p w:rsidR="00C459C1" w:rsidRPr="000E7C34" w:rsidRDefault="00C459C1" w:rsidP="008B0B10">
      <w:pPr>
        <w:ind w:firstLine="709"/>
        <w:jc w:val="both"/>
      </w:pPr>
    </w:p>
    <w:p w:rsidR="00C459C1" w:rsidRPr="000E7C34" w:rsidRDefault="00C459C1" w:rsidP="008B0B10">
      <w:pPr>
        <w:ind w:firstLine="709"/>
        <w:jc w:val="both"/>
      </w:pPr>
      <w:r w:rsidRPr="000E7C34">
        <w:t>1. В систему муниципальных правовых актов Нижневартовского района входят:</w:t>
      </w:r>
    </w:p>
    <w:p w:rsidR="00C459C1" w:rsidRPr="000E7C34" w:rsidRDefault="00C459C1" w:rsidP="008B0B10">
      <w:pPr>
        <w:ind w:firstLine="709"/>
        <w:jc w:val="both"/>
      </w:pPr>
      <w:r w:rsidRPr="000E7C34">
        <w:t>1) настоящий Устав, правовые акты, принятые на местном референдуме;</w:t>
      </w:r>
    </w:p>
    <w:p w:rsidR="00C459C1" w:rsidRPr="000E7C34" w:rsidRDefault="00C459C1" w:rsidP="008B0B10">
      <w:pPr>
        <w:ind w:firstLine="709"/>
        <w:jc w:val="both"/>
      </w:pPr>
      <w:r w:rsidRPr="000E7C34">
        <w:t>2) нормативные и иные правовые акты Думы района;</w:t>
      </w:r>
    </w:p>
    <w:p w:rsidR="00C459C1" w:rsidRPr="000E7C34" w:rsidRDefault="00C459C1" w:rsidP="008B0B10">
      <w:pPr>
        <w:ind w:firstLine="709"/>
        <w:jc w:val="both"/>
      </w:pPr>
      <w:r w:rsidRPr="000E7C34">
        <w:t>3) правовые акты Главы района, Администрации района и иных органов местного самоуправления и должностных лиц местного самоуправления, предусмотренных настоящим Уставом.</w:t>
      </w:r>
    </w:p>
    <w:p w:rsidR="00924567" w:rsidRPr="000E7C34" w:rsidRDefault="00924567" w:rsidP="00924567">
      <w:pPr>
        <w:ind w:firstLine="709"/>
        <w:jc w:val="both"/>
      </w:pPr>
      <w:r w:rsidRPr="000E7C34">
        <w:t>4) правовые акты председателя Контрольно</w:t>
      </w:r>
      <w:r w:rsidR="000E7C34">
        <w:t>-</w:t>
      </w:r>
      <w:r w:rsidRPr="000E7C34">
        <w:t>счетной палаты района.</w:t>
      </w:r>
    </w:p>
    <w:p w:rsidR="00924567" w:rsidRPr="000E7C34" w:rsidRDefault="00A518C4" w:rsidP="00924567">
      <w:pPr>
        <w:ind w:firstLine="709"/>
        <w:jc w:val="both"/>
      </w:pPr>
      <w:r w:rsidRPr="000E7C34">
        <w:t>(пункт 4 введен решением Думы от 21.09.2021 № 660)</w:t>
      </w:r>
    </w:p>
    <w:p w:rsidR="00C459C1" w:rsidRPr="000E7C34" w:rsidRDefault="00C459C1" w:rsidP="008B0B10">
      <w:pPr>
        <w:ind w:firstLine="709"/>
        <w:jc w:val="both"/>
      </w:pPr>
      <w:r w:rsidRPr="000E7C34">
        <w:t>2. Муниципальные правовые акты, принятые органами местного самоуправления, подлежат обязательному исполнению на всей территории Нижневартовского района.</w:t>
      </w:r>
    </w:p>
    <w:p w:rsidR="00C459C1" w:rsidRPr="000E7C34" w:rsidRDefault="00C459C1" w:rsidP="008B0B10">
      <w:pPr>
        <w:ind w:firstLine="709"/>
        <w:jc w:val="both"/>
      </w:pPr>
      <w:r w:rsidRPr="000E7C34">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Нижневартовского района.</w:t>
      </w:r>
    </w:p>
    <w:p w:rsidR="00C459C1" w:rsidRPr="000E7C34" w:rsidRDefault="00C459C1" w:rsidP="008B0B10">
      <w:pPr>
        <w:ind w:firstLine="709"/>
        <w:jc w:val="both"/>
      </w:pPr>
      <w:r w:rsidRPr="000E7C34">
        <w:t>Иные муниципальные правовые акты не должны противоречить настоящему Уставу и правовым актам, принятым на местном референдуме.</w:t>
      </w:r>
    </w:p>
    <w:p w:rsidR="00924567" w:rsidRPr="000E7C34" w:rsidRDefault="00924567" w:rsidP="008B0B10">
      <w:pPr>
        <w:ind w:firstLine="709"/>
        <w:jc w:val="both"/>
      </w:pPr>
    </w:p>
    <w:p w:rsidR="00C459C1" w:rsidRPr="005071CC" w:rsidRDefault="00C459C1" w:rsidP="008B0B10">
      <w:pPr>
        <w:ind w:firstLine="709"/>
        <w:jc w:val="both"/>
        <w:rPr>
          <w:b/>
        </w:rPr>
      </w:pPr>
      <w:r w:rsidRPr="005071CC">
        <w:rPr>
          <w:b/>
        </w:rPr>
        <w:t>Статья 3</w:t>
      </w:r>
      <w:r w:rsidR="002A40A1" w:rsidRPr="005071CC">
        <w:rPr>
          <w:b/>
        </w:rPr>
        <w:t>4</w:t>
      </w:r>
      <w:r w:rsidRPr="005071CC">
        <w:rPr>
          <w:b/>
        </w:rPr>
        <w:t>. Правовые акты Думы района</w:t>
      </w:r>
    </w:p>
    <w:p w:rsidR="00C459C1" w:rsidRPr="000E7C34" w:rsidRDefault="00C459C1" w:rsidP="008B0B10">
      <w:pPr>
        <w:ind w:firstLine="709"/>
        <w:jc w:val="both"/>
      </w:pPr>
    </w:p>
    <w:p w:rsidR="00C459C1" w:rsidRPr="000E7C34" w:rsidRDefault="00C459C1" w:rsidP="008B0B10">
      <w:pPr>
        <w:ind w:firstLine="709"/>
        <w:jc w:val="both"/>
      </w:pPr>
      <w:r w:rsidRPr="000E7C34">
        <w:t xml:space="preserve">1. Дума района по вопросам, отнесенным к ее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w:t>
      </w:r>
      <w:r w:rsidRPr="000E7C34">
        <w:lastRenderedPageBreak/>
        <w:t>Нижневартовского района (нормативные правовые акты), решение об удалении Главы района в отставку, а также решения по вопросам организации деятельности Думы района (правовые акты) и по иным вопросам, отнесенным к ее компетенции федеральными законами, законами Ханты-Мансийского автономного округа – Югры, настоящим Уставом.</w:t>
      </w:r>
    </w:p>
    <w:p w:rsidR="00C459C1" w:rsidRPr="000E7C34" w:rsidRDefault="00C459C1" w:rsidP="008B0B10">
      <w:pPr>
        <w:ind w:firstLine="709"/>
        <w:jc w:val="both"/>
      </w:pPr>
      <w:r w:rsidRPr="000E7C34">
        <w:t>2. Решения Думы района принимаются на ее заседаниях открытым или тайным голосованием. Открытое голосование может быть поименным.</w:t>
      </w:r>
    </w:p>
    <w:p w:rsidR="00C459C1" w:rsidRPr="000E7C34" w:rsidRDefault="00C459C1" w:rsidP="008B0B10">
      <w:pPr>
        <w:ind w:firstLine="709"/>
        <w:jc w:val="both"/>
      </w:pPr>
      <w:r w:rsidRPr="000E7C34">
        <w:t>Решение Думы района считается принятым, если за его принятие проголосовало не менее 9 депутатов Думы района, если иной порядок не предусмотрен настоящим Уставом.</w:t>
      </w:r>
    </w:p>
    <w:p w:rsidR="00C459C1" w:rsidRPr="000E7C34" w:rsidRDefault="00C459C1" w:rsidP="008B0B10">
      <w:pPr>
        <w:ind w:firstLine="709"/>
        <w:jc w:val="both"/>
      </w:pPr>
      <w:r w:rsidRPr="000E7C34">
        <w:t>3. Решение, устанавливающее правила, обязательные для исполнения на территории Нижневартовского района, принятое Думой района, направляется Главе района для подписания и обнародования в течение 10 дней.</w:t>
      </w:r>
    </w:p>
    <w:p w:rsidR="00C459C1" w:rsidRPr="000E7C34" w:rsidRDefault="00C459C1" w:rsidP="008B0B10">
      <w:pPr>
        <w:ind w:firstLine="709"/>
        <w:jc w:val="both"/>
      </w:pPr>
      <w:r w:rsidRPr="000E7C34">
        <w:t>4. Глава района вправе отклонить решение, принятое Думой района. В этом случае решение в течение 10 дней возвращается в Думу района с мотивированным обоснованием его отклонения либо с предложением о внесении в него изменений и дополнений. Если Глава района отклонит решение Думы района, оно вновь рассматривается Думой района.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района, оно подлежит подписанию Главой района в течение 7 дней и официальному опубликованию (обнародованию).</w:t>
      </w:r>
    </w:p>
    <w:p w:rsidR="00C459C1" w:rsidRPr="000E7C34" w:rsidRDefault="00C459C1" w:rsidP="008B0B10">
      <w:pPr>
        <w:ind w:firstLine="709"/>
        <w:jc w:val="both"/>
      </w:pPr>
    </w:p>
    <w:p w:rsidR="00C459C1" w:rsidRPr="005071CC" w:rsidRDefault="002A40A1" w:rsidP="008B0B10">
      <w:pPr>
        <w:ind w:firstLine="709"/>
        <w:jc w:val="both"/>
        <w:rPr>
          <w:b/>
        </w:rPr>
      </w:pPr>
      <w:r w:rsidRPr="005071CC">
        <w:rPr>
          <w:b/>
        </w:rPr>
        <w:t>Статья 35</w:t>
      </w:r>
      <w:r w:rsidR="00C459C1" w:rsidRPr="005071CC">
        <w:rPr>
          <w:b/>
        </w:rPr>
        <w:t xml:space="preserve">. </w:t>
      </w:r>
      <w:r w:rsidR="00A518C4" w:rsidRPr="005071CC">
        <w:rPr>
          <w:b/>
        </w:rPr>
        <w:t>Правовые акты Главы района, председателя Думы района, Контрольно-счетной палаты района</w:t>
      </w:r>
    </w:p>
    <w:p w:rsidR="00A518C4" w:rsidRPr="000E7C34" w:rsidRDefault="00A518C4" w:rsidP="008B0B10">
      <w:pPr>
        <w:ind w:firstLine="709"/>
        <w:jc w:val="both"/>
      </w:pPr>
      <w:r w:rsidRPr="000E7C34">
        <w:t>(в ред. решения Думы района от 21.09.2021 № 660)</w:t>
      </w:r>
    </w:p>
    <w:p w:rsidR="00C459C1" w:rsidRPr="000E7C34" w:rsidRDefault="00C459C1" w:rsidP="008B0B10">
      <w:pPr>
        <w:ind w:firstLine="709"/>
        <w:jc w:val="both"/>
      </w:pPr>
    </w:p>
    <w:p w:rsidR="00C459C1" w:rsidRPr="000E7C34" w:rsidRDefault="00C459C1" w:rsidP="008B0B10">
      <w:pPr>
        <w:ind w:firstLine="709"/>
        <w:jc w:val="both"/>
      </w:pPr>
      <w:r w:rsidRPr="000E7C34">
        <w:t>1. Глава района в пределах своих полномочий, установленных федеральными законами, законами Ханты-Мансийского автономного округа – Югры, настоящим Уставом, нормативными правовыми актами Дум</w:t>
      </w:r>
      <w:r w:rsidR="004D7FC8" w:rsidRPr="000E7C34">
        <w:t>ы района, издает постановления а</w:t>
      </w:r>
      <w:r w:rsidRPr="000E7C34">
        <w:t>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w:t>
      </w:r>
      <w:r w:rsidR="004D7FC8" w:rsidRPr="000E7C34">
        <w:t>а - Югры, а также распоряжения а</w:t>
      </w:r>
      <w:r w:rsidRPr="000E7C34">
        <w:t>дминистрации района по вопросам организации работы Администрации района.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C459C1" w:rsidRPr="000E7C34" w:rsidRDefault="00C459C1" w:rsidP="008B0B10">
      <w:pPr>
        <w:ind w:firstLine="709"/>
        <w:jc w:val="both"/>
      </w:pPr>
      <w:r w:rsidRPr="000E7C34">
        <w:t>2. Председатель Думы района издает постановления и распоряжения по вопросам организации деятельности Думы района.</w:t>
      </w:r>
    </w:p>
    <w:p w:rsidR="00A518C4" w:rsidRPr="000E7C34" w:rsidRDefault="00A518C4" w:rsidP="00A518C4">
      <w:pPr>
        <w:ind w:firstLine="709"/>
        <w:jc w:val="both"/>
      </w:pPr>
      <w:r w:rsidRPr="000E7C34">
        <w:t>3. Председатель Контрольно-счетной палаты района издает распоряжения, приказы по вопросам, отнесенным к полномочиям Контрольно-счетной палаты района.</w:t>
      </w:r>
    </w:p>
    <w:p w:rsidR="00A518C4" w:rsidRPr="000E7C34" w:rsidRDefault="00A518C4" w:rsidP="00A518C4">
      <w:pPr>
        <w:ind w:firstLine="709"/>
        <w:jc w:val="both"/>
      </w:pPr>
      <w:r w:rsidRPr="000E7C34">
        <w:t>(часть 3 введена решением Думы района от 21.09.2021 № 660)</w:t>
      </w:r>
    </w:p>
    <w:p w:rsidR="00C459C1" w:rsidRPr="000E7C34" w:rsidRDefault="00C459C1" w:rsidP="008B0B10">
      <w:pPr>
        <w:ind w:firstLine="709"/>
        <w:jc w:val="both"/>
        <w:rPr>
          <w:u w:val="single"/>
        </w:rPr>
      </w:pPr>
    </w:p>
    <w:p w:rsidR="00C459C1" w:rsidRPr="005071CC" w:rsidRDefault="00C459C1" w:rsidP="008B0B10">
      <w:pPr>
        <w:ind w:firstLine="709"/>
        <w:jc w:val="both"/>
        <w:rPr>
          <w:b/>
        </w:rPr>
      </w:pPr>
      <w:r w:rsidRPr="005071CC">
        <w:rPr>
          <w:b/>
        </w:rPr>
        <w:t>Статья 3</w:t>
      </w:r>
      <w:r w:rsidR="002A40A1" w:rsidRPr="005071CC">
        <w:rPr>
          <w:b/>
        </w:rPr>
        <w:t>6</w:t>
      </w:r>
      <w:r w:rsidRPr="005071CC">
        <w:rPr>
          <w:b/>
        </w:rPr>
        <w:t>. Правовые акты иных должностных лиц местного самоуправления</w:t>
      </w:r>
    </w:p>
    <w:p w:rsidR="00C459C1" w:rsidRPr="000E7C34" w:rsidRDefault="00C459C1" w:rsidP="008B0B10">
      <w:pPr>
        <w:ind w:firstLine="709"/>
        <w:jc w:val="both"/>
      </w:pPr>
    </w:p>
    <w:p w:rsidR="00C459C1" w:rsidRPr="000E7C34" w:rsidRDefault="00C459C1" w:rsidP="008B0B10">
      <w:pPr>
        <w:ind w:firstLine="709"/>
        <w:jc w:val="both"/>
      </w:pPr>
      <w:r w:rsidRPr="000E7C34">
        <w:t xml:space="preserve">Иные должностные лица местного самоуправления в пределах своих полномочий, установленных федеральными законами, законами Ханты-Мансийского автономного округа - Югры, настоящим Уставом и муниципальными правовыми актами, издают приказы </w:t>
      </w:r>
      <w:r w:rsidR="0002090D" w:rsidRPr="000E7C34">
        <w:t xml:space="preserve">                      </w:t>
      </w:r>
      <w:r w:rsidRPr="000E7C34">
        <w:t>по вопросам, отнесенным к их полномочиям.</w:t>
      </w:r>
    </w:p>
    <w:p w:rsidR="00AB07DD" w:rsidRPr="000E7C34" w:rsidRDefault="00AB07DD" w:rsidP="008B0B10">
      <w:pPr>
        <w:ind w:firstLine="709"/>
        <w:jc w:val="both"/>
      </w:pPr>
    </w:p>
    <w:p w:rsidR="00C459C1" w:rsidRPr="005071CC" w:rsidRDefault="00C459C1" w:rsidP="008B0B10">
      <w:pPr>
        <w:ind w:firstLine="709"/>
        <w:jc w:val="both"/>
        <w:rPr>
          <w:b/>
        </w:rPr>
      </w:pPr>
      <w:r w:rsidRPr="005071CC">
        <w:rPr>
          <w:b/>
        </w:rPr>
        <w:t>Статья 3</w:t>
      </w:r>
      <w:r w:rsidR="002A40A1" w:rsidRPr="005071CC">
        <w:rPr>
          <w:b/>
        </w:rPr>
        <w:t>7</w:t>
      </w:r>
      <w:r w:rsidRPr="005071CC">
        <w:rPr>
          <w:b/>
        </w:rPr>
        <w:t>. Подготовка муниципальных правовых актов</w:t>
      </w:r>
    </w:p>
    <w:p w:rsidR="00C459C1" w:rsidRPr="000E7C34" w:rsidRDefault="00C459C1" w:rsidP="008B0B10">
      <w:pPr>
        <w:ind w:firstLine="709"/>
        <w:jc w:val="both"/>
      </w:pPr>
    </w:p>
    <w:p w:rsidR="00C459C1" w:rsidRPr="000E7C34" w:rsidRDefault="00C459C1" w:rsidP="008B0B10">
      <w:pPr>
        <w:ind w:firstLine="709"/>
        <w:jc w:val="both"/>
      </w:pPr>
      <w:r w:rsidRPr="000E7C34">
        <w:t xml:space="preserve">1. Проекты муниципальных правовых актов могут вноситься депутатами Думы района, Главой района, иными выборными органами местного самоуправления, органами </w:t>
      </w:r>
      <w:r w:rsidRPr="000E7C34">
        <w:lastRenderedPageBreak/>
        <w:t xml:space="preserve">территориального общественного самоуправления, инициативными группами </w:t>
      </w:r>
      <w:r w:rsidR="008840B1" w:rsidRPr="000E7C34">
        <w:t>граждан,</w:t>
      </w:r>
      <w:r w:rsidR="00173E88" w:rsidRPr="000E7C34">
        <w:t xml:space="preserve"> </w:t>
      </w:r>
      <w:r w:rsidRPr="000E7C34">
        <w:t>а также прокурором.</w:t>
      </w:r>
    </w:p>
    <w:p w:rsidR="008840B1" w:rsidRPr="000E7C34" w:rsidRDefault="008840B1" w:rsidP="008840B1">
      <w:pPr>
        <w:ind w:firstLine="709"/>
        <w:jc w:val="both"/>
      </w:pPr>
      <w:r w:rsidRPr="000E7C34">
        <w:t>(</w:t>
      </w:r>
      <w:r w:rsidR="00116AD9" w:rsidRPr="000E7C34">
        <w:t>в ред.</w:t>
      </w:r>
      <w:r w:rsidRPr="000E7C34">
        <w:t xml:space="preserve"> решени</w:t>
      </w:r>
      <w:r w:rsidR="00116AD9" w:rsidRPr="000E7C34">
        <w:t>я</w:t>
      </w:r>
      <w:r w:rsidRPr="000E7C34">
        <w:t xml:space="preserve"> Думы района от 16.01.2020 № 489)</w:t>
      </w:r>
    </w:p>
    <w:p w:rsidR="00C459C1" w:rsidRPr="000E7C34" w:rsidRDefault="00C459C1" w:rsidP="008B0B10">
      <w:pPr>
        <w:ind w:firstLine="709"/>
        <w:jc w:val="both"/>
      </w:pPr>
      <w:r w:rsidRPr="000E7C34">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002E6868" w:rsidRPr="000E7C34">
        <w:t xml:space="preserve">соответствующего </w:t>
      </w:r>
      <w:r w:rsidRPr="000E7C34">
        <w:t>органа местного самоуправления или должностного лица,</w:t>
      </w:r>
      <w:r w:rsidR="00173E88" w:rsidRPr="000E7C34">
        <w:t xml:space="preserve"> </w:t>
      </w:r>
      <w:r w:rsidRPr="000E7C34">
        <w:t>на рассмотрение которых вносятся указанные проекты.</w:t>
      </w:r>
    </w:p>
    <w:p w:rsidR="00C459C1" w:rsidRPr="000E7C34" w:rsidRDefault="00C459C1" w:rsidP="008B0B10">
      <w:pPr>
        <w:ind w:firstLine="709"/>
        <w:jc w:val="both"/>
      </w:pPr>
      <w:r w:rsidRPr="000E7C34">
        <w:t>3. Решения Думы района, предусматривающие установление, изменение и отмену местных налогов и сборов, осуществление расходов из средств бюджета Нижневартовского района, могут быть внесены на рассмотрение Думы района только по инициативе Главы района или при наличии заключения Главы района.</w:t>
      </w:r>
    </w:p>
    <w:p w:rsidR="00C459C1" w:rsidRPr="000E7C34" w:rsidRDefault="00C459C1" w:rsidP="008B0B10">
      <w:pPr>
        <w:ind w:firstLine="709"/>
        <w:jc w:val="both"/>
      </w:pPr>
      <w:r w:rsidRPr="000E7C34">
        <w:t xml:space="preserve">4. Проекты муниципальных нормативных правовых актов, затрагивающие вопросы осуществления предпринимательской и </w:t>
      </w:r>
      <w:r w:rsidR="008C07E1" w:rsidRPr="000E7C34">
        <w:t>иной экономической деятельности</w:t>
      </w:r>
      <w:r w:rsidRPr="000E7C34">
        <w:t xml:space="preserve">, подлежат оценке регулирующего воздействия, проводимой </w:t>
      </w:r>
      <w:r w:rsidR="002E6868" w:rsidRPr="000E7C34">
        <w:t>администрацией района в порядке, установленном постановлением администрации района, Думой района в порядке установленном решением Думы района</w:t>
      </w:r>
      <w:r w:rsidRPr="000E7C34">
        <w:t xml:space="preserve"> в соответствии с Законом Ханты-Мансийского автономного округа </w:t>
      </w:r>
      <w:r w:rsidR="006F2FA5" w:rsidRPr="000E7C34">
        <w:t>–</w:t>
      </w:r>
      <w:r w:rsidRPr="000E7C34">
        <w:t xml:space="preserve"> Югры.</w:t>
      </w:r>
    </w:p>
    <w:p w:rsidR="008C07E1" w:rsidRPr="000E7C34" w:rsidRDefault="008C07E1" w:rsidP="008B0B10">
      <w:pPr>
        <w:ind w:firstLine="709"/>
        <w:jc w:val="both"/>
      </w:pPr>
      <w:r w:rsidRPr="000E7C34">
        <w:t>(в ред. решения Думы района от 21.09.2021 № 660)</w:t>
      </w:r>
    </w:p>
    <w:p w:rsidR="00C459C1" w:rsidRPr="000E7C34" w:rsidRDefault="008C07E1" w:rsidP="008B0B10">
      <w:pPr>
        <w:ind w:firstLine="709"/>
        <w:jc w:val="both"/>
      </w:pPr>
      <w:r w:rsidRPr="000E7C34">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C459C1" w:rsidRPr="000E7C34">
        <w:t>.</w:t>
      </w:r>
    </w:p>
    <w:p w:rsidR="00C459C1" w:rsidRPr="000E7C34" w:rsidRDefault="008C07E1" w:rsidP="008B0B10">
      <w:pPr>
        <w:ind w:firstLine="709"/>
        <w:jc w:val="both"/>
      </w:pPr>
      <w:r w:rsidRPr="000E7C34">
        <w:t>(в ред. решения Думы района от 21.09.2021 № 660)</w:t>
      </w:r>
    </w:p>
    <w:p w:rsidR="008C07E1" w:rsidRPr="000E7C34" w:rsidRDefault="008C07E1" w:rsidP="008B0B10">
      <w:pPr>
        <w:ind w:firstLine="709"/>
        <w:jc w:val="both"/>
      </w:pPr>
    </w:p>
    <w:p w:rsidR="00C459C1" w:rsidRPr="005071CC" w:rsidRDefault="00C459C1" w:rsidP="008B0B10">
      <w:pPr>
        <w:ind w:firstLine="709"/>
        <w:jc w:val="both"/>
        <w:rPr>
          <w:b/>
        </w:rPr>
      </w:pPr>
      <w:r w:rsidRPr="005071CC">
        <w:rPr>
          <w:b/>
        </w:rPr>
        <w:t>Статья 3</w:t>
      </w:r>
      <w:r w:rsidR="002A40A1" w:rsidRPr="005071CC">
        <w:rPr>
          <w:b/>
        </w:rPr>
        <w:t>8</w:t>
      </w:r>
      <w:r w:rsidRPr="005071CC">
        <w:rPr>
          <w:b/>
        </w:rPr>
        <w:t>. Вступление в силу муниципальных правовых актов</w:t>
      </w:r>
    </w:p>
    <w:p w:rsidR="00C459C1" w:rsidRPr="000E7C34" w:rsidRDefault="00C459C1" w:rsidP="008B0B10">
      <w:pPr>
        <w:ind w:firstLine="709"/>
        <w:jc w:val="both"/>
      </w:pPr>
    </w:p>
    <w:p w:rsidR="00C459C1" w:rsidRPr="000E7C34" w:rsidRDefault="00C459C1" w:rsidP="008B0B10">
      <w:pPr>
        <w:ind w:firstLine="709"/>
        <w:jc w:val="both"/>
      </w:pPr>
      <w:r w:rsidRPr="000E7C34">
        <w:t>1. Муниципальные правовые акты вступают в силу после их подписания, если в них не предусмотрено иное, за исключением решений Думы района о налогах и сборах, которые вступают в силу в соответствии с Налоговым кодексом Российской Федерации.</w:t>
      </w:r>
    </w:p>
    <w:p w:rsidR="00C459C1" w:rsidRPr="000E7C34" w:rsidRDefault="00C459C1" w:rsidP="008B0B10">
      <w:pPr>
        <w:ind w:firstLine="709"/>
        <w:jc w:val="both"/>
        <w:rPr>
          <w:bCs/>
        </w:rPr>
      </w:pPr>
      <w:r w:rsidRPr="000E7C34">
        <w:rPr>
          <w:bCs/>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3</w:t>
      </w:r>
      <w:r w:rsidR="002A40A1" w:rsidRPr="005071CC">
        <w:rPr>
          <w:b/>
        </w:rPr>
        <w:t>9</w:t>
      </w:r>
      <w:r w:rsidRPr="005071CC">
        <w:rPr>
          <w:b/>
        </w:rPr>
        <w:t>. Официальное опубликование (обнародование) муниципальных правовых актов, иной официальной информации</w:t>
      </w:r>
    </w:p>
    <w:p w:rsidR="00084FC6" w:rsidRPr="005071CC" w:rsidRDefault="00084FC6" w:rsidP="008B0B10">
      <w:pPr>
        <w:ind w:firstLine="709"/>
        <w:jc w:val="both"/>
        <w:rPr>
          <w:b/>
        </w:rPr>
      </w:pPr>
    </w:p>
    <w:p w:rsidR="00C459C1" w:rsidRPr="000E7C34" w:rsidRDefault="00C459C1" w:rsidP="008B0B10">
      <w:pPr>
        <w:ind w:firstLine="709"/>
        <w:jc w:val="both"/>
      </w:pPr>
      <w:r w:rsidRPr="000E7C34">
        <w:t>1. Официальным опубликованием (обнародованием) муниципальных правовых актов</w:t>
      </w:r>
      <w:r w:rsidR="00507DC8" w:rsidRPr="000E7C34">
        <w:t>, соглашений, заключаемых между органами местного самоуправления,</w:t>
      </w:r>
      <w:r w:rsidRPr="000E7C34">
        <w:t xml:space="preserve"> (кроме Устава и решений о внесении изменений в Устав района) является размещение на официальном веб-сайте администрации Нижневартовского района (</w:t>
      </w:r>
      <w:hyperlink r:id="rId28" w:history="1">
        <w:r w:rsidR="005071CC" w:rsidRPr="002B7249">
          <w:rPr>
            <w:rStyle w:val="a6"/>
            <w:lang w:val="en-US"/>
          </w:rPr>
          <w:t>www</w:t>
        </w:r>
        <w:r w:rsidR="005071CC" w:rsidRPr="002B7249">
          <w:rPr>
            <w:rStyle w:val="a6"/>
          </w:rPr>
          <w:t>.</w:t>
        </w:r>
        <w:proofErr w:type="spellStart"/>
        <w:r w:rsidR="005071CC" w:rsidRPr="002B7249">
          <w:rPr>
            <w:rStyle w:val="a6"/>
            <w:lang w:val="en-US"/>
          </w:rPr>
          <w:t>nvraion</w:t>
        </w:r>
        <w:proofErr w:type="spellEnd"/>
        <w:r w:rsidR="005071CC" w:rsidRPr="002B7249">
          <w:rPr>
            <w:rStyle w:val="a6"/>
          </w:rPr>
          <w:t>.</w:t>
        </w:r>
        <w:proofErr w:type="spellStart"/>
        <w:r w:rsidR="005071CC" w:rsidRPr="002B7249">
          <w:rPr>
            <w:rStyle w:val="a6"/>
            <w:lang w:val="en-US"/>
          </w:rPr>
          <w:t>ru</w:t>
        </w:r>
        <w:proofErr w:type="spellEnd"/>
      </w:hyperlink>
      <w:r w:rsidRPr="000E7C34">
        <w:t xml:space="preserve">) в разделе «Официальное опубликование муниципальных правовых актов» и опубликование в приложении «Официальный бюллетень» к </w:t>
      </w:r>
      <w:r w:rsidR="001A1057" w:rsidRPr="000E7C34">
        <w:t xml:space="preserve">районной </w:t>
      </w:r>
      <w:r w:rsidRPr="000E7C34">
        <w:t>газете «Новости Приобья» не позднее чем через 10 дней после их подписания, если иное не предусмотрено в самих муниципальных правовых актах,</w:t>
      </w:r>
      <w:r w:rsidR="00507DC8" w:rsidRPr="000E7C34">
        <w:t xml:space="preserve"> соглашениях, заключаемых между органами местного самоуправления,</w:t>
      </w:r>
      <w:r w:rsidRPr="000E7C34">
        <w:t xml:space="preserve"> настоящем Уставе, законе Ханты-Мансийского автономного округа – Югры, федеральном законе. </w:t>
      </w:r>
    </w:p>
    <w:p w:rsidR="00E83628" w:rsidRPr="000E7C34" w:rsidRDefault="00E83628" w:rsidP="008B0B10">
      <w:pPr>
        <w:ind w:firstLine="709"/>
        <w:jc w:val="both"/>
      </w:pPr>
      <w:r w:rsidRPr="000E7C34">
        <w:t>(</w:t>
      </w:r>
      <w:r w:rsidR="008D06C5" w:rsidRPr="000E7C34">
        <w:t>в ред. решения</w:t>
      </w:r>
      <w:r w:rsidRPr="000E7C34">
        <w:t xml:space="preserve"> Думы района от 10.07.2018 № 309)</w:t>
      </w:r>
    </w:p>
    <w:p w:rsidR="00C459C1" w:rsidRPr="000E7C34" w:rsidRDefault="00C459C1" w:rsidP="008B0B10">
      <w:pPr>
        <w:ind w:firstLine="709"/>
        <w:jc w:val="both"/>
      </w:pPr>
      <w:r w:rsidRPr="000E7C34">
        <w:t>Официальным опубликованием (обнародованием) Устава и решений о внесении изменений в Устав района является размещение на официальном веб-сайте администрации Нижневартовского района (</w:t>
      </w:r>
      <w:hyperlink r:id="rId29" w:history="1">
        <w:r w:rsidRPr="000E7C34">
          <w:rPr>
            <w:rStyle w:val="a6"/>
            <w:color w:val="auto"/>
            <w:u w:val="none"/>
            <w:lang w:val="en-US"/>
          </w:rPr>
          <w:t>www</w:t>
        </w:r>
        <w:r w:rsidRPr="000E7C34">
          <w:rPr>
            <w:rStyle w:val="a6"/>
            <w:color w:val="auto"/>
            <w:u w:val="none"/>
          </w:rPr>
          <w:t>.</w:t>
        </w:r>
        <w:proofErr w:type="spellStart"/>
        <w:r w:rsidRPr="000E7C34">
          <w:rPr>
            <w:rStyle w:val="a6"/>
            <w:color w:val="auto"/>
            <w:u w:val="none"/>
            <w:lang w:val="en-US"/>
          </w:rPr>
          <w:t>nvraion</w:t>
        </w:r>
        <w:proofErr w:type="spellEnd"/>
        <w:r w:rsidRPr="000E7C34">
          <w:rPr>
            <w:rStyle w:val="a6"/>
            <w:color w:val="auto"/>
            <w:u w:val="none"/>
          </w:rPr>
          <w:t>.</w:t>
        </w:r>
        <w:proofErr w:type="spellStart"/>
        <w:r w:rsidRPr="000E7C34">
          <w:rPr>
            <w:rStyle w:val="a6"/>
            <w:color w:val="auto"/>
            <w:u w:val="none"/>
            <w:lang w:val="en-US"/>
          </w:rPr>
          <w:t>ru</w:t>
        </w:r>
        <w:proofErr w:type="spellEnd"/>
      </w:hyperlink>
      <w:r w:rsidRPr="000E7C34">
        <w:t xml:space="preserve">) и опубликование в приложении «Официальный </w:t>
      </w:r>
      <w:r w:rsidRPr="000E7C34">
        <w:lastRenderedPageBreak/>
        <w:t>бюллетень» к районной газете «Новости Приобья» после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C459C1" w:rsidRPr="000E7C34" w:rsidRDefault="00C459C1" w:rsidP="008B0B10">
      <w:pPr>
        <w:ind w:firstLine="709"/>
        <w:jc w:val="both"/>
      </w:pPr>
      <w:r w:rsidRPr="000E7C34">
        <w:t>Официальный веб-сайт (</w:t>
      </w:r>
      <w:hyperlink r:id="rId30" w:history="1">
        <w:r w:rsidRPr="000E7C34">
          <w:rPr>
            <w:rStyle w:val="a6"/>
            <w:color w:val="auto"/>
            <w:u w:val="none"/>
            <w:lang w:val="en-US"/>
          </w:rPr>
          <w:t>www</w:t>
        </w:r>
        <w:r w:rsidRPr="000E7C34">
          <w:rPr>
            <w:rStyle w:val="a6"/>
            <w:color w:val="auto"/>
            <w:u w:val="none"/>
          </w:rPr>
          <w:t>.</w:t>
        </w:r>
        <w:r w:rsidRPr="000E7C34">
          <w:rPr>
            <w:rStyle w:val="a6"/>
            <w:color w:val="auto"/>
            <w:u w:val="none"/>
            <w:lang w:val="en-US"/>
          </w:rPr>
          <w:t>nvraion</w:t>
        </w:r>
        <w:r w:rsidRPr="000E7C34">
          <w:rPr>
            <w:rStyle w:val="a6"/>
            <w:color w:val="auto"/>
            <w:u w:val="none"/>
          </w:rPr>
          <w:t>.</w:t>
        </w:r>
        <w:r w:rsidRPr="000E7C34">
          <w:rPr>
            <w:rStyle w:val="a6"/>
            <w:color w:val="auto"/>
            <w:u w:val="none"/>
            <w:lang w:val="en-US"/>
          </w:rPr>
          <w:t>ru</w:t>
        </w:r>
      </w:hyperlink>
      <w:r w:rsidR="00D84C04" w:rsidRPr="000E7C34">
        <w:t>)</w:t>
      </w:r>
      <w:r w:rsidRPr="000E7C34">
        <w:t xml:space="preserve"> создан исключительно для издания официальных сообщений и материалов, нормативных и иных актов органов местного самоуправления Нижневартовского района. Порядок размещения муниципальных правовых актов для опубликования в разделе «Официальное опубликование муниципальных правовых актов» официального веб-сайта администрации Нижневартовского района (</w:t>
      </w:r>
      <w:hyperlink r:id="rId31" w:history="1">
        <w:r w:rsidRPr="000E7C34">
          <w:rPr>
            <w:rStyle w:val="a6"/>
            <w:color w:val="auto"/>
            <w:u w:val="none"/>
            <w:lang w:val="en-US"/>
          </w:rPr>
          <w:t>www</w:t>
        </w:r>
        <w:r w:rsidRPr="000E7C34">
          <w:rPr>
            <w:rStyle w:val="a6"/>
            <w:color w:val="auto"/>
            <w:u w:val="none"/>
          </w:rPr>
          <w:t>.</w:t>
        </w:r>
        <w:r w:rsidRPr="000E7C34">
          <w:rPr>
            <w:rStyle w:val="a6"/>
            <w:color w:val="auto"/>
            <w:u w:val="none"/>
            <w:lang w:val="en-US"/>
          </w:rPr>
          <w:t>nvraion</w:t>
        </w:r>
        <w:r w:rsidRPr="000E7C34">
          <w:rPr>
            <w:rStyle w:val="a6"/>
            <w:color w:val="auto"/>
            <w:u w:val="none"/>
          </w:rPr>
          <w:t>.</w:t>
        </w:r>
        <w:proofErr w:type="spellStart"/>
        <w:r w:rsidRPr="000E7C34">
          <w:rPr>
            <w:rStyle w:val="a6"/>
            <w:color w:val="auto"/>
            <w:u w:val="none"/>
            <w:lang w:val="en-US"/>
          </w:rPr>
          <w:t>ru</w:t>
        </w:r>
        <w:proofErr w:type="spellEnd"/>
      </w:hyperlink>
      <w:r w:rsidR="00D84C04" w:rsidRPr="000E7C34">
        <w:t>)</w:t>
      </w:r>
      <w:r w:rsidRPr="000E7C34">
        <w:t xml:space="preserve"> устанавливается решением Думы района.</w:t>
      </w:r>
    </w:p>
    <w:p w:rsidR="00C459C1" w:rsidRPr="000E7C34" w:rsidRDefault="00C459C1" w:rsidP="008B0B10">
      <w:pPr>
        <w:ind w:firstLine="709"/>
        <w:jc w:val="both"/>
      </w:pPr>
      <w:r w:rsidRPr="000E7C34">
        <w:t>2. Обнародование муниципальных нормативных правовых актов</w:t>
      </w:r>
      <w:r w:rsidR="00507DC8" w:rsidRPr="000E7C34">
        <w:t>,</w:t>
      </w:r>
      <w:r w:rsidRPr="000E7C34">
        <w:t xml:space="preserve"> </w:t>
      </w:r>
      <w:r w:rsidR="00507DC8" w:rsidRPr="000E7C34">
        <w:t xml:space="preserve">соглашений, заключаемых между органами местного самоуправления </w:t>
      </w:r>
      <w:r w:rsidRPr="000E7C34">
        <w:t>и другой официальной информации осуществляется путем их доведения до сведения населения, организаций, органов власти и должностных лиц путем размещения в общественно доступных местах, а также другими способами, обеспечивающими их максимальное оповещение и ознакомление. Порядок обнародования муниципальных нормативных правовых актов и другой официальной информации, места размещения, перечень ответственных за размещение лиц устанавливается решением Думы района.</w:t>
      </w:r>
    </w:p>
    <w:p w:rsidR="00E83628" w:rsidRPr="000E7C34" w:rsidRDefault="00E83628" w:rsidP="008B0B10">
      <w:pPr>
        <w:ind w:firstLine="709"/>
        <w:jc w:val="both"/>
      </w:pPr>
      <w:r w:rsidRPr="000E7C34">
        <w:t>(</w:t>
      </w:r>
      <w:r w:rsidR="008D06C5" w:rsidRPr="000E7C34">
        <w:t>в ред. решения</w:t>
      </w:r>
      <w:r w:rsidRPr="000E7C34">
        <w:t xml:space="preserve"> Думы района от 10.07.2018 № 309)</w:t>
      </w:r>
    </w:p>
    <w:p w:rsidR="00C459C1" w:rsidRPr="000E7C34" w:rsidRDefault="00C459C1" w:rsidP="008B0B10">
      <w:pPr>
        <w:ind w:firstLine="709"/>
        <w:jc w:val="both"/>
      </w:pPr>
    </w:p>
    <w:p w:rsidR="00C459C1" w:rsidRPr="005071CC" w:rsidRDefault="002A40A1" w:rsidP="008B0B10">
      <w:pPr>
        <w:ind w:firstLine="709"/>
        <w:jc w:val="both"/>
        <w:rPr>
          <w:b/>
        </w:rPr>
      </w:pPr>
      <w:r w:rsidRPr="005071CC">
        <w:rPr>
          <w:b/>
        </w:rPr>
        <w:t>Статья 40</w:t>
      </w:r>
      <w:r w:rsidR="00C459C1" w:rsidRPr="005071CC">
        <w:rPr>
          <w:b/>
        </w:rPr>
        <w:t>. Отмена муниципальных правовых актов и приостановление их действия</w:t>
      </w:r>
    </w:p>
    <w:p w:rsidR="00C459C1" w:rsidRPr="005071CC" w:rsidRDefault="00C459C1" w:rsidP="008B0B10">
      <w:pPr>
        <w:ind w:firstLine="709"/>
        <w:jc w:val="both"/>
        <w:rPr>
          <w:b/>
        </w:rPr>
      </w:pPr>
    </w:p>
    <w:p w:rsidR="00C459C1" w:rsidRPr="000E7C34" w:rsidRDefault="00C459C1" w:rsidP="008B0B10">
      <w:pPr>
        <w:ind w:firstLine="709"/>
        <w:jc w:val="both"/>
      </w:pPr>
      <w:r w:rsidRPr="000E7C34">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C459C1" w:rsidRPr="000E7C34" w:rsidRDefault="00C459C1" w:rsidP="008B0B10">
      <w:pPr>
        <w:ind w:firstLine="709"/>
        <w:jc w:val="both"/>
      </w:pPr>
      <w:r w:rsidRPr="000E7C34">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2" w:history="1">
        <w:r w:rsidRPr="000E7C34">
          <w:rPr>
            <w:rStyle w:val="a6"/>
            <w:color w:val="auto"/>
            <w:u w:val="none"/>
          </w:rPr>
          <w:t>законодательством</w:t>
        </w:r>
      </w:hyperlink>
      <w:r w:rsidRPr="000E7C34">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459C1" w:rsidRPr="000E7C34" w:rsidRDefault="00C459C1" w:rsidP="008B0B10">
      <w:pPr>
        <w:ind w:firstLine="709"/>
        <w:jc w:val="both"/>
      </w:pPr>
      <w:r w:rsidRPr="000E7C34">
        <w:t xml:space="preserve">2. Признание по решению суда закона Ханты-Мансийского автономного округа - Югры об установлении статуса муниципального образования недействующим до вступления в силу нового закона Ханты-Мансийского автономного округа - Югры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w:t>
      </w:r>
      <w:r w:rsidRPr="000E7C34">
        <w:lastRenderedPageBreak/>
        <w:t>образования, принятых до вступления решения суда в законную силу, или для отмены данных муниципальных правовых актов.</w:t>
      </w:r>
    </w:p>
    <w:p w:rsidR="00AB07DD" w:rsidRPr="000E7C34" w:rsidRDefault="00AB07DD" w:rsidP="006F2FA5">
      <w:pPr>
        <w:ind w:firstLine="567"/>
        <w:jc w:val="center"/>
      </w:pPr>
    </w:p>
    <w:p w:rsidR="00C459C1" w:rsidRPr="005071CC" w:rsidRDefault="00C459C1" w:rsidP="006F2FA5">
      <w:pPr>
        <w:ind w:firstLine="567"/>
        <w:jc w:val="center"/>
        <w:rPr>
          <w:b/>
        </w:rPr>
      </w:pPr>
      <w:r w:rsidRPr="005071CC">
        <w:rPr>
          <w:b/>
        </w:rPr>
        <w:t>Глава V. ЭКОНОМИЧЕСКАЯ ОСНОВА МЕСТНОГО САМОУПРАВЛЕНИЯ</w:t>
      </w:r>
    </w:p>
    <w:p w:rsidR="00C459C1" w:rsidRPr="000E7C34" w:rsidRDefault="00C459C1" w:rsidP="001E11FB">
      <w:pPr>
        <w:ind w:firstLine="567"/>
        <w:jc w:val="both"/>
      </w:pPr>
    </w:p>
    <w:p w:rsidR="00C459C1" w:rsidRPr="005071CC" w:rsidRDefault="00C459C1" w:rsidP="008B0B10">
      <w:pPr>
        <w:ind w:firstLine="709"/>
        <w:jc w:val="both"/>
        <w:rPr>
          <w:b/>
        </w:rPr>
      </w:pPr>
      <w:r w:rsidRPr="005071CC">
        <w:rPr>
          <w:b/>
        </w:rPr>
        <w:t>Статья 4</w:t>
      </w:r>
      <w:r w:rsidR="002A40A1" w:rsidRPr="005071CC">
        <w:rPr>
          <w:b/>
        </w:rPr>
        <w:t>1</w:t>
      </w:r>
      <w:r w:rsidRPr="005071CC">
        <w:rPr>
          <w:b/>
        </w:rPr>
        <w:t>. Экономическая основа местного самоуправления</w:t>
      </w:r>
    </w:p>
    <w:p w:rsidR="00C459C1" w:rsidRPr="000E7C34" w:rsidRDefault="00C459C1" w:rsidP="008B0B10">
      <w:pPr>
        <w:ind w:firstLine="709"/>
        <w:jc w:val="both"/>
      </w:pPr>
    </w:p>
    <w:p w:rsidR="00C459C1" w:rsidRPr="000E7C34" w:rsidRDefault="00C459C1" w:rsidP="008B0B10">
      <w:pPr>
        <w:ind w:firstLine="709"/>
        <w:jc w:val="both"/>
      </w:pPr>
      <w:r w:rsidRPr="000E7C34">
        <w:t>Экономическую основу местного самоуправления составляют находящееся в собственности Нижневартовского района имущество, средства бюджета Нижневартовского района, а также имущественные права Нижневартовского района.</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4</w:t>
      </w:r>
      <w:r w:rsidR="002A40A1" w:rsidRPr="005071CC">
        <w:rPr>
          <w:b/>
        </w:rPr>
        <w:t>2</w:t>
      </w:r>
      <w:r w:rsidRPr="005071CC">
        <w:rPr>
          <w:b/>
        </w:rPr>
        <w:t>. Муниципальное имущество</w:t>
      </w:r>
    </w:p>
    <w:p w:rsidR="00C459C1" w:rsidRPr="000E7C34" w:rsidRDefault="00C459C1" w:rsidP="008B0B10">
      <w:pPr>
        <w:ind w:firstLine="709"/>
        <w:jc w:val="both"/>
      </w:pPr>
    </w:p>
    <w:p w:rsidR="00C459C1" w:rsidRPr="000E7C34" w:rsidRDefault="00C459C1" w:rsidP="008B0B10">
      <w:pPr>
        <w:ind w:firstLine="709"/>
        <w:jc w:val="both"/>
      </w:pPr>
      <w:r w:rsidRPr="000E7C34">
        <w:t>1. В собственности Нижневартовского района может находиться имущество, предназначенное для решения вопросов местного значения:</w:t>
      </w:r>
    </w:p>
    <w:p w:rsidR="00C459C1" w:rsidRPr="000E7C34" w:rsidRDefault="00C459C1" w:rsidP="008B0B10">
      <w:pPr>
        <w:ind w:firstLine="709"/>
        <w:jc w:val="both"/>
      </w:pPr>
      <w:r w:rsidRPr="000E7C34">
        <w:t>1) имущество, предназначенное для электро- и газоснабжения поселений в границах Нижневартовского района;</w:t>
      </w:r>
    </w:p>
    <w:p w:rsidR="00C459C1" w:rsidRPr="000E7C34" w:rsidRDefault="00C459C1" w:rsidP="008B0B10">
      <w:pPr>
        <w:ind w:firstLine="709"/>
        <w:jc w:val="both"/>
      </w:pPr>
      <w:r w:rsidRPr="000E7C34">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C459C1" w:rsidRPr="000E7C34" w:rsidRDefault="00C459C1" w:rsidP="008B0B10">
      <w:pPr>
        <w:ind w:firstLine="709"/>
        <w:jc w:val="both"/>
      </w:pPr>
      <w:r w:rsidRPr="000E7C34">
        <w:t>3) пассажирский транспорт и другое имущество, предназначенные для транспортного обслуживания населения между поселениями на территории Нижневартовского района;</w:t>
      </w:r>
    </w:p>
    <w:p w:rsidR="00C459C1" w:rsidRPr="000E7C34" w:rsidRDefault="00C459C1" w:rsidP="008B0B10">
      <w:pPr>
        <w:ind w:firstLine="709"/>
        <w:jc w:val="both"/>
      </w:pPr>
      <w:r w:rsidRPr="000E7C34">
        <w:t>4) имущество, предназначенное для предупреждения и ликвидации последствий чрезвычайных ситуаций на территории Нижневартовского района;</w:t>
      </w:r>
    </w:p>
    <w:p w:rsidR="00C459C1" w:rsidRPr="000E7C34" w:rsidRDefault="00C459C1" w:rsidP="008B0B10">
      <w:pPr>
        <w:ind w:firstLine="709"/>
        <w:jc w:val="both"/>
      </w:pPr>
      <w:r w:rsidRPr="000E7C34">
        <w:t>5) имущество, предназначенное для организации охраны общественного порядка на территории Нижневартовского района муниципальной милицией;</w:t>
      </w:r>
    </w:p>
    <w:p w:rsidR="00C459C1" w:rsidRPr="000E7C34" w:rsidRDefault="00C459C1" w:rsidP="008B0B10">
      <w:pPr>
        <w:ind w:firstLine="709"/>
        <w:jc w:val="both"/>
      </w:pPr>
      <w:r w:rsidRPr="000E7C34">
        <w:t xml:space="preserve">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 </w:t>
      </w:r>
    </w:p>
    <w:p w:rsidR="00C459C1" w:rsidRPr="000E7C34" w:rsidRDefault="00C459C1" w:rsidP="008B0B10">
      <w:pPr>
        <w:ind w:firstLine="709"/>
        <w:jc w:val="both"/>
      </w:pPr>
      <w:r w:rsidRPr="000E7C34">
        <w:t>7) имущество, предназначенное для создания условий для оказания медицинской помощи населению на территории Нижневартовского района;</w:t>
      </w:r>
    </w:p>
    <w:p w:rsidR="00C459C1" w:rsidRPr="000E7C34" w:rsidRDefault="00C459C1" w:rsidP="008B0B10">
      <w:pPr>
        <w:ind w:firstLine="709"/>
        <w:jc w:val="both"/>
      </w:pPr>
      <w:r w:rsidRPr="000E7C34">
        <w:t>8) имущество, предназначенное для утилизации и переработки бытовых и промышленных отходов;</w:t>
      </w:r>
    </w:p>
    <w:p w:rsidR="00C459C1" w:rsidRPr="000E7C34" w:rsidRDefault="00C459C1" w:rsidP="008B0B10">
      <w:pPr>
        <w:ind w:firstLine="709"/>
        <w:jc w:val="both"/>
      </w:pPr>
      <w:r w:rsidRPr="000E7C34">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C459C1" w:rsidRPr="000E7C34" w:rsidRDefault="00C459C1" w:rsidP="008B0B10">
      <w:pPr>
        <w:ind w:firstLine="709"/>
        <w:jc w:val="both"/>
      </w:pPr>
      <w:r w:rsidRPr="000E7C34">
        <w:t xml:space="preserve">10) имущество, включая земельные участки, предназначенное для содержания на территории Нижневартовского района </w:t>
      </w:r>
      <w:proofErr w:type="spellStart"/>
      <w:r w:rsidRPr="000E7C34">
        <w:t>межпоселенческих</w:t>
      </w:r>
      <w:proofErr w:type="spellEnd"/>
      <w:r w:rsidRPr="000E7C34">
        <w:t xml:space="preserve"> мест захоронения и организации ритуальных услуг;</w:t>
      </w:r>
    </w:p>
    <w:p w:rsidR="00C459C1" w:rsidRPr="000E7C34" w:rsidRDefault="00C459C1" w:rsidP="008B0B10">
      <w:pPr>
        <w:ind w:firstLine="709"/>
        <w:jc w:val="both"/>
      </w:pPr>
      <w:r w:rsidRPr="000E7C34">
        <w:t xml:space="preserve">11) имущество </w:t>
      </w:r>
      <w:proofErr w:type="spellStart"/>
      <w:r w:rsidRPr="000E7C34">
        <w:t>межпоселенческих</w:t>
      </w:r>
      <w:proofErr w:type="spellEnd"/>
      <w:r w:rsidRPr="000E7C34">
        <w:t xml:space="preserve"> библиотек;</w:t>
      </w:r>
    </w:p>
    <w:p w:rsidR="00C459C1" w:rsidRPr="000E7C34" w:rsidRDefault="00C459C1" w:rsidP="008B0B10">
      <w:pPr>
        <w:ind w:firstLine="709"/>
        <w:jc w:val="both"/>
      </w:pPr>
      <w:r w:rsidRPr="000E7C34">
        <w:t>12) имущество, необходимое для официального опубликования (обнародования) муниципальных правовых актов, иной официальной информации;</w:t>
      </w:r>
    </w:p>
    <w:p w:rsidR="00C459C1" w:rsidRPr="000E7C34" w:rsidRDefault="00C459C1" w:rsidP="008B0B10">
      <w:pPr>
        <w:ind w:firstLine="709"/>
        <w:jc w:val="both"/>
      </w:pPr>
      <w:r w:rsidRPr="000E7C34">
        <w:t>13) земельные участки, отнесенные к муниципальной собственности Нижневартовского района в соответствии с федеральными законами;</w:t>
      </w:r>
    </w:p>
    <w:p w:rsidR="00C459C1" w:rsidRPr="000E7C34" w:rsidRDefault="00C459C1" w:rsidP="008B0B10">
      <w:pPr>
        <w:ind w:firstLine="709"/>
        <w:jc w:val="both"/>
      </w:pPr>
      <w:r w:rsidRPr="000E7C34">
        <w:t>14) пруды, обводненные карьеры, расположенные на территориях двух и более поселений или на межселенной территории Нижневартовского района;</w:t>
      </w:r>
    </w:p>
    <w:p w:rsidR="00C459C1" w:rsidRPr="000E7C34" w:rsidRDefault="00C459C1" w:rsidP="008B0B10">
      <w:pPr>
        <w:ind w:firstLine="709"/>
        <w:jc w:val="both"/>
      </w:pPr>
      <w:r w:rsidRPr="000E7C34">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Нижневартовского района;</w:t>
      </w:r>
    </w:p>
    <w:p w:rsidR="00C459C1" w:rsidRPr="000E7C34" w:rsidRDefault="00C459C1" w:rsidP="008B0B10">
      <w:pPr>
        <w:ind w:firstLine="709"/>
        <w:jc w:val="both"/>
      </w:pPr>
      <w:r w:rsidRPr="000E7C34">
        <w:t>16) имущество, предназначенное для обеспечения поселений, входящих в состав Нижневартовского района, услугами по организации досуга и услугами организаций культуры;</w:t>
      </w:r>
    </w:p>
    <w:p w:rsidR="00C459C1" w:rsidRPr="000E7C34" w:rsidRDefault="00C459C1" w:rsidP="008B0B10">
      <w:pPr>
        <w:ind w:firstLine="709"/>
        <w:jc w:val="both"/>
      </w:pPr>
      <w:r w:rsidRPr="000E7C34">
        <w:lastRenderedPageBreak/>
        <w:t>17) имущество, предназначенное для развития на территории Нижневартовского района физической культуры и массового спорта;</w:t>
      </w:r>
    </w:p>
    <w:p w:rsidR="00C459C1" w:rsidRPr="000E7C34" w:rsidRDefault="00C459C1" w:rsidP="008B0B10">
      <w:pPr>
        <w:ind w:firstLine="709"/>
        <w:jc w:val="both"/>
      </w:pPr>
      <w:r w:rsidRPr="000E7C34">
        <w:t>18) имущество, предназначенное для организации защиты населения и территории Нижневартовского района от чрезвычайных ситуаций природного и техногенного характера;</w:t>
      </w:r>
    </w:p>
    <w:p w:rsidR="00C459C1" w:rsidRPr="000E7C34" w:rsidRDefault="00C459C1" w:rsidP="008B0B10">
      <w:pPr>
        <w:ind w:firstLine="709"/>
        <w:jc w:val="both"/>
      </w:pPr>
      <w:r w:rsidRPr="000E7C34">
        <w:t>19) имущество, предназначенное для обеспечения безопасности людей на водных объектах, охраны их жизни и здоровья;</w:t>
      </w:r>
    </w:p>
    <w:p w:rsidR="00C459C1" w:rsidRPr="000E7C34" w:rsidRDefault="00C459C1" w:rsidP="008B0B10">
      <w:pPr>
        <w:ind w:firstLine="709"/>
        <w:jc w:val="both"/>
      </w:pPr>
      <w:r w:rsidRPr="000E7C34">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C459C1" w:rsidRPr="000E7C34" w:rsidRDefault="00C459C1" w:rsidP="008B0B10">
      <w:pPr>
        <w:ind w:firstLine="709"/>
        <w:jc w:val="both"/>
      </w:pPr>
      <w:r w:rsidRPr="000E7C34">
        <w:t>21) имущество, предназначенное для содействия развитию малого и среднего предпринимательства на территории Нижневартовского района, в том числе для формирования и развития инфраструктуры поддержки субъектов малого и среднего предпринимательства.</w:t>
      </w:r>
    </w:p>
    <w:p w:rsidR="00C459C1" w:rsidRPr="000E7C34" w:rsidRDefault="00C459C1" w:rsidP="008B0B10">
      <w:pPr>
        <w:ind w:firstLine="709"/>
        <w:jc w:val="both"/>
      </w:pPr>
      <w:r w:rsidRPr="000E7C34">
        <w:t>22) имущество, предназначенное для оказания поддержки социально ориентированным некоммерческим организациям на территории Нижневартовского района.</w:t>
      </w:r>
    </w:p>
    <w:p w:rsidR="00C459C1" w:rsidRPr="000E7C34" w:rsidRDefault="00C72695" w:rsidP="008B0B10">
      <w:pPr>
        <w:ind w:firstLine="709"/>
        <w:jc w:val="both"/>
      </w:pPr>
      <w:r w:rsidRPr="000E7C34">
        <w:t>2</w:t>
      </w:r>
      <w:r w:rsidR="00C459C1" w:rsidRPr="000E7C34">
        <w:t>. В собственности Нижневартовского района может находиться иное имущество, необходимое для осуществления полномочий по решению вопросов местного значения муниципального района.</w:t>
      </w:r>
    </w:p>
    <w:p w:rsidR="00C459C1" w:rsidRPr="000E7C34" w:rsidRDefault="00C72695" w:rsidP="008B0B10">
      <w:pPr>
        <w:ind w:firstLine="709"/>
        <w:jc w:val="both"/>
      </w:pPr>
      <w:r w:rsidRPr="000E7C34">
        <w:t>3</w:t>
      </w:r>
      <w:r w:rsidR="00C459C1" w:rsidRPr="000E7C34">
        <w:t>. В собственности Нижневартовского района также может находиться имущество, предназначенное:</w:t>
      </w:r>
    </w:p>
    <w:p w:rsidR="00C459C1" w:rsidRPr="000E7C34" w:rsidRDefault="00C459C1" w:rsidP="008B0B10">
      <w:pPr>
        <w:ind w:firstLine="709"/>
        <w:jc w:val="both"/>
      </w:pPr>
      <w:r w:rsidRPr="000E7C34">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3 статьи 6 настоящего Устава;</w:t>
      </w:r>
    </w:p>
    <w:p w:rsidR="00C459C1" w:rsidRPr="000E7C34" w:rsidRDefault="00C459C1" w:rsidP="008B0B10">
      <w:pPr>
        <w:ind w:firstLine="709"/>
        <w:jc w:val="both"/>
      </w:pPr>
      <w:r w:rsidRPr="000E7C34">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района;</w:t>
      </w:r>
    </w:p>
    <w:p w:rsidR="00C459C1" w:rsidRPr="000E7C34" w:rsidRDefault="00C459C1" w:rsidP="008B0B10">
      <w:pPr>
        <w:ind w:firstLine="709"/>
        <w:jc w:val="both"/>
      </w:pPr>
      <w:r w:rsidRPr="000E7C34">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4</w:t>
      </w:r>
      <w:r w:rsidR="002A40A1" w:rsidRPr="005071CC">
        <w:rPr>
          <w:b/>
        </w:rPr>
        <w:t>3</w:t>
      </w:r>
      <w:r w:rsidRPr="005071CC">
        <w:rPr>
          <w:b/>
        </w:rPr>
        <w:t>. Бюджет Нижневартовского района</w:t>
      </w:r>
    </w:p>
    <w:p w:rsidR="00C459C1" w:rsidRPr="000E7C34" w:rsidRDefault="00C459C1" w:rsidP="008B0B10">
      <w:pPr>
        <w:ind w:firstLine="709"/>
        <w:jc w:val="both"/>
      </w:pPr>
    </w:p>
    <w:p w:rsidR="00C459C1" w:rsidRPr="000E7C34" w:rsidRDefault="00C459C1" w:rsidP="008B0B10">
      <w:pPr>
        <w:ind w:firstLine="709"/>
        <w:jc w:val="both"/>
      </w:pPr>
      <w:r w:rsidRPr="000E7C34">
        <w:t>1. Нижневартовский район имеет собственный бюджет Нижневартовского района (далее – бюджет района).</w:t>
      </w:r>
    </w:p>
    <w:p w:rsidR="00C459C1" w:rsidRPr="000E7C34" w:rsidRDefault="00C459C1" w:rsidP="008B0B10">
      <w:pPr>
        <w:ind w:firstLine="709"/>
        <w:jc w:val="both"/>
      </w:pPr>
      <w:r w:rsidRPr="000E7C34">
        <w:t xml:space="preserve">2. Бюджет </w:t>
      </w:r>
      <w:r w:rsidR="00D84C04" w:rsidRPr="000E7C34">
        <w:t xml:space="preserve">района </w:t>
      </w:r>
      <w:r w:rsidRPr="000E7C34">
        <w:t>и свод бюджетов городских и сельских поселений, входящих в состав Нижневартовского района (без учета межбюджетных трансфертов между этими бюджетами), образуют консолидированный бюджет Нижневартовского района.</w:t>
      </w:r>
    </w:p>
    <w:p w:rsidR="00C459C1" w:rsidRPr="000E7C34" w:rsidRDefault="00C459C1" w:rsidP="008B0B10">
      <w:pPr>
        <w:ind w:firstLine="709"/>
        <w:jc w:val="both"/>
      </w:pPr>
      <w:r w:rsidRPr="000E7C34">
        <w:t xml:space="preserve">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 осуществляются органами местного самоуправления Нижневартовского района самостоятельно с соблюдением требований, установленных Бюджетным </w:t>
      </w:r>
      <w:hyperlink r:id="rId33" w:history="1">
        <w:r w:rsidRPr="000E7C34">
          <w:rPr>
            <w:rStyle w:val="a6"/>
            <w:color w:val="auto"/>
            <w:u w:val="none"/>
          </w:rPr>
          <w:t>кодексом</w:t>
        </w:r>
      </w:hyperlink>
      <w:r w:rsidRPr="000E7C34">
        <w:t xml:space="preserve"> Российской Федерации.</w:t>
      </w:r>
    </w:p>
    <w:p w:rsidR="00C459C1" w:rsidRPr="000E7C34" w:rsidRDefault="00C459C1" w:rsidP="008B0B10">
      <w:pPr>
        <w:ind w:firstLine="709"/>
        <w:jc w:val="both"/>
      </w:pPr>
      <w:r w:rsidRPr="000E7C34">
        <w:t>3. Бюджет района утверждается Думой района по представлению Главы района сроком на три года (очередной финансовый год и плановый период).</w:t>
      </w:r>
    </w:p>
    <w:p w:rsidR="00C459C1" w:rsidRPr="000E7C34" w:rsidRDefault="00C459C1" w:rsidP="008B0B10">
      <w:pPr>
        <w:ind w:firstLine="709"/>
        <w:jc w:val="both"/>
      </w:pPr>
      <w:r w:rsidRPr="000E7C34">
        <w:t>4. Составление проекта бюджета района осуществляет Администрация района. Проект бюджета района составляется в порядке и сроки, установленные Администрацией района в соответствии с Бюджетным кодексом Российской Федерации и принимаемыми с соблюдением его требований решениями Думы района на основе прогноза социально-экономического развития в целях финансового обеспечения расходных обязательств.</w:t>
      </w:r>
    </w:p>
    <w:p w:rsidR="00C459C1" w:rsidRPr="000E7C34" w:rsidRDefault="00C459C1" w:rsidP="008B0B10">
      <w:pPr>
        <w:ind w:firstLine="709"/>
        <w:jc w:val="both"/>
      </w:pPr>
      <w:r w:rsidRPr="000E7C34">
        <w:lastRenderedPageBreak/>
        <w:t>5. Перечень документов и материалов, обязательных для представления с проектом бюджета района в Думу района, порядок рассмотрения, утверждения и исполнения бюджета района, осуществления контроля за его исполнением и утверждения годового отчета об исполнении бюджета района определяются решением Думы района в соответствии с Бюджетным кодексом Российской Федерации.</w:t>
      </w:r>
    </w:p>
    <w:p w:rsidR="00C459C1" w:rsidRPr="000E7C34" w:rsidRDefault="00C459C1" w:rsidP="008B0B10">
      <w:pPr>
        <w:ind w:firstLine="709"/>
        <w:jc w:val="both"/>
      </w:pPr>
      <w:r w:rsidRPr="000E7C34">
        <w:t>6. Проект бюджета района не позднее чем за 30 дней до дня рассмотрения Думой района вопроса о бюджете района подлежит официальному опубликованию (обнародованию).</w:t>
      </w:r>
    </w:p>
    <w:p w:rsidR="00C459C1" w:rsidRPr="000E7C34" w:rsidRDefault="00C459C1" w:rsidP="008B0B10">
      <w:pPr>
        <w:ind w:firstLine="709"/>
        <w:jc w:val="both"/>
      </w:pPr>
      <w:r w:rsidRPr="000E7C34">
        <w:t>7. Решение о бюджете района принимается Думой района в течение 30 дней со дня поступления в Думу района документов и материалов, обязательных для представления с проектом бюджета района, а также результатов публичных слушаний.</w:t>
      </w:r>
    </w:p>
    <w:p w:rsidR="00C459C1" w:rsidRPr="000E7C34" w:rsidRDefault="00C459C1" w:rsidP="008B0B10">
      <w:pPr>
        <w:ind w:firstLine="709"/>
        <w:jc w:val="both"/>
      </w:pPr>
      <w:r w:rsidRPr="000E7C34">
        <w:t>8. Решение Думы района о бюджете района подлежит официальному опубликованию (обнародованию).</w:t>
      </w:r>
    </w:p>
    <w:p w:rsidR="00C459C1" w:rsidRPr="000E7C34" w:rsidRDefault="00C459C1" w:rsidP="008B0B10">
      <w:pPr>
        <w:ind w:firstLine="709"/>
        <w:jc w:val="both"/>
      </w:pPr>
      <w:r w:rsidRPr="000E7C34">
        <w:t>9. Исполнение бюджета района обеспечивается Администрацией района.</w:t>
      </w:r>
    </w:p>
    <w:p w:rsidR="002A40A1" w:rsidRPr="000E7C34" w:rsidRDefault="002A40A1" w:rsidP="001939FC">
      <w:pPr>
        <w:jc w:val="both"/>
      </w:pPr>
    </w:p>
    <w:p w:rsidR="00C459C1" w:rsidRPr="005071CC" w:rsidRDefault="00C459C1" w:rsidP="008B0B10">
      <w:pPr>
        <w:ind w:firstLine="709"/>
        <w:jc w:val="both"/>
        <w:rPr>
          <w:b/>
        </w:rPr>
      </w:pPr>
      <w:r w:rsidRPr="005071CC">
        <w:rPr>
          <w:b/>
        </w:rPr>
        <w:t>Статья 4</w:t>
      </w:r>
      <w:r w:rsidR="002A40A1" w:rsidRPr="005071CC">
        <w:rPr>
          <w:b/>
        </w:rPr>
        <w:t>4</w:t>
      </w:r>
      <w:r w:rsidRPr="005071CC">
        <w:rPr>
          <w:b/>
        </w:rPr>
        <w:t>. Отчет об исполнении бюджета района</w:t>
      </w:r>
    </w:p>
    <w:p w:rsidR="00C459C1" w:rsidRPr="000E7C34" w:rsidRDefault="00C459C1" w:rsidP="008B0B10">
      <w:pPr>
        <w:ind w:firstLine="709"/>
        <w:jc w:val="both"/>
      </w:pPr>
    </w:p>
    <w:p w:rsidR="00C459C1" w:rsidRPr="000E7C34" w:rsidRDefault="00C459C1" w:rsidP="008B0B10">
      <w:pPr>
        <w:ind w:firstLine="709"/>
        <w:jc w:val="both"/>
      </w:pPr>
      <w:r w:rsidRPr="000E7C34">
        <w:t>1. Порядок представления, рассмотрения и утверждения годового отчета об исполнении бюджета района устанавливается Думой района в соответствии с Бюджетным кодексом Российской Федерации.</w:t>
      </w:r>
    </w:p>
    <w:p w:rsidR="00C459C1" w:rsidRPr="000E7C34" w:rsidRDefault="00C459C1" w:rsidP="008B0B10">
      <w:pPr>
        <w:ind w:firstLine="709"/>
        <w:jc w:val="both"/>
      </w:pPr>
      <w:r w:rsidRPr="000E7C34">
        <w:t>2. Подготовку годового отчета об исполнении бюджета района осуществляет Администрация района.</w:t>
      </w:r>
    </w:p>
    <w:p w:rsidR="00C459C1" w:rsidRPr="000E7C34" w:rsidRDefault="00C459C1" w:rsidP="008B0B10">
      <w:pPr>
        <w:ind w:firstLine="709"/>
        <w:jc w:val="both"/>
      </w:pPr>
      <w:r w:rsidRPr="000E7C34">
        <w:t>3. Глава района представляет годовой отчет об исполнении бюджета района вместе с необходимыми документами и материалами в Думу района в порядке и сроки, определенные решением Думы района.</w:t>
      </w:r>
    </w:p>
    <w:p w:rsidR="00C459C1" w:rsidRPr="000E7C34" w:rsidRDefault="00C459C1" w:rsidP="008B0B10">
      <w:pPr>
        <w:ind w:firstLine="709"/>
        <w:jc w:val="both"/>
      </w:pPr>
      <w:r w:rsidRPr="000E7C34">
        <w:t>4. До начала рассмотрения годового отчета об исполнении бюджета района проводится внешняя проверка указанного отчета.</w:t>
      </w:r>
    </w:p>
    <w:p w:rsidR="00C459C1" w:rsidRPr="000E7C34" w:rsidRDefault="00C459C1" w:rsidP="008B0B10">
      <w:pPr>
        <w:ind w:firstLine="709"/>
        <w:jc w:val="both"/>
      </w:pPr>
      <w:r w:rsidRPr="000E7C34">
        <w:t>5. Годовой отчет об исполнении бюджета района не позднее чем за 30 дней до дня рассмотрения Думой района вопроса о годовом отчете об исполнении бюджета района подлежит официальному опубликованию (обнародованию).</w:t>
      </w:r>
    </w:p>
    <w:p w:rsidR="00C459C1" w:rsidRPr="000E7C34" w:rsidRDefault="00C459C1" w:rsidP="008B0B10">
      <w:pPr>
        <w:ind w:firstLine="709"/>
        <w:jc w:val="both"/>
      </w:pPr>
      <w:r w:rsidRPr="000E7C34">
        <w:t>6. Решение по годовому отчету об исполнении бюджета района принимается Думой района в течение 30 дней со дня поступления в Думу района документов и материалов, обязательных для представления с годовым отчетом об исполнении бюджета района, результатов внешней проверки указанного отчета, а также результатов публичных слушаний.</w:t>
      </w:r>
    </w:p>
    <w:p w:rsidR="00C459C1" w:rsidRPr="000E7C34" w:rsidRDefault="00C459C1" w:rsidP="008B0B10">
      <w:pPr>
        <w:ind w:firstLine="709"/>
        <w:jc w:val="both"/>
      </w:pPr>
      <w:r w:rsidRPr="000E7C34">
        <w:t>7. Решение Думы района по годовому отчету об исполнении бюджета района подлежит официальному опубликованию (обнародованию).</w:t>
      </w:r>
    </w:p>
    <w:p w:rsidR="00C459C1" w:rsidRPr="000E7C34" w:rsidRDefault="00C459C1" w:rsidP="008B0B10">
      <w:pPr>
        <w:ind w:firstLine="709"/>
        <w:jc w:val="both"/>
      </w:pPr>
      <w:r w:rsidRPr="000E7C34">
        <w:t>8. Сведения 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 Главой района ежеквартально, не позднее 20-го числа месяца, следующего за отчетным кварталом.</w:t>
      </w:r>
    </w:p>
    <w:p w:rsidR="00C459C1" w:rsidRPr="000E7C34" w:rsidRDefault="00C459C1" w:rsidP="008B0B10">
      <w:pPr>
        <w:ind w:firstLine="709"/>
        <w:jc w:val="both"/>
      </w:pPr>
    </w:p>
    <w:p w:rsidR="00C459C1" w:rsidRPr="005071CC" w:rsidRDefault="002A40A1" w:rsidP="008B0B10">
      <w:pPr>
        <w:ind w:firstLine="709"/>
        <w:jc w:val="both"/>
        <w:rPr>
          <w:b/>
        </w:rPr>
      </w:pPr>
      <w:r w:rsidRPr="005071CC">
        <w:rPr>
          <w:b/>
        </w:rPr>
        <w:t>Статья 45</w:t>
      </w:r>
      <w:r w:rsidR="00C459C1" w:rsidRPr="005071CC">
        <w:rPr>
          <w:b/>
        </w:rPr>
        <w:t>. Выравнивание уровня бюджетной обеспеченности поселений, входящих в состав Нижневартовского района</w:t>
      </w:r>
    </w:p>
    <w:p w:rsidR="00C459C1" w:rsidRPr="000E7C34" w:rsidRDefault="00C459C1" w:rsidP="008B0B10">
      <w:pPr>
        <w:ind w:firstLine="709"/>
        <w:jc w:val="both"/>
      </w:pPr>
    </w:p>
    <w:p w:rsidR="00C459C1" w:rsidRPr="000E7C34" w:rsidRDefault="00C459C1" w:rsidP="008B0B10">
      <w:pPr>
        <w:ind w:firstLine="709"/>
        <w:jc w:val="both"/>
      </w:pPr>
      <w:r w:rsidRPr="000E7C34">
        <w:t xml:space="preserve">1. Выравнивание бюджетной обеспеченности городских и сельских поселений осуществляется в соответствии с требованиями Бюджетного </w:t>
      </w:r>
      <w:hyperlink r:id="rId34" w:history="1">
        <w:r w:rsidRPr="000E7C34">
          <w:rPr>
            <w:rStyle w:val="a6"/>
            <w:color w:val="auto"/>
            <w:u w:val="none"/>
          </w:rPr>
          <w:t>кодекса</w:t>
        </w:r>
      </w:hyperlink>
      <w:r w:rsidRPr="000E7C34">
        <w:t xml:space="preserve"> Российской Федерации.</w:t>
      </w:r>
    </w:p>
    <w:p w:rsidR="00C459C1" w:rsidRPr="000E7C34" w:rsidRDefault="00C459C1" w:rsidP="008B0B10">
      <w:pPr>
        <w:ind w:firstLine="709"/>
        <w:jc w:val="both"/>
      </w:pPr>
      <w:r w:rsidRPr="000E7C34">
        <w:t>2. Объем и распределение дотаций из районного фонда финансовой поддержки поселений утверждается решением Думы района о бюджете района на очередной финансовый год и плановый период.</w:t>
      </w:r>
    </w:p>
    <w:p w:rsidR="00AB07DD" w:rsidRPr="000E7C34" w:rsidRDefault="00AB07DD" w:rsidP="008B0B10">
      <w:pPr>
        <w:ind w:firstLine="709"/>
        <w:jc w:val="both"/>
      </w:pPr>
    </w:p>
    <w:p w:rsidR="00C459C1" w:rsidRPr="005071CC" w:rsidRDefault="00C459C1" w:rsidP="008B0B10">
      <w:pPr>
        <w:ind w:firstLine="709"/>
        <w:jc w:val="both"/>
        <w:rPr>
          <w:b/>
        </w:rPr>
      </w:pPr>
      <w:r w:rsidRPr="005071CC">
        <w:rPr>
          <w:b/>
        </w:rPr>
        <w:t>Статья 4</w:t>
      </w:r>
      <w:r w:rsidR="002A40A1" w:rsidRPr="005071CC">
        <w:rPr>
          <w:b/>
        </w:rPr>
        <w:t>6</w:t>
      </w:r>
      <w:r w:rsidRPr="005071CC">
        <w:rPr>
          <w:b/>
        </w:rPr>
        <w:t>. Доходы бюджета района</w:t>
      </w:r>
    </w:p>
    <w:p w:rsidR="00C459C1" w:rsidRPr="000E7C34" w:rsidRDefault="00C459C1" w:rsidP="008B0B10">
      <w:pPr>
        <w:ind w:firstLine="709"/>
        <w:jc w:val="both"/>
      </w:pPr>
    </w:p>
    <w:p w:rsidR="00C459C1" w:rsidRPr="000E7C34" w:rsidRDefault="00C459C1" w:rsidP="008B0B10">
      <w:pPr>
        <w:ind w:firstLine="709"/>
        <w:jc w:val="both"/>
      </w:pPr>
      <w:r w:rsidRPr="000E7C34">
        <w:lastRenderedPageBreak/>
        <w:t>1. Доходы бюджета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459C1" w:rsidRPr="000E7C34" w:rsidRDefault="00C459C1" w:rsidP="008B0B10">
      <w:pPr>
        <w:ind w:firstLine="709"/>
        <w:jc w:val="both"/>
      </w:pPr>
      <w:r w:rsidRPr="000E7C34">
        <w:t>2. К собственным доходам бюджетов относятся:</w:t>
      </w:r>
    </w:p>
    <w:p w:rsidR="00C459C1" w:rsidRPr="000E7C34" w:rsidRDefault="00C459C1" w:rsidP="008B0B10">
      <w:pPr>
        <w:ind w:firstLine="709"/>
        <w:jc w:val="both"/>
      </w:pPr>
      <w:r w:rsidRPr="000E7C34">
        <w:t>налоговые доходы, зачисляемые в бюджет района в соответствии с бюджетным законодательством Российской Федерации и законодательством о налогах и сборах;</w:t>
      </w:r>
    </w:p>
    <w:p w:rsidR="00C459C1" w:rsidRPr="000E7C34" w:rsidRDefault="00C459C1" w:rsidP="008B0B10">
      <w:pPr>
        <w:ind w:firstLine="709"/>
        <w:jc w:val="both"/>
      </w:pPr>
      <w:r w:rsidRPr="000E7C34">
        <w:t xml:space="preserve">неналоговые доходы, зачисляемые в бюджет района в соответствии с законодательством Российской Федерации, законами Ханты-Мансийского автономного округа </w:t>
      </w:r>
      <w:r w:rsidR="006F2FA5" w:rsidRPr="000E7C34">
        <w:t>–</w:t>
      </w:r>
      <w:r w:rsidRPr="000E7C34">
        <w:t xml:space="preserve"> Югры</w:t>
      </w:r>
      <w:r w:rsidR="006F2FA5" w:rsidRPr="000E7C34">
        <w:t xml:space="preserve"> </w:t>
      </w:r>
      <w:r w:rsidRPr="000E7C34">
        <w:t>и решениями Думы района;</w:t>
      </w:r>
    </w:p>
    <w:p w:rsidR="00C459C1" w:rsidRPr="000E7C34" w:rsidRDefault="00C459C1" w:rsidP="008B0B10">
      <w:pPr>
        <w:ind w:firstLine="709"/>
        <w:jc w:val="both"/>
      </w:pPr>
      <w:r w:rsidRPr="000E7C34">
        <w:t>доходы, полученные бюджетом района в виде безвозмездных поступлений, за исключением субвенций.</w:t>
      </w:r>
    </w:p>
    <w:p w:rsidR="00C459C1" w:rsidRPr="000E7C34" w:rsidRDefault="00C459C1" w:rsidP="008B0B10">
      <w:pPr>
        <w:ind w:firstLine="709"/>
        <w:jc w:val="both"/>
      </w:pPr>
      <w:r w:rsidRPr="000E7C34">
        <w:t xml:space="preserve">3. В доходы бюджета района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w:t>
      </w:r>
      <w:r w:rsidR="006F2FA5" w:rsidRPr="000E7C34">
        <w:t>–</w:t>
      </w:r>
      <w:r w:rsidRPr="000E7C34">
        <w:t xml:space="preserve"> Югры.</w:t>
      </w:r>
    </w:p>
    <w:p w:rsidR="00C459C1" w:rsidRPr="000E7C34" w:rsidRDefault="00C459C1" w:rsidP="008B0B10">
      <w:pPr>
        <w:ind w:firstLine="709"/>
        <w:jc w:val="both"/>
      </w:pPr>
      <w:r w:rsidRPr="000E7C34">
        <w:t>Субвенции на осуществление органами местного самоуправления Нижневартовского района переданных им отдельных государственных полномочий учитываются в бюджете района раздельно по каждому государственному полномочию.</w:t>
      </w:r>
    </w:p>
    <w:p w:rsidR="00C72695" w:rsidRPr="005071CC" w:rsidRDefault="00C72695" w:rsidP="008B0B10">
      <w:pPr>
        <w:ind w:firstLine="709"/>
        <w:jc w:val="both"/>
        <w:rPr>
          <w:b/>
        </w:rPr>
      </w:pPr>
    </w:p>
    <w:p w:rsidR="00C459C1" w:rsidRPr="005071CC" w:rsidRDefault="00C459C1" w:rsidP="008B0B10">
      <w:pPr>
        <w:ind w:firstLine="709"/>
        <w:jc w:val="both"/>
        <w:rPr>
          <w:b/>
        </w:rPr>
      </w:pPr>
      <w:r w:rsidRPr="005071CC">
        <w:rPr>
          <w:b/>
        </w:rPr>
        <w:t>Статья 4</w:t>
      </w:r>
      <w:r w:rsidR="002A40A1" w:rsidRPr="005071CC">
        <w:rPr>
          <w:b/>
        </w:rPr>
        <w:t>7</w:t>
      </w:r>
      <w:r w:rsidRPr="005071CC">
        <w:rPr>
          <w:b/>
        </w:rPr>
        <w:t>. Расходы бюджета района</w:t>
      </w:r>
    </w:p>
    <w:p w:rsidR="00C459C1" w:rsidRPr="000E7C34" w:rsidRDefault="00C459C1" w:rsidP="008B0B10">
      <w:pPr>
        <w:ind w:firstLine="709"/>
        <w:jc w:val="both"/>
      </w:pPr>
    </w:p>
    <w:p w:rsidR="00C459C1" w:rsidRPr="000E7C34" w:rsidRDefault="00C459C1" w:rsidP="008B0B10">
      <w:pPr>
        <w:ind w:firstLine="709"/>
        <w:jc w:val="both"/>
      </w:pPr>
      <w:r w:rsidRPr="000E7C34">
        <w:t xml:space="preserve">1. Формирование расходов бюджета района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Нижневартовского района в соответствии с требованиями Бюджетного </w:t>
      </w:r>
      <w:hyperlink r:id="rId35" w:history="1">
        <w:r w:rsidRPr="000E7C34">
          <w:rPr>
            <w:rStyle w:val="a6"/>
            <w:color w:val="auto"/>
            <w:u w:val="none"/>
          </w:rPr>
          <w:t>кодекса</w:t>
        </w:r>
      </w:hyperlink>
      <w:r w:rsidRPr="000E7C34">
        <w:t xml:space="preserve"> Российской Федерации.</w:t>
      </w:r>
    </w:p>
    <w:p w:rsidR="00C459C1" w:rsidRPr="000E7C34" w:rsidRDefault="00C459C1" w:rsidP="008B0B10">
      <w:pPr>
        <w:ind w:firstLine="709"/>
        <w:jc w:val="both"/>
      </w:pPr>
      <w:r w:rsidRPr="000E7C34">
        <w:t xml:space="preserve">2. Размеры и условия оплаты труда Главы района, заместителя председателя Думы района, осуществляющих свои полномочия на постоянной основе, </w:t>
      </w:r>
      <w:r w:rsidR="008C07E1" w:rsidRPr="000E7C34">
        <w:t xml:space="preserve">председателя, заместителя председателя Контрольно-счетной палаты района, </w:t>
      </w:r>
      <w:r w:rsidRPr="000E7C34">
        <w:t>муниципальных служащих органов местного самоуправления Нижневартовского района устанавливаются решениями Думы района с соблюдением требований Бюджетного кодекса Российской Федерации.</w:t>
      </w:r>
    </w:p>
    <w:p w:rsidR="008C07E1" w:rsidRPr="000E7C34" w:rsidRDefault="008C07E1" w:rsidP="008C07E1">
      <w:pPr>
        <w:ind w:firstLine="709"/>
        <w:jc w:val="both"/>
      </w:pPr>
      <w:r w:rsidRPr="000E7C34">
        <w:t>(в ред. решения Думы района от 21.09.2021 № 660)</w:t>
      </w:r>
    </w:p>
    <w:p w:rsidR="00C459C1" w:rsidRPr="000E7C34" w:rsidRDefault="00C459C1" w:rsidP="008B0B10">
      <w:pPr>
        <w:ind w:firstLine="709"/>
        <w:jc w:val="both"/>
      </w:pPr>
      <w:r w:rsidRPr="000E7C34">
        <w:t>Размеры и условия оплаты труда лиц, исполняющих обязанности по техническому обеспечению деятельности Думы района, устанавливаются постановлением председателя Думы района с соблюдением требований Бюджетного кодекса Российской Федерации.</w:t>
      </w:r>
    </w:p>
    <w:p w:rsidR="00C459C1" w:rsidRPr="000E7C34" w:rsidRDefault="00C459C1" w:rsidP="008B0B10">
      <w:pPr>
        <w:ind w:firstLine="709"/>
        <w:jc w:val="both"/>
      </w:pPr>
      <w:r w:rsidRPr="000E7C34">
        <w:t>3. Размеры и условия оплаты труда лиц, исполняющих обязанности по техническому обеспечению деятельности Администрации района, работников муниципальных учреждений устанавливаются постановлениями Администрации района с соблюдением требований Бюджетного кодекса Российской Федерации.</w:t>
      </w:r>
    </w:p>
    <w:p w:rsidR="00C459C1" w:rsidRPr="000E7C34" w:rsidRDefault="00C459C1" w:rsidP="008B0B10">
      <w:pPr>
        <w:ind w:firstLine="709"/>
        <w:jc w:val="both"/>
      </w:pPr>
      <w:r w:rsidRPr="000E7C34">
        <w:t>4. Расходование средств бюджета района осуществляется по направлениям согласно бюджетной классификации и в пределах, установленных решением Думы района о бюджете района на очередной финансовый год и плановый период.</w:t>
      </w:r>
    </w:p>
    <w:p w:rsidR="00C459C1" w:rsidRPr="000E7C34" w:rsidRDefault="00C459C1" w:rsidP="008B0B10">
      <w:pPr>
        <w:ind w:firstLine="709"/>
        <w:jc w:val="both"/>
      </w:pPr>
      <w:r w:rsidRPr="000E7C34">
        <w:t>В расходной части бюджета района предусматривается создание резервного фонда Администрации Нижневартовского района для осуществления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4</w:t>
      </w:r>
      <w:r w:rsidR="002A40A1" w:rsidRPr="005071CC">
        <w:rPr>
          <w:b/>
        </w:rPr>
        <w:t>8</w:t>
      </w:r>
      <w:r w:rsidRPr="005071CC">
        <w:rPr>
          <w:b/>
        </w:rPr>
        <w:t>. Муниципальные заимствования</w:t>
      </w:r>
    </w:p>
    <w:p w:rsidR="00C459C1" w:rsidRPr="000E7C34" w:rsidRDefault="00C459C1" w:rsidP="008B0B10">
      <w:pPr>
        <w:ind w:firstLine="709"/>
        <w:jc w:val="both"/>
      </w:pPr>
    </w:p>
    <w:p w:rsidR="00C459C1" w:rsidRPr="000E7C34" w:rsidRDefault="00C459C1" w:rsidP="008B0B10">
      <w:pPr>
        <w:ind w:firstLine="709"/>
        <w:jc w:val="both"/>
      </w:pPr>
      <w:r w:rsidRPr="000E7C34">
        <w:t>Нижневартовский район вправе осуществлять муниципальные заимствования, в том числе путем выпуска муниципальных ценных бумаг, в порядке, установленном Думой района в соответствии с Бюджетным кодексом Российской Федерации и настоящим Уставом.</w:t>
      </w:r>
    </w:p>
    <w:p w:rsidR="00AB07DD" w:rsidRPr="000E7C34" w:rsidRDefault="00AB07DD" w:rsidP="008B0B10">
      <w:pPr>
        <w:ind w:firstLine="709"/>
        <w:jc w:val="both"/>
      </w:pPr>
    </w:p>
    <w:p w:rsidR="00C459C1" w:rsidRPr="005071CC" w:rsidRDefault="00C459C1" w:rsidP="008B0B10">
      <w:pPr>
        <w:ind w:firstLine="709"/>
        <w:jc w:val="both"/>
        <w:rPr>
          <w:b/>
        </w:rPr>
      </w:pPr>
      <w:r w:rsidRPr="005071CC">
        <w:rPr>
          <w:b/>
        </w:rPr>
        <w:t>Статья 4</w:t>
      </w:r>
      <w:r w:rsidR="002A40A1" w:rsidRPr="005071CC">
        <w:rPr>
          <w:b/>
        </w:rPr>
        <w:t>9</w:t>
      </w:r>
      <w:r w:rsidRPr="005071CC">
        <w:rPr>
          <w:b/>
        </w:rPr>
        <w:t>. Закупки для обеспечения муниципальных нужд</w:t>
      </w:r>
    </w:p>
    <w:p w:rsidR="00C459C1" w:rsidRPr="000E7C34" w:rsidRDefault="00C459C1" w:rsidP="008B0B10">
      <w:pPr>
        <w:ind w:firstLine="709"/>
        <w:jc w:val="both"/>
      </w:pPr>
    </w:p>
    <w:p w:rsidR="00C459C1" w:rsidRPr="000E7C34" w:rsidRDefault="00C459C1" w:rsidP="008B0B10">
      <w:pPr>
        <w:ind w:firstLine="709"/>
        <w:jc w:val="both"/>
      </w:pPr>
      <w:r w:rsidRPr="000E7C34">
        <w:t xml:space="preserve">1. Закупки товаров, работ, услуг для обеспечения муниципальных нужд осуществляются в соответствии с </w:t>
      </w:r>
      <w:hyperlink r:id="rId36" w:history="1">
        <w:r w:rsidRPr="000E7C34">
          <w:rPr>
            <w:rStyle w:val="a6"/>
            <w:color w:val="auto"/>
            <w:u w:val="none"/>
          </w:rPr>
          <w:t>законодательством</w:t>
        </w:r>
      </w:hyperlink>
      <w:r w:rsidRPr="000E7C34">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459C1" w:rsidRPr="000E7C34" w:rsidRDefault="00C459C1" w:rsidP="008B0B10">
      <w:pPr>
        <w:ind w:firstLine="709"/>
        <w:jc w:val="both"/>
      </w:pPr>
      <w:r w:rsidRPr="000E7C34">
        <w:t>2. Закупки товаров, работ, услуг для обеспечения муниципальных нужд осуществляются за счет средств местного бюджета.</w:t>
      </w:r>
    </w:p>
    <w:p w:rsidR="002A40A1" w:rsidRPr="000E7C34" w:rsidRDefault="002A40A1" w:rsidP="006F2FA5">
      <w:pPr>
        <w:ind w:firstLine="567"/>
        <w:jc w:val="center"/>
      </w:pPr>
    </w:p>
    <w:p w:rsidR="00C459C1" w:rsidRPr="005071CC" w:rsidRDefault="00C459C1" w:rsidP="006F2FA5">
      <w:pPr>
        <w:ind w:firstLine="567"/>
        <w:jc w:val="center"/>
        <w:rPr>
          <w:b/>
        </w:rPr>
      </w:pPr>
      <w:r w:rsidRPr="005071CC">
        <w:rPr>
          <w:b/>
        </w:rPr>
        <w:t>Глава VI. МУНИЦИПАЛЬНАЯ СЛУЖБА</w:t>
      </w:r>
    </w:p>
    <w:p w:rsidR="00C459C1" w:rsidRPr="005071CC" w:rsidRDefault="00C459C1" w:rsidP="001E11FB">
      <w:pPr>
        <w:ind w:firstLine="567"/>
        <w:jc w:val="both"/>
        <w:rPr>
          <w:b/>
        </w:rPr>
      </w:pPr>
    </w:p>
    <w:p w:rsidR="00C459C1" w:rsidRPr="005071CC" w:rsidRDefault="002A40A1" w:rsidP="008B0B10">
      <w:pPr>
        <w:ind w:firstLine="709"/>
        <w:jc w:val="both"/>
        <w:rPr>
          <w:b/>
        </w:rPr>
      </w:pPr>
      <w:r w:rsidRPr="005071CC">
        <w:rPr>
          <w:b/>
        </w:rPr>
        <w:t>Статья 50</w:t>
      </w:r>
      <w:r w:rsidR="00C459C1" w:rsidRPr="005071CC">
        <w:rPr>
          <w:b/>
        </w:rPr>
        <w:t>. Муниципальная служба</w:t>
      </w:r>
    </w:p>
    <w:p w:rsidR="00C459C1" w:rsidRPr="000E7C34" w:rsidRDefault="00C459C1" w:rsidP="008B0B10">
      <w:pPr>
        <w:ind w:firstLine="709"/>
        <w:jc w:val="both"/>
      </w:pPr>
    </w:p>
    <w:p w:rsidR="00C459C1" w:rsidRPr="000E7C34" w:rsidRDefault="00C459C1" w:rsidP="008B0B10">
      <w:pPr>
        <w:ind w:firstLine="709"/>
        <w:jc w:val="both"/>
      </w:pPr>
      <w:r w:rsidRPr="000E7C34">
        <w:t xml:space="preserve">1. Муниципальная служба </w:t>
      </w:r>
      <w:r w:rsidR="006F2FA5" w:rsidRPr="000E7C34">
        <w:t>–</w:t>
      </w:r>
      <w:r w:rsidRPr="000E7C34">
        <w:t xml:space="preserve"> профессиональная</w:t>
      </w:r>
      <w:r w:rsidR="006F2FA5" w:rsidRPr="000E7C34">
        <w:t xml:space="preserve"> </w:t>
      </w:r>
      <w:r w:rsidRPr="000E7C34">
        <w:t>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459C1" w:rsidRPr="000E7C34" w:rsidRDefault="00C459C1" w:rsidP="008B0B10">
      <w:pPr>
        <w:ind w:firstLine="709"/>
        <w:jc w:val="both"/>
      </w:pPr>
      <w:r w:rsidRPr="000E7C34">
        <w:t xml:space="preserve">2. Должности муниципальной службы устанавливаются </w:t>
      </w:r>
      <w:r w:rsidR="00C72695" w:rsidRPr="000E7C34">
        <w:t>решением Думы района</w:t>
      </w:r>
      <w:r w:rsidRPr="000E7C34">
        <w:t xml:space="preserve"> </w:t>
      </w:r>
      <w:r w:rsidR="001939FC" w:rsidRPr="000E7C34">
        <w:t xml:space="preserve">                  </w:t>
      </w:r>
      <w:r w:rsidRPr="000E7C34">
        <w:t xml:space="preserve">в соответствии с реестром должностей муниципальной службы в Ханты-Мансийском автономном округе </w:t>
      </w:r>
      <w:r w:rsidR="006F2FA5" w:rsidRPr="000E7C34">
        <w:t>–</w:t>
      </w:r>
      <w:r w:rsidRPr="000E7C34">
        <w:t xml:space="preserve"> Югре, утверждаемым законом Ханты-Мансийского автономного округа </w:t>
      </w:r>
      <w:r w:rsidR="006F2FA5" w:rsidRPr="000E7C34">
        <w:t>–</w:t>
      </w:r>
      <w:r w:rsidRPr="000E7C34">
        <w:t xml:space="preserve"> Югры.</w:t>
      </w:r>
    </w:p>
    <w:p w:rsidR="00C459C1" w:rsidRPr="000E7C34" w:rsidRDefault="00C459C1" w:rsidP="008B0B10">
      <w:pPr>
        <w:ind w:firstLine="709"/>
        <w:jc w:val="both"/>
      </w:pPr>
      <w:r w:rsidRPr="000E7C34">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C459C1" w:rsidRPr="000E7C34" w:rsidRDefault="00C459C1" w:rsidP="008B0B10">
      <w:pPr>
        <w:ind w:firstLine="709"/>
        <w:jc w:val="both"/>
      </w:pPr>
      <w:r w:rsidRPr="000E7C34">
        <w:t>4. Лица, исполняющие обязанности по техническому обеспечению деятельности органов местного самоуправления, избирательных комиссий Нижневартовского района, не замещают должности муниципальной службы и не являются муниципальными служащими.</w:t>
      </w:r>
    </w:p>
    <w:p w:rsidR="00C459C1" w:rsidRPr="000E7C34" w:rsidRDefault="00C459C1" w:rsidP="008B0B10">
      <w:pPr>
        <w:ind w:firstLine="709"/>
        <w:jc w:val="both"/>
      </w:pPr>
      <w:r w:rsidRPr="000E7C34">
        <w:t xml:space="preserve">5. Муниципальный служащий может состоять членом органа управления коммерческой организации и представлять интересы Нижневартовского района </w:t>
      </w:r>
      <w:r w:rsidR="001939FC" w:rsidRPr="000E7C34">
        <w:t xml:space="preserve">                              </w:t>
      </w:r>
      <w:r w:rsidRPr="000E7C34">
        <w:t>в соответствии с федеральными законами и законами Ханты-Мансийского автономного округа - Югры по поручению работодателя. Поручение оформляется правовым актом.</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5</w:t>
      </w:r>
      <w:r w:rsidR="002A40A1" w:rsidRPr="005071CC">
        <w:rPr>
          <w:b/>
        </w:rPr>
        <w:t>1</w:t>
      </w:r>
      <w:r w:rsidRPr="005071CC">
        <w:rPr>
          <w:b/>
        </w:rPr>
        <w:t>. Дополнительные гарантии, предоставляемые муниципальному служащему</w:t>
      </w:r>
    </w:p>
    <w:p w:rsidR="00C459C1" w:rsidRPr="000E7C34" w:rsidRDefault="00C459C1" w:rsidP="008B0B10">
      <w:pPr>
        <w:ind w:firstLine="709"/>
        <w:jc w:val="both"/>
      </w:pPr>
    </w:p>
    <w:p w:rsidR="00C459C1" w:rsidRPr="000E7C34" w:rsidRDefault="00C459C1" w:rsidP="008B0B10">
      <w:pPr>
        <w:ind w:firstLine="709"/>
        <w:jc w:val="both"/>
      </w:pPr>
      <w:r w:rsidRPr="000E7C34">
        <w:t xml:space="preserve">1. Муниципальному служащему Нижневартовского района предоставляются гарантии, установленные федеральным законодательством и законодательством Ханты-Мансийского автономного округа </w:t>
      </w:r>
      <w:r w:rsidR="006F2FA5" w:rsidRPr="000E7C34">
        <w:t>–</w:t>
      </w:r>
      <w:r w:rsidRPr="000E7C34">
        <w:t xml:space="preserve"> Югры.</w:t>
      </w:r>
    </w:p>
    <w:p w:rsidR="00C459C1" w:rsidRPr="000E7C34" w:rsidRDefault="00C459C1" w:rsidP="008B0B10">
      <w:pPr>
        <w:ind w:firstLine="709"/>
        <w:jc w:val="both"/>
      </w:pPr>
      <w:r w:rsidRPr="000E7C34">
        <w:t>2. Муниципальному служащему предоставляются следующие дополнительные гарантии:</w:t>
      </w:r>
    </w:p>
    <w:p w:rsidR="00C459C1" w:rsidRPr="000E7C34" w:rsidRDefault="00C459C1" w:rsidP="008B0B10">
      <w:pPr>
        <w:ind w:firstLine="709"/>
        <w:jc w:val="both"/>
      </w:pPr>
      <w:r w:rsidRPr="000E7C34">
        <w:t>1) единовременное поощрение в связи с достижением возраста 50, 55, 60 лет;</w:t>
      </w:r>
    </w:p>
    <w:p w:rsidR="00C459C1" w:rsidRPr="000E7C34" w:rsidRDefault="00C459C1" w:rsidP="008B0B10">
      <w:pPr>
        <w:ind w:firstLine="709"/>
        <w:jc w:val="both"/>
      </w:pPr>
      <w:r w:rsidRPr="000E7C34">
        <w:t>2) пособие при уходе на пенсию в соответствии с Федеральным законом «О страховых пенсиях»;</w:t>
      </w:r>
    </w:p>
    <w:p w:rsidR="00C459C1" w:rsidRPr="000E7C34" w:rsidRDefault="00C459C1" w:rsidP="008B0B10">
      <w:pPr>
        <w:ind w:firstLine="709"/>
        <w:jc w:val="both"/>
      </w:pPr>
      <w:r w:rsidRPr="000E7C34">
        <w:t>3) единовременное пособие в связи со вступлением в первый брак;</w:t>
      </w:r>
    </w:p>
    <w:p w:rsidR="00C459C1" w:rsidRPr="000E7C34" w:rsidRDefault="00C459C1" w:rsidP="008B0B10">
      <w:pPr>
        <w:ind w:firstLine="709"/>
        <w:jc w:val="both"/>
      </w:pPr>
      <w:r w:rsidRPr="000E7C34">
        <w:t>4) единовременное пособие в случае рождения ребенка;</w:t>
      </w:r>
    </w:p>
    <w:p w:rsidR="00C459C1" w:rsidRPr="000E7C34" w:rsidRDefault="00C459C1" w:rsidP="008B0B10">
      <w:pPr>
        <w:ind w:firstLine="709"/>
        <w:jc w:val="both"/>
      </w:pPr>
      <w:r w:rsidRPr="000E7C34">
        <w:t xml:space="preserve">5) </w:t>
      </w:r>
      <w:r w:rsidR="004F064A" w:rsidRPr="000E7C34">
        <w:t>материальная помощь в связи со смертью мужа, жены, отца, матери, детей, родителей супруга(</w:t>
      </w:r>
      <w:proofErr w:type="spellStart"/>
      <w:r w:rsidR="004F064A" w:rsidRPr="000E7C34">
        <w:t>ги</w:t>
      </w:r>
      <w:proofErr w:type="spellEnd"/>
      <w:r w:rsidR="004F064A" w:rsidRPr="000E7C34">
        <w:t>)</w:t>
      </w:r>
      <w:r w:rsidRPr="000E7C34">
        <w:t>;</w:t>
      </w:r>
    </w:p>
    <w:p w:rsidR="004F064A" w:rsidRPr="000E7C34" w:rsidRDefault="004F064A" w:rsidP="004F064A">
      <w:pPr>
        <w:ind w:firstLine="709"/>
        <w:jc w:val="both"/>
      </w:pPr>
      <w:r w:rsidRPr="000E7C34">
        <w:t>(в ред. решен</w:t>
      </w:r>
      <w:r w:rsidR="00116AD9" w:rsidRPr="000E7C34">
        <w:t>ия</w:t>
      </w:r>
      <w:r w:rsidRPr="000E7C34">
        <w:t xml:space="preserve"> Думы района от 16.01.2020 № 489)</w:t>
      </w:r>
    </w:p>
    <w:p w:rsidR="00AA267D" w:rsidRDefault="00C459C1" w:rsidP="00AA267D">
      <w:pPr>
        <w:ind w:firstLine="709"/>
        <w:jc w:val="both"/>
      </w:pPr>
      <w:r w:rsidRPr="000E7C34">
        <w:t>6) возмещение расходов по погребению семье умершего (погибшего);</w:t>
      </w:r>
    </w:p>
    <w:p w:rsidR="00AA267D" w:rsidRPr="00AA267D" w:rsidRDefault="00C459C1" w:rsidP="00AA267D">
      <w:pPr>
        <w:ind w:firstLine="709"/>
        <w:jc w:val="both"/>
      </w:pPr>
      <w:r w:rsidRPr="000E7C34">
        <w:lastRenderedPageBreak/>
        <w:t xml:space="preserve">7) </w:t>
      </w:r>
      <w:r w:rsidR="00AA267D">
        <w:rPr>
          <w:rFonts w:eastAsiaTheme="minorHAnsi"/>
          <w:lang w:eastAsia="en-US"/>
        </w:rPr>
        <w:t xml:space="preserve">компенсация стоимости оздоровительных и санаторно-курортных путевок муниципальным служащим в размере не более 100 тысяч </w:t>
      </w:r>
      <w:proofErr w:type="gramStart"/>
      <w:r w:rsidR="00AA267D">
        <w:rPr>
          <w:rFonts w:eastAsiaTheme="minorHAnsi"/>
          <w:lang w:eastAsia="en-US"/>
        </w:rPr>
        <w:t>рублей</w:t>
      </w:r>
      <w:proofErr w:type="gramEnd"/>
      <w:r w:rsidR="00AA267D">
        <w:rPr>
          <w:rFonts w:eastAsiaTheme="minorHAnsi"/>
          <w:lang w:eastAsia="en-US"/>
        </w:rPr>
        <w:t xml:space="preserve"> и компенсация расходов на оплату стоимости проезда к месту лечения и обратно;</w:t>
      </w:r>
    </w:p>
    <w:p w:rsidR="00AA267D" w:rsidRPr="000E7C34" w:rsidRDefault="00AA267D" w:rsidP="00AA267D">
      <w:pPr>
        <w:ind w:firstLine="709"/>
        <w:jc w:val="both"/>
      </w:pPr>
      <w:r w:rsidRPr="000E7C34">
        <w:t>(в ред. решения</w:t>
      </w:r>
      <w:r>
        <w:t xml:space="preserve"> Думы района от 09</w:t>
      </w:r>
      <w:r w:rsidRPr="000E7C34">
        <w:t>.01.202</w:t>
      </w:r>
      <w:r>
        <w:t>3</w:t>
      </w:r>
      <w:r w:rsidRPr="000E7C34">
        <w:t xml:space="preserve"> № </w:t>
      </w:r>
      <w:r>
        <w:t>782</w:t>
      </w:r>
      <w:r w:rsidRPr="000E7C34">
        <w:t>)</w:t>
      </w:r>
    </w:p>
    <w:p w:rsidR="00507DC8" w:rsidRPr="000E7C34" w:rsidRDefault="00507DC8" w:rsidP="008B0B10">
      <w:pPr>
        <w:ind w:firstLine="709"/>
        <w:jc w:val="both"/>
      </w:pPr>
      <w:r w:rsidRPr="000E7C34">
        <w:t>8) единовременная поощрительная выплата в связи с назначением пенсии за выслугу лет.</w:t>
      </w:r>
    </w:p>
    <w:p w:rsidR="00E83628" w:rsidRPr="000E7C34" w:rsidRDefault="00E83628" w:rsidP="008B0B10">
      <w:pPr>
        <w:ind w:firstLine="709"/>
        <w:jc w:val="both"/>
      </w:pPr>
      <w:r w:rsidRPr="000E7C34">
        <w:t>(</w:t>
      </w:r>
      <w:r w:rsidR="00DD7122" w:rsidRPr="000E7C34">
        <w:t>в ред</w:t>
      </w:r>
      <w:r w:rsidRPr="000E7C34">
        <w:t>. решени</w:t>
      </w:r>
      <w:r w:rsidR="00116AD9" w:rsidRPr="000E7C34">
        <w:t>я</w:t>
      </w:r>
      <w:r w:rsidRPr="000E7C34">
        <w:t xml:space="preserve"> Думы района от 10.07.2018 № 310)</w:t>
      </w:r>
    </w:p>
    <w:p w:rsidR="00C459C1" w:rsidRPr="000E7C34" w:rsidRDefault="00C459C1" w:rsidP="008B0B10">
      <w:pPr>
        <w:ind w:firstLine="709"/>
        <w:jc w:val="both"/>
      </w:pPr>
      <w:r w:rsidRPr="000E7C34">
        <w:t>3. Расходы, связанные с представлением муниципальным служащим и их семьям дополнительных гарантий, предусмотренных настоящей статьей, являются расходными обязательствами Нижневартовского района и осуществляются за счет средств бюджета района.</w:t>
      </w:r>
    </w:p>
    <w:p w:rsidR="00AA267D" w:rsidRDefault="00C459C1" w:rsidP="00AA267D">
      <w:pPr>
        <w:ind w:firstLine="709"/>
        <w:jc w:val="both"/>
      </w:pPr>
      <w:r w:rsidRPr="000E7C34">
        <w:t>4. Дополнительные гарантии, указанные в настоящей статье, предоставляются муниципальным служащим и их семьям в порядке, размерах и на условиях, установленных решениями Думы района.</w:t>
      </w:r>
    </w:p>
    <w:p w:rsidR="00C459C1" w:rsidRDefault="00C459C1" w:rsidP="00AA267D">
      <w:pPr>
        <w:ind w:firstLine="709"/>
        <w:jc w:val="both"/>
      </w:pPr>
      <w:r w:rsidRPr="000E7C34">
        <w:t xml:space="preserve">5. Муниципальным служащим, вышедшим на пенсию, один раз в два года производится </w:t>
      </w:r>
      <w:r w:rsidR="00AA267D">
        <w:rPr>
          <w:rFonts w:eastAsiaTheme="minorHAnsi"/>
          <w:lang w:eastAsia="en-US"/>
        </w:rPr>
        <w:t xml:space="preserve">компенсация стоимости оздоровительных и санаторно-курортных путевок в размере не более 100 тысяч </w:t>
      </w:r>
      <w:proofErr w:type="gramStart"/>
      <w:r w:rsidR="00AA267D">
        <w:rPr>
          <w:rFonts w:eastAsiaTheme="minorHAnsi"/>
          <w:lang w:eastAsia="en-US"/>
        </w:rPr>
        <w:t>рублей</w:t>
      </w:r>
      <w:proofErr w:type="gramEnd"/>
      <w:r w:rsidR="00AA267D">
        <w:rPr>
          <w:rFonts w:eastAsiaTheme="minorHAnsi"/>
          <w:lang w:eastAsia="en-US"/>
        </w:rPr>
        <w:t xml:space="preserve"> и компенсация расходов на оплату стоимости проезда к месту лечения и обратно в порядке, установленном решением Думы района</w:t>
      </w:r>
      <w:r w:rsidRPr="000E7C34">
        <w:t>.</w:t>
      </w:r>
    </w:p>
    <w:p w:rsidR="00AA267D" w:rsidRPr="000E7C34" w:rsidRDefault="00AA267D" w:rsidP="00AA267D">
      <w:pPr>
        <w:ind w:firstLine="709"/>
        <w:jc w:val="both"/>
      </w:pPr>
      <w:r w:rsidRPr="000E7C34">
        <w:t>(в ред. решения</w:t>
      </w:r>
      <w:r>
        <w:t xml:space="preserve"> Думы района от 09</w:t>
      </w:r>
      <w:r w:rsidRPr="000E7C34">
        <w:t>.01.202</w:t>
      </w:r>
      <w:r>
        <w:t>3</w:t>
      </w:r>
      <w:r w:rsidRPr="000E7C34">
        <w:t xml:space="preserve"> № </w:t>
      </w:r>
      <w:r>
        <w:t>782</w:t>
      </w:r>
      <w:r w:rsidRPr="000E7C34">
        <w:t>)</w:t>
      </w:r>
    </w:p>
    <w:p w:rsidR="00AA267D" w:rsidRPr="00AA267D" w:rsidRDefault="00AA267D" w:rsidP="00AA267D">
      <w:pPr>
        <w:ind w:firstLine="709"/>
        <w:jc w:val="both"/>
      </w:pPr>
    </w:p>
    <w:p w:rsidR="00C459C1" w:rsidRPr="000E7C34" w:rsidRDefault="00C459C1" w:rsidP="001E11FB">
      <w:pPr>
        <w:ind w:firstLine="567"/>
        <w:jc w:val="both"/>
      </w:pPr>
    </w:p>
    <w:p w:rsidR="00C459C1" w:rsidRPr="005071CC" w:rsidRDefault="00C459C1" w:rsidP="006F2FA5">
      <w:pPr>
        <w:ind w:firstLine="567"/>
        <w:jc w:val="center"/>
        <w:rPr>
          <w:b/>
        </w:rPr>
      </w:pPr>
      <w:r w:rsidRPr="005071CC">
        <w:rPr>
          <w:b/>
        </w:rPr>
        <w:t>Глава VII. ОТВЕТСТВЕННОСТЬ ОРГАНОВ</w:t>
      </w:r>
      <w:r w:rsidR="006F2FA5" w:rsidRPr="005071CC">
        <w:rPr>
          <w:b/>
        </w:rPr>
        <w:t xml:space="preserve"> </w:t>
      </w:r>
      <w:r w:rsidRPr="005071CC">
        <w:rPr>
          <w:b/>
        </w:rPr>
        <w:t>И ДОЛЖНОСТНЫХ ЛИЦ МЕСТНОГО САМОУПРАВЛЕНИЯ</w:t>
      </w:r>
    </w:p>
    <w:p w:rsidR="00C459C1" w:rsidRPr="005071CC" w:rsidRDefault="00C459C1" w:rsidP="001E11FB">
      <w:pPr>
        <w:ind w:firstLine="567"/>
        <w:jc w:val="both"/>
        <w:rPr>
          <w:b/>
        </w:rPr>
      </w:pPr>
    </w:p>
    <w:p w:rsidR="00C459C1" w:rsidRPr="005071CC" w:rsidRDefault="00C459C1" w:rsidP="008B0B10">
      <w:pPr>
        <w:ind w:firstLine="709"/>
        <w:jc w:val="both"/>
        <w:rPr>
          <w:b/>
        </w:rPr>
      </w:pPr>
      <w:r w:rsidRPr="005071CC">
        <w:rPr>
          <w:b/>
        </w:rPr>
        <w:t>Статья 5</w:t>
      </w:r>
      <w:r w:rsidR="002A40A1" w:rsidRPr="005071CC">
        <w:rPr>
          <w:b/>
        </w:rPr>
        <w:t>2</w:t>
      </w:r>
      <w:r w:rsidRPr="005071CC">
        <w:rPr>
          <w:b/>
        </w:rPr>
        <w:t>. Ответственность органов местного самоуправления и должностных лиц местного самоуправления перед населением Нижневартовского района, государством, физическими и юридическими лицами</w:t>
      </w:r>
    </w:p>
    <w:p w:rsidR="00C459C1" w:rsidRPr="000E7C34" w:rsidRDefault="00C459C1" w:rsidP="008B0B10">
      <w:pPr>
        <w:ind w:firstLine="709"/>
        <w:jc w:val="both"/>
      </w:pPr>
    </w:p>
    <w:p w:rsidR="00C459C1" w:rsidRPr="000E7C34" w:rsidRDefault="00C459C1" w:rsidP="008B0B10">
      <w:pPr>
        <w:ind w:firstLine="709"/>
        <w:jc w:val="both"/>
      </w:pPr>
      <w:r w:rsidRPr="000E7C34">
        <w:t xml:space="preserve">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w:t>
      </w:r>
      <w:r w:rsidR="00A34AEE" w:rsidRPr="000E7C34">
        <w:t xml:space="preserve">                </w:t>
      </w:r>
      <w:r w:rsidRPr="000E7C34">
        <w:t xml:space="preserve">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Ханты-Мансийского автономного округа </w:t>
      </w:r>
      <w:r w:rsidR="006F2FA5" w:rsidRPr="000E7C34">
        <w:t>–</w:t>
      </w:r>
      <w:r w:rsidRPr="000E7C34">
        <w:t xml:space="preserve"> Югры, законов Ханты-Мансийского автономного округа </w:t>
      </w:r>
      <w:r w:rsidR="006F2FA5" w:rsidRPr="000E7C34">
        <w:t>–</w:t>
      </w:r>
      <w:r w:rsidRPr="000E7C34">
        <w:t xml:space="preserve">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459C1" w:rsidRPr="000E7C34" w:rsidRDefault="00C459C1" w:rsidP="008B0B10">
      <w:pPr>
        <w:ind w:firstLine="709"/>
        <w:jc w:val="both"/>
      </w:pPr>
      <w:r w:rsidRPr="000E7C34">
        <w:t xml:space="preserve">2. Ответственность органов местного самоуправления и должностных лиц местного самоуправления, предусмотренных настоящим Уставом, перед физическими </w:t>
      </w:r>
      <w:r w:rsidR="00A34AEE" w:rsidRPr="000E7C34">
        <w:t xml:space="preserve">                                     </w:t>
      </w:r>
      <w:r w:rsidRPr="000E7C34">
        <w:t>и юридическими лицами наступает в соответствии с федеральным законом.</w:t>
      </w:r>
    </w:p>
    <w:p w:rsidR="00C459C1" w:rsidRPr="000E7C34" w:rsidRDefault="00C459C1" w:rsidP="008B0B10">
      <w:pPr>
        <w:ind w:firstLine="709"/>
        <w:jc w:val="both"/>
      </w:pPr>
      <w:r w:rsidRPr="000E7C34">
        <w:t>3. Население Нижневартовского района вправе отозвать депутатов Думы района, Главу района, по основаниям, установленным настоящим Уставом.</w:t>
      </w:r>
    </w:p>
    <w:p w:rsidR="00C459C1" w:rsidRPr="000E7C34" w:rsidRDefault="00C459C1" w:rsidP="008B0B10">
      <w:pPr>
        <w:ind w:firstLine="709"/>
        <w:jc w:val="both"/>
      </w:pPr>
    </w:p>
    <w:p w:rsidR="00C459C1" w:rsidRPr="005071CC" w:rsidRDefault="00C459C1" w:rsidP="008B0B10">
      <w:pPr>
        <w:ind w:firstLine="709"/>
        <w:jc w:val="both"/>
        <w:rPr>
          <w:b/>
        </w:rPr>
      </w:pPr>
      <w:r w:rsidRPr="005071CC">
        <w:rPr>
          <w:b/>
        </w:rPr>
        <w:t>Статья 5</w:t>
      </w:r>
      <w:r w:rsidR="002A40A1" w:rsidRPr="005071CC">
        <w:rPr>
          <w:b/>
        </w:rPr>
        <w:t>3</w:t>
      </w:r>
      <w:r w:rsidRPr="005071CC">
        <w:rPr>
          <w:b/>
        </w:rPr>
        <w:t>. Виды ответственности органов местного самоуправления и должностных лиц местного самоуправления</w:t>
      </w:r>
    </w:p>
    <w:p w:rsidR="00C459C1" w:rsidRPr="000E7C34" w:rsidRDefault="00C459C1" w:rsidP="008B0B10">
      <w:pPr>
        <w:ind w:firstLine="709"/>
        <w:jc w:val="both"/>
      </w:pPr>
    </w:p>
    <w:p w:rsidR="00C459C1" w:rsidRPr="000E7C34" w:rsidRDefault="00C459C1" w:rsidP="008B0B10">
      <w:pPr>
        <w:ind w:firstLine="709"/>
        <w:jc w:val="both"/>
      </w:pPr>
      <w:r w:rsidRPr="000E7C34">
        <w:t>1. Ответственность депутатов, Главы района перед населением наступает в виде их отзыва.</w:t>
      </w:r>
    </w:p>
    <w:p w:rsidR="00C459C1" w:rsidRPr="000E7C34" w:rsidRDefault="00C459C1" w:rsidP="008B0B10">
      <w:pPr>
        <w:ind w:firstLine="709"/>
        <w:jc w:val="both"/>
      </w:pPr>
      <w:r w:rsidRPr="000E7C34">
        <w:t>2. Ответственность Думы района перед государством наступает в виде ее роспуска в установленном федеральным законодательством порядке.</w:t>
      </w:r>
    </w:p>
    <w:p w:rsidR="00C459C1" w:rsidRPr="000E7C34" w:rsidRDefault="00C459C1" w:rsidP="008B0B10">
      <w:pPr>
        <w:ind w:firstLine="709"/>
        <w:jc w:val="both"/>
      </w:pPr>
      <w:r w:rsidRPr="000E7C34">
        <w:t>3. Ответственность Главы района перед государством наступает в виде отрешения его от должности в установленном федеральным законодательством порядке.</w:t>
      </w:r>
    </w:p>
    <w:p w:rsidR="00D84C04" w:rsidRPr="000E7C34" w:rsidRDefault="00D84C04" w:rsidP="008B0B10">
      <w:pPr>
        <w:ind w:firstLine="709"/>
        <w:jc w:val="both"/>
      </w:pPr>
    </w:p>
    <w:p w:rsidR="00C459C1" w:rsidRPr="005071CC" w:rsidRDefault="00C459C1" w:rsidP="008B0B10">
      <w:pPr>
        <w:ind w:firstLine="709"/>
        <w:jc w:val="both"/>
        <w:rPr>
          <w:b/>
        </w:rPr>
      </w:pPr>
      <w:r w:rsidRPr="005071CC">
        <w:rPr>
          <w:b/>
        </w:rPr>
        <w:lastRenderedPageBreak/>
        <w:t>Статья 5</w:t>
      </w:r>
      <w:r w:rsidR="002A40A1" w:rsidRPr="005071CC">
        <w:rPr>
          <w:b/>
        </w:rPr>
        <w:t>4</w:t>
      </w:r>
      <w:r w:rsidRPr="005071CC">
        <w:rPr>
          <w:b/>
        </w:rPr>
        <w:t>. Подотчетность и подконтрольность органов местного самоуправления и должностных лиц местного самоуправления</w:t>
      </w:r>
    </w:p>
    <w:p w:rsidR="00C459C1" w:rsidRPr="000E7C34" w:rsidRDefault="00C459C1" w:rsidP="008B0B10">
      <w:pPr>
        <w:ind w:firstLine="709"/>
        <w:jc w:val="both"/>
      </w:pPr>
    </w:p>
    <w:p w:rsidR="00C459C1" w:rsidRPr="000E7C34" w:rsidRDefault="00C459C1" w:rsidP="008B0B10">
      <w:pPr>
        <w:ind w:firstLine="709"/>
        <w:jc w:val="both"/>
      </w:pPr>
      <w:r w:rsidRPr="000E7C34">
        <w:t>1. Дума района в своей деятельности подотчетна и подконтрольна населению Нижневартовского района.</w:t>
      </w:r>
    </w:p>
    <w:p w:rsidR="00C459C1" w:rsidRPr="000E7C34" w:rsidRDefault="00C459C1" w:rsidP="008B0B10">
      <w:pPr>
        <w:ind w:firstLine="709"/>
        <w:jc w:val="both"/>
      </w:pPr>
      <w:r w:rsidRPr="000E7C34">
        <w:t>2. Глава района, председатель, заместитель председателя Думы района, депутат Думы района в своей деятельности подотчетны и подконтрольны населению и Думе района.</w:t>
      </w:r>
    </w:p>
    <w:p w:rsidR="008C07E1" w:rsidRPr="000E7C34" w:rsidRDefault="0049097A" w:rsidP="008B0B10">
      <w:pPr>
        <w:ind w:firstLine="709"/>
        <w:jc w:val="both"/>
      </w:pPr>
      <w:r w:rsidRPr="000E7C34">
        <w:t>2.1. Контрольно-счетная палата района подотчетна Думе района.</w:t>
      </w:r>
    </w:p>
    <w:p w:rsidR="008C07E1" w:rsidRPr="000E7C34" w:rsidRDefault="008C07E1" w:rsidP="008B0B10">
      <w:pPr>
        <w:ind w:firstLine="709"/>
        <w:jc w:val="both"/>
      </w:pPr>
      <w:r w:rsidRPr="000E7C34">
        <w:t>(</w:t>
      </w:r>
      <w:r w:rsidR="0049097A" w:rsidRPr="000E7C34">
        <w:t xml:space="preserve">часть 2.1 введена </w:t>
      </w:r>
      <w:r w:rsidRPr="000E7C34">
        <w:t>решени</w:t>
      </w:r>
      <w:r w:rsidR="0049097A" w:rsidRPr="000E7C34">
        <w:t>ем</w:t>
      </w:r>
      <w:r w:rsidRPr="000E7C34">
        <w:t xml:space="preserve"> Думы района от 21.09.2021 № 660)</w:t>
      </w:r>
    </w:p>
    <w:p w:rsidR="00C459C1" w:rsidRPr="000E7C34" w:rsidRDefault="00C459C1" w:rsidP="008B0B10">
      <w:pPr>
        <w:ind w:firstLine="709"/>
        <w:jc w:val="both"/>
      </w:pPr>
      <w:r w:rsidRPr="000E7C34">
        <w:t>3.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определяются решением Думы района.</w:t>
      </w:r>
    </w:p>
    <w:p w:rsidR="00C459C1" w:rsidRPr="000E7C34" w:rsidRDefault="00C459C1" w:rsidP="008B0B10">
      <w:pPr>
        <w:ind w:firstLine="709"/>
        <w:jc w:val="both"/>
      </w:pPr>
      <w:r w:rsidRPr="000E7C34">
        <w:t xml:space="preserve">4.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w:t>
      </w:r>
      <w:r w:rsidR="00A34AEE" w:rsidRPr="000E7C34">
        <w:t xml:space="preserve">               </w:t>
      </w:r>
      <w:r w:rsidRPr="000E7C34">
        <w:t>и должностных лиц местного самоуправления настоящему Уставу и принятым в соответствии с ним решениям Думы района, в порядке и формах, определенных решением Думы района.</w:t>
      </w:r>
    </w:p>
    <w:p w:rsidR="002A40A1" w:rsidRPr="000E7C34" w:rsidRDefault="002A40A1" w:rsidP="00A34AEE"/>
    <w:p w:rsidR="00C459C1" w:rsidRPr="005071CC" w:rsidRDefault="00C459C1" w:rsidP="006F2FA5">
      <w:pPr>
        <w:ind w:firstLine="567"/>
        <w:jc w:val="center"/>
        <w:rPr>
          <w:b/>
        </w:rPr>
      </w:pPr>
      <w:r w:rsidRPr="005071CC">
        <w:rPr>
          <w:b/>
        </w:rPr>
        <w:t>Глава VIII. ИЗМЕНЕНИЕ И ДОПОЛНЕНИЕ НАСТОЯЩЕГО УСТАВА</w:t>
      </w:r>
    </w:p>
    <w:p w:rsidR="00C459C1" w:rsidRPr="005071CC" w:rsidRDefault="00C459C1" w:rsidP="001E11FB">
      <w:pPr>
        <w:ind w:firstLine="567"/>
        <w:jc w:val="both"/>
        <w:rPr>
          <w:b/>
        </w:rPr>
      </w:pPr>
    </w:p>
    <w:p w:rsidR="00C459C1" w:rsidRPr="005071CC" w:rsidRDefault="00C459C1" w:rsidP="008B0B10">
      <w:pPr>
        <w:ind w:firstLine="709"/>
        <w:jc w:val="both"/>
        <w:rPr>
          <w:b/>
        </w:rPr>
      </w:pPr>
      <w:r w:rsidRPr="005071CC">
        <w:rPr>
          <w:b/>
        </w:rPr>
        <w:t>Статья 5</w:t>
      </w:r>
      <w:r w:rsidR="002A40A1" w:rsidRPr="005071CC">
        <w:rPr>
          <w:b/>
        </w:rPr>
        <w:t>5</w:t>
      </w:r>
      <w:r w:rsidRPr="005071CC">
        <w:rPr>
          <w:b/>
        </w:rPr>
        <w:t>. Порядок внесения изменений и дополнений в настоящий Устав</w:t>
      </w:r>
    </w:p>
    <w:p w:rsidR="00C459C1" w:rsidRPr="000E7C34" w:rsidRDefault="00C459C1" w:rsidP="008B0B10">
      <w:pPr>
        <w:ind w:firstLine="709"/>
        <w:jc w:val="both"/>
      </w:pPr>
    </w:p>
    <w:p w:rsidR="00C459C1" w:rsidRPr="000E7C34" w:rsidRDefault="00C459C1" w:rsidP="008B0B10">
      <w:pPr>
        <w:ind w:firstLine="709"/>
        <w:jc w:val="both"/>
      </w:pPr>
      <w:r w:rsidRPr="000E7C34">
        <w:t>1. Проект решения Думы района о внесении изменений и дополнений в настоящий Устав не позднее чем за 30 дней до дня рассмотрения Думой района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района порядка учета предложений по проекту указанного решения Думы района, а также участия граждан в его обсуждении. Не требуется официальное опубликование (обнародование) порядка учета предложений по проекту решения Думы района о внесении изменений и дополнений в настоящий Устав, а также порядка участия граждан в его обсуждении в случае, когда в Устав Нижневартовского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w:t>
      </w:r>
      <w:r w:rsidR="006D5F25">
        <w:t xml:space="preserve"> нормативными правовыми актами.</w:t>
      </w:r>
    </w:p>
    <w:p w:rsidR="00C459C1" w:rsidRPr="000E7C34" w:rsidRDefault="00C459C1" w:rsidP="008B0B10">
      <w:pPr>
        <w:ind w:firstLine="709"/>
        <w:jc w:val="both"/>
      </w:pPr>
      <w:r w:rsidRPr="000E7C34">
        <w:t>2. Публичные слушания по проекту решения Думы района о внесении изменений и дополнений в настоящий Устав назначаются одновременно с принятием Думой района проекта решения о внесении изменений и дополнений в настоящий Устав, кроме случаев, предусмотренных Федеральным законом «Об общих принципах организации местного самоуправления в Российской Федерации». Результаты публичных слушаний подлежат официальному опубликованию (обнародованию) не позднее чем за 5 дней до дня рассмотрения Думой района вопроса о внесении изменений и дополнений в настоящий Устав.</w:t>
      </w:r>
    </w:p>
    <w:p w:rsidR="00C459C1" w:rsidRPr="000E7C34" w:rsidRDefault="00C459C1" w:rsidP="008B0B10">
      <w:pPr>
        <w:ind w:firstLine="709"/>
        <w:jc w:val="both"/>
      </w:pPr>
      <w:r w:rsidRPr="000E7C34">
        <w:t>3. Решение Думы района о внесении изменений и дополнений в настоящий Устав считается принятым, если за его принятие проголосовало не менее 11 депутатов Думы района.</w:t>
      </w:r>
    </w:p>
    <w:p w:rsidR="00C459C1" w:rsidRPr="000E7C34" w:rsidRDefault="00C459C1" w:rsidP="008B0B10">
      <w:pPr>
        <w:ind w:firstLine="709"/>
        <w:jc w:val="both"/>
      </w:pPr>
      <w:r w:rsidRPr="000E7C34">
        <w:t>4. Решение Думы района о внесении изменений и дополнений в настоящий Устав в течение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w:t>
      </w:r>
    </w:p>
    <w:p w:rsidR="00C459C1" w:rsidRPr="000E7C34" w:rsidRDefault="00C459C1" w:rsidP="008B0B10">
      <w:pPr>
        <w:ind w:firstLine="709"/>
        <w:jc w:val="both"/>
        <w:rPr>
          <w:iCs/>
        </w:rPr>
      </w:pPr>
      <w:r w:rsidRPr="000E7C34">
        <w:t>5.</w:t>
      </w:r>
      <w:r w:rsidRPr="000E7C34">
        <w:rPr>
          <w:iCs/>
        </w:rPr>
        <w:t xml:space="preserve"> Решение Думы района о внесении изменений и дополнений в настоящий Устав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Глава района обязан опубликовать (обнародовать) зарегистрированное решение о внесении изменений и дополнений в настоящий Устав в течение семи дней со дня его поступления из </w:t>
      </w:r>
      <w:r w:rsidRPr="000E7C34">
        <w:rPr>
          <w:iCs/>
        </w:rPr>
        <w:lastRenderedPageBreak/>
        <w:t xml:space="preserve">территориального органа уполномоченного федерального органа исполнительной власти в сфере регистрации уставов муниципальных </w:t>
      </w:r>
      <w:r w:rsidR="00F542A9" w:rsidRPr="000E7C34">
        <w:rPr>
          <w:iCs/>
        </w:rPr>
        <w:t>образований</w:t>
      </w:r>
      <w:r w:rsidR="00F542A9" w:rsidRPr="000E7C34">
        <w:t xml:space="preserve"> </w:t>
      </w:r>
      <w:r w:rsidR="00F542A9" w:rsidRPr="000E7C34">
        <w:rPr>
          <w:iCs/>
        </w:rPr>
        <w:t>уведомления о включении сведений о решении Думы района о внесении изменений в настоящий Устав в государственный реестр уставов муниципальных образований субъекта Российской Федерации.</w:t>
      </w:r>
    </w:p>
    <w:p w:rsidR="008B06EE" w:rsidRPr="000E7C34" w:rsidRDefault="008B06EE" w:rsidP="008B0B10">
      <w:pPr>
        <w:ind w:firstLine="709"/>
        <w:jc w:val="both"/>
        <w:rPr>
          <w:iCs/>
        </w:rPr>
      </w:pPr>
      <w:r w:rsidRPr="000E7C34">
        <w:rPr>
          <w:iCs/>
        </w:rPr>
        <w:t>(в ред. решения Думы от 21.05.2021 № 637)</w:t>
      </w:r>
    </w:p>
    <w:p w:rsidR="00C459C1" w:rsidRPr="000E7C34" w:rsidRDefault="00C459C1" w:rsidP="008B0B10">
      <w:pPr>
        <w:ind w:firstLine="709"/>
        <w:jc w:val="both"/>
      </w:pPr>
      <w:r w:rsidRPr="000E7C34">
        <w:t>6. Изменения и дополнения, внесенные в настоящий Устав и изменяющие полномочия органов местного самоуправления (за исключением полномочий, срока полномочий и порядка избрания Главы района), вступают в силу после истечения срока полномочий Думы района, принявшего муниципальный правовой акт о внесении в настоящий Устав указанных изменений и дополнений.</w:t>
      </w:r>
    </w:p>
    <w:p w:rsidR="00C459C1" w:rsidRPr="000E7C34" w:rsidRDefault="00C459C1" w:rsidP="008B0B10">
      <w:pPr>
        <w:ind w:firstLine="709"/>
        <w:jc w:val="both"/>
      </w:pPr>
      <w:r w:rsidRPr="000E7C34">
        <w:t>7. Решение Думы района об изменении срока полномочий, а также решение Думы района об изменении перечня полномочий и (или) порядка избрания Главы района применяется только к Главе района, избранному после вступления в силу указанного решения.</w:t>
      </w:r>
    </w:p>
    <w:p w:rsidR="00C459C1" w:rsidRPr="000E7C34" w:rsidRDefault="00C459C1" w:rsidP="008B0B10">
      <w:pPr>
        <w:ind w:firstLine="709"/>
        <w:jc w:val="both"/>
      </w:pPr>
      <w:r w:rsidRPr="000E7C34">
        <w:t>8. Решение Думы района об изменении структуры органов местного самоуправления вступает в силу после истечения срока полномочий Думы района, принявшей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C459C1" w:rsidRPr="000E7C34" w:rsidRDefault="00C459C1" w:rsidP="008B0B10">
      <w:pPr>
        <w:ind w:firstLine="709"/>
        <w:jc w:val="both"/>
      </w:pPr>
      <w:r w:rsidRPr="000E7C34">
        <w:t xml:space="preserve">9. Приведение Устава Нижневартовского района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Нижневартовского района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1A1057" w:rsidRPr="000E7C34">
        <w:t>района</w:t>
      </w:r>
      <w:r w:rsidRPr="000E7C34">
        <w:t>,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459C1" w:rsidRPr="000E7C34" w:rsidRDefault="00C459C1" w:rsidP="008B0B10">
      <w:pPr>
        <w:ind w:firstLine="709"/>
        <w:jc w:val="both"/>
        <w:rPr>
          <w:bCs/>
        </w:rPr>
      </w:pPr>
      <w:r w:rsidRPr="000E7C34">
        <w:rPr>
          <w:bCs/>
        </w:rPr>
        <w:t>10. Изменени</w:t>
      </w:r>
      <w:r w:rsidR="00D84C04" w:rsidRPr="000E7C34">
        <w:rPr>
          <w:bCs/>
        </w:rPr>
        <w:t>я и дополнения, внесенные в У</w:t>
      </w:r>
      <w:r w:rsidRPr="000E7C34">
        <w:rPr>
          <w:bCs/>
        </w:rPr>
        <w:t xml:space="preserve">став </w:t>
      </w:r>
      <w:r w:rsidR="001A1057" w:rsidRPr="000E7C34">
        <w:rPr>
          <w:bCs/>
        </w:rPr>
        <w:t>района</w:t>
      </w:r>
      <w:r w:rsidRPr="000E7C34">
        <w:rPr>
          <w:bCs/>
        </w:rPr>
        <w:t xml:space="preserve"> и изменяющие структуру органов местного самоуправления, разграничение полномочий между органами местного самоуправления (за </w:t>
      </w:r>
      <w:r w:rsidR="00D84C04" w:rsidRPr="000E7C34">
        <w:rPr>
          <w:bCs/>
        </w:rPr>
        <w:t>исключением случаев приведения У</w:t>
      </w:r>
      <w:r w:rsidRPr="000E7C34">
        <w:rPr>
          <w:bCs/>
        </w:rPr>
        <w:t xml:space="preserve">става </w:t>
      </w:r>
      <w:r w:rsidR="001A1057" w:rsidRPr="000E7C34">
        <w:rPr>
          <w:bCs/>
        </w:rPr>
        <w:t>района</w:t>
      </w:r>
      <w:r w:rsidRPr="000E7C34">
        <w:rPr>
          <w:bCs/>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1A1057" w:rsidRPr="000E7C34">
        <w:rPr>
          <w:bCs/>
        </w:rPr>
        <w:t>Думы района</w:t>
      </w:r>
      <w:r w:rsidRPr="000E7C34">
        <w:rPr>
          <w:bCs/>
        </w:rPr>
        <w:t xml:space="preserve">, принявшего муниципальный правовой акт о внесении указанных изменений и дополнений в </w:t>
      </w:r>
      <w:r w:rsidR="00D84C04" w:rsidRPr="000E7C34">
        <w:rPr>
          <w:bCs/>
        </w:rPr>
        <w:t>У</w:t>
      </w:r>
      <w:r w:rsidRPr="000E7C34">
        <w:rPr>
          <w:bCs/>
        </w:rPr>
        <w:t xml:space="preserve">став </w:t>
      </w:r>
      <w:r w:rsidR="001A1057" w:rsidRPr="000E7C34">
        <w:rPr>
          <w:bCs/>
        </w:rPr>
        <w:t>района</w:t>
      </w:r>
      <w:r w:rsidRPr="000E7C34">
        <w:rPr>
          <w:bCs/>
        </w:rPr>
        <w:t xml:space="preserve">, а в случае формирования </w:t>
      </w:r>
      <w:r w:rsidR="001A1057" w:rsidRPr="000E7C34">
        <w:rPr>
          <w:bCs/>
        </w:rPr>
        <w:t>Думы района</w:t>
      </w:r>
      <w:r w:rsidRPr="000E7C34">
        <w:rPr>
          <w:bCs/>
        </w:rPr>
        <w:t xml:space="preserve">, в соответствии с пунктом 1 части 4 статьи 35 </w:t>
      </w:r>
      <w:r w:rsidR="001A1057" w:rsidRPr="000E7C34">
        <w:rPr>
          <w:bCs/>
        </w:rPr>
        <w:t>Федерального закона от 06.10.2003 № 131-ФЗ «Об общих принципах организации местного самоуправления в Российской Федерации»</w:t>
      </w:r>
      <w:r w:rsidRPr="000E7C34">
        <w:rPr>
          <w:bCs/>
        </w:rPr>
        <w:t xml:space="preserve"> - по</w:t>
      </w:r>
      <w:r w:rsidR="00D84C04" w:rsidRPr="000E7C34">
        <w:rPr>
          <w:bCs/>
        </w:rPr>
        <w:t>сле истечения срока полномочий Г</w:t>
      </w:r>
      <w:r w:rsidRPr="000E7C34">
        <w:rPr>
          <w:bCs/>
        </w:rPr>
        <w:t xml:space="preserve">лавы </w:t>
      </w:r>
      <w:r w:rsidR="001A1057" w:rsidRPr="000E7C34">
        <w:rPr>
          <w:bCs/>
        </w:rPr>
        <w:t>района</w:t>
      </w:r>
      <w:r w:rsidRPr="000E7C34">
        <w:rPr>
          <w:bCs/>
        </w:rPr>
        <w:t>, подписавшего муниципальный правовой акт о внесении указ</w:t>
      </w:r>
      <w:r w:rsidR="00D84C04" w:rsidRPr="000E7C34">
        <w:rPr>
          <w:bCs/>
        </w:rPr>
        <w:t>анных изменений и дополнений в У</w:t>
      </w:r>
      <w:r w:rsidRPr="000E7C34">
        <w:rPr>
          <w:bCs/>
        </w:rPr>
        <w:t xml:space="preserve">став </w:t>
      </w:r>
      <w:r w:rsidR="001A1057" w:rsidRPr="000E7C34">
        <w:rPr>
          <w:bCs/>
        </w:rPr>
        <w:t>района</w:t>
      </w:r>
      <w:r w:rsidRPr="000E7C34">
        <w:rPr>
          <w:bCs/>
        </w:rPr>
        <w:t>.</w:t>
      </w:r>
    </w:p>
    <w:p w:rsidR="00C459C1" w:rsidRPr="000E7C34" w:rsidRDefault="00D84C04" w:rsidP="008B0B10">
      <w:pPr>
        <w:ind w:firstLine="709"/>
        <w:jc w:val="both"/>
        <w:rPr>
          <w:bCs/>
        </w:rPr>
      </w:pPr>
      <w:r w:rsidRPr="000E7C34">
        <w:rPr>
          <w:bCs/>
        </w:rPr>
        <w:t>11. Изменения и дополнения в У</w:t>
      </w:r>
      <w:r w:rsidR="00C459C1" w:rsidRPr="000E7C34">
        <w:rPr>
          <w:bCs/>
        </w:rPr>
        <w:t xml:space="preserve">став </w:t>
      </w:r>
      <w:r w:rsidR="001A1057" w:rsidRPr="000E7C34">
        <w:rPr>
          <w:bCs/>
        </w:rPr>
        <w:t>района</w:t>
      </w:r>
      <w:r w:rsidR="00C459C1" w:rsidRPr="000E7C34">
        <w:rPr>
          <w:bCs/>
        </w:rPr>
        <w:t xml:space="preserve"> вносятся муниципальным правовым актом, который может оформляться:</w:t>
      </w:r>
    </w:p>
    <w:p w:rsidR="00C459C1" w:rsidRPr="000E7C34" w:rsidRDefault="00C459C1" w:rsidP="008B0B10">
      <w:pPr>
        <w:ind w:firstLine="709"/>
        <w:jc w:val="both"/>
        <w:rPr>
          <w:bCs/>
        </w:rPr>
      </w:pPr>
      <w:r w:rsidRPr="000E7C34">
        <w:rPr>
          <w:bCs/>
        </w:rPr>
        <w:t xml:space="preserve">1) решением </w:t>
      </w:r>
      <w:r w:rsidR="003E2BAE" w:rsidRPr="000E7C34">
        <w:rPr>
          <w:bCs/>
        </w:rPr>
        <w:t>Думы района (схода граждан)</w:t>
      </w:r>
      <w:r w:rsidRPr="000E7C34">
        <w:rPr>
          <w:bCs/>
        </w:rPr>
        <w:t>, п</w:t>
      </w:r>
      <w:r w:rsidR="00D84C04" w:rsidRPr="000E7C34">
        <w:rPr>
          <w:bCs/>
        </w:rPr>
        <w:t>одписанным его председателем и Г</w:t>
      </w:r>
      <w:r w:rsidRPr="000E7C34">
        <w:rPr>
          <w:bCs/>
        </w:rPr>
        <w:t xml:space="preserve">лавой </w:t>
      </w:r>
      <w:r w:rsidR="003E2BAE" w:rsidRPr="000E7C34">
        <w:rPr>
          <w:bCs/>
        </w:rPr>
        <w:t>района</w:t>
      </w:r>
      <w:r w:rsidR="00D84C04" w:rsidRPr="000E7C34">
        <w:rPr>
          <w:bCs/>
        </w:rPr>
        <w:t xml:space="preserve"> либо единолично Г</w:t>
      </w:r>
      <w:r w:rsidRPr="000E7C34">
        <w:rPr>
          <w:bCs/>
        </w:rPr>
        <w:t xml:space="preserve">лавой </w:t>
      </w:r>
      <w:r w:rsidR="003E2BAE" w:rsidRPr="000E7C34">
        <w:rPr>
          <w:bCs/>
        </w:rPr>
        <w:t>района</w:t>
      </w:r>
      <w:r w:rsidRPr="000E7C34">
        <w:rPr>
          <w:bCs/>
        </w:rPr>
        <w:t xml:space="preserve">, исполняющим полномочия председателя </w:t>
      </w:r>
      <w:r w:rsidR="003E2BAE" w:rsidRPr="000E7C34">
        <w:rPr>
          <w:bCs/>
        </w:rPr>
        <w:t>Думы района (схода граждан)</w:t>
      </w:r>
      <w:r w:rsidRPr="000E7C34">
        <w:rPr>
          <w:bCs/>
        </w:rPr>
        <w:t>;</w:t>
      </w:r>
    </w:p>
    <w:p w:rsidR="00C459C1" w:rsidRPr="000E7C34" w:rsidRDefault="00C459C1" w:rsidP="008B0B10">
      <w:pPr>
        <w:ind w:firstLine="709"/>
        <w:jc w:val="both"/>
        <w:rPr>
          <w:bCs/>
        </w:rPr>
      </w:pPr>
      <w:r w:rsidRPr="000E7C34">
        <w:rPr>
          <w:bCs/>
        </w:rPr>
        <w:t xml:space="preserve">2) отдельным нормативным правовым актом, принятым представительным органом </w:t>
      </w:r>
      <w:r w:rsidR="00D84C04" w:rsidRPr="000E7C34">
        <w:rPr>
          <w:bCs/>
        </w:rPr>
        <w:t>(сходом граждан) и подписанным Г</w:t>
      </w:r>
      <w:r w:rsidRPr="000E7C34">
        <w:rPr>
          <w:bCs/>
        </w:rPr>
        <w:t xml:space="preserve">лавой </w:t>
      </w:r>
      <w:r w:rsidR="003E2BAE" w:rsidRPr="000E7C34">
        <w:rPr>
          <w:bCs/>
        </w:rPr>
        <w:t>района</w:t>
      </w:r>
      <w:r w:rsidRPr="000E7C34">
        <w:rPr>
          <w:bCs/>
        </w:rPr>
        <w:t xml:space="preserve">. В этом случае на данном правовом акте проставляются реквизиты решения </w:t>
      </w:r>
      <w:r w:rsidR="003E2BAE" w:rsidRPr="000E7C34">
        <w:rPr>
          <w:bCs/>
        </w:rPr>
        <w:t>Думы района</w:t>
      </w:r>
      <w:r w:rsidRPr="000E7C34">
        <w:rPr>
          <w:bCs/>
        </w:rPr>
        <w:t xml:space="preserve"> (схода граждан) о его принятии. Включение в такое решение </w:t>
      </w:r>
      <w:r w:rsidR="003E2BAE" w:rsidRPr="000E7C34">
        <w:rPr>
          <w:bCs/>
        </w:rPr>
        <w:t>Думы района</w:t>
      </w:r>
      <w:r w:rsidRPr="000E7C34">
        <w:rPr>
          <w:bCs/>
        </w:rPr>
        <w:t xml:space="preserve"> (схода граждан) переходных положений и (или) норм о вступлении в силу изменений и дополнений, вносимых в устав </w:t>
      </w:r>
      <w:r w:rsidR="003E2BAE" w:rsidRPr="000E7C34">
        <w:rPr>
          <w:bCs/>
        </w:rPr>
        <w:t>района</w:t>
      </w:r>
      <w:r w:rsidRPr="000E7C34">
        <w:rPr>
          <w:bCs/>
        </w:rPr>
        <w:t>, не допускается.</w:t>
      </w:r>
    </w:p>
    <w:p w:rsidR="00C459C1" w:rsidRPr="000E7C34" w:rsidRDefault="00D84C04" w:rsidP="008B0B10">
      <w:pPr>
        <w:ind w:firstLine="709"/>
        <w:jc w:val="both"/>
        <w:rPr>
          <w:bCs/>
        </w:rPr>
      </w:pPr>
      <w:r w:rsidRPr="000E7C34">
        <w:rPr>
          <w:bCs/>
        </w:rPr>
        <w:lastRenderedPageBreak/>
        <w:t>12. Изложение У</w:t>
      </w:r>
      <w:r w:rsidR="00C459C1" w:rsidRPr="000E7C34">
        <w:rPr>
          <w:bCs/>
        </w:rPr>
        <w:t xml:space="preserve">става </w:t>
      </w:r>
      <w:r w:rsidR="003E2BAE" w:rsidRPr="000E7C34">
        <w:rPr>
          <w:bCs/>
        </w:rPr>
        <w:t>района</w:t>
      </w:r>
      <w:r w:rsidR="00C459C1" w:rsidRPr="000E7C34">
        <w:rPr>
          <w:bCs/>
        </w:rPr>
        <w:t xml:space="preserve"> в новой редакции муниципальным правовым актом о вне</w:t>
      </w:r>
      <w:r w:rsidRPr="000E7C34">
        <w:rPr>
          <w:bCs/>
        </w:rPr>
        <w:t>сении изменений и дополнений в У</w:t>
      </w:r>
      <w:r w:rsidR="00C459C1" w:rsidRPr="000E7C34">
        <w:rPr>
          <w:bCs/>
        </w:rPr>
        <w:t xml:space="preserve">став </w:t>
      </w:r>
      <w:r w:rsidR="003E2BAE" w:rsidRPr="000E7C34">
        <w:rPr>
          <w:bCs/>
        </w:rPr>
        <w:t xml:space="preserve">района </w:t>
      </w:r>
      <w:r w:rsidR="00C459C1" w:rsidRPr="000E7C34">
        <w:rPr>
          <w:bCs/>
        </w:rPr>
        <w:t>не допускается. В</w:t>
      </w:r>
      <w:r w:rsidRPr="000E7C34">
        <w:rPr>
          <w:bCs/>
        </w:rPr>
        <w:t xml:space="preserve"> этом случае принимается новый У</w:t>
      </w:r>
      <w:r w:rsidR="00C459C1" w:rsidRPr="000E7C34">
        <w:rPr>
          <w:bCs/>
        </w:rPr>
        <w:t xml:space="preserve">став </w:t>
      </w:r>
      <w:r w:rsidR="003E2BAE" w:rsidRPr="000E7C34">
        <w:rPr>
          <w:bCs/>
        </w:rPr>
        <w:t>района</w:t>
      </w:r>
      <w:r w:rsidRPr="000E7C34">
        <w:rPr>
          <w:bCs/>
        </w:rPr>
        <w:t>, а ранее действующий У</w:t>
      </w:r>
      <w:r w:rsidR="00C459C1" w:rsidRPr="000E7C34">
        <w:rPr>
          <w:bCs/>
        </w:rPr>
        <w:t xml:space="preserve">став </w:t>
      </w:r>
      <w:r w:rsidR="003E2BAE" w:rsidRPr="000E7C34">
        <w:rPr>
          <w:bCs/>
        </w:rPr>
        <w:t>района</w:t>
      </w:r>
      <w:r w:rsidR="00C459C1" w:rsidRPr="000E7C34">
        <w:rPr>
          <w:bCs/>
        </w:rPr>
        <w:t xml:space="preserve"> и муниципальные правовые акты о внесении в него изменений и дополнений признаются утратившими силу со дня вступления</w:t>
      </w:r>
      <w:r w:rsidRPr="000E7C34">
        <w:rPr>
          <w:bCs/>
        </w:rPr>
        <w:t xml:space="preserve"> в силу нового У</w:t>
      </w:r>
      <w:r w:rsidR="00C459C1" w:rsidRPr="000E7C34">
        <w:rPr>
          <w:bCs/>
        </w:rPr>
        <w:t xml:space="preserve">става </w:t>
      </w:r>
      <w:r w:rsidR="003E2BAE" w:rsidRPr="000E7C34">
        <w:rPr>
          <w:bCs/>
        </w:rPr>
        <w:t>района</w:t>
      </w:r>
      <w:r w:rsidR="00C459C1" w:rsidRPr="000E7C34">
        <w:rPr>
          <w:bCs/>
        </w:rPr>
        <w:t>.</w:t>
      </w:r>
    </w:p>
    <w:p w:rsidR="00A90077" w:rsidRPr="000E7C34" w:rsidRDefault="00A90077" w:rsidP="008B0B10">
      <w:pPr>
        <w:ind w:firstLine="709"/>
        <w:jc w:val="both"/>
      </w:pPr>
    </w:p>
    <w:sectPr w:rsidR="00A90077" w:rsidRPr="000E7C34" w:rsidSect="004F4272">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AF" w:rsidRDefault="007669AF" w:rsidP="0063420C">
      <w:r>
        <w:separator/>
      </w:r>
    </w:p>
  </w:endnote>
  <w:endnote w:type="continuationSeparator" w:id="0">
    <w:p w:rsidR="007669AF" w:rsidRDefault="007669AF" w:rsidP="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AF" w:rsidRDefault="007669AF" w:rsidP="0063420C">
      <w:r>
        <w:separator/>
      </w:r>
    </w:p>
  </w:footnote>
  <w:footnote w:type="continuationSeparator" w:id="0">
    <w:p w:rsidR="007669AF" w:rsidRDefault="007669AF" w:rsidP="00634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5628"/>
      <w:docPartObj>
        <w:docPartGallery w:val="Page Numbers (Top of Page)"/>
        <w:docPartUnique/>
      </w:docPartObj>
    </w:sdtPr>
    <w:sdtEndPr>
      <w:rPr>
        <w:sz w:val="28"/>
        <w:szCs w:val="28"/>
      </w:rPr>
    </w:sdtEndPr>
    <w:sdtContent>
      <w:p w:rsidR="00DB7D08" w:rsidRPr="00D764E3" w:rsidRDefault="00DB7D08" w:rsidP="0063420C">
        <w:pPr>
          <w:pStyle w:val="a7"/>
          <w:jc w:val="center"/>
          <w:rPr>
            <w:sz w:val="28"/>
            <w:szCs w:val="28"/>
          </w:rPr>
        </w:pPr>
        <w:r w:rsidRPr="00D764E3">
          <w:rPr>
            <w:sz w:val="28"/>
            <w:szCs w:val="28"/>
          </w:rPr>
          <w:fldChar w:fldCharType="begin"/>
        </w:r>
        <w:r w:rsidRPr="00D764E3">
          <w:rPr>
            <w:sz w:val="28"/>
            <w:szCs w:val="28"/>
          </w:rPr>
          <w:instrText xml:space="preserve"> PAGE   \* MERGEFORMAT </w:instrText>
        </w:r>
        <w:r w:rsidRPr="00D764E3">
          <w:rPr>
            <w:sz w:val="28"/>
            <w:szCs w:val="28"/>
          </w:rPr>
          <w:fldChar w:fldCharType="separate"/>
        </w:r>
        <w:r w:rsidR="00E26CCF">
          <w:rPr>
            <w:noProof/>
            <w:sz w:val="28"/>
            <w:szCs w:val="28"/>
          </w:rPr>
          <w:t>22</w:t>
        </w:r>
        <w:r w:rsidRPr="00D764E3">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02F"/>
    <w:multiLevelType w:val="hybridMultilevel"/>
    <w:tmpl w:val="4A4CD0B6"/>
    <w:lvl w:ilvl="0" w:tplc="2CC03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FC94367"/>
    <w:multiLevelType w:val="hybridMultilevel"/>
    <w:tmpl w:val="CE2282C4"/>
    <w:lvl w:ilvl="0" w:tplc="51DE37B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7F566BE3"/>
    <w:multiLevelType w:val="hybridMultilevel"/>
    <w:tmpl w:val="95660F18"/>
    <w:lvl w:ilvl="0" w:tplc="0AD85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F9"/>
    <w:rsid w:val="00002ABF"/>
    <w:rsid w:val="0000540D"/>
    <w:rsid w:val="00005E30"/>
    <w:rsid w:val="00007A3E"/>
    <w:rsid w:val="00007FCB"/>
    <w:rsid w:val="0001077D"/>
    <w:rsid w:val="00014820"/>
    <w:rsid w:val="000171A5"/>
    <w:rsid w:val="0001737D"/>
    <w:rsid w:val="0002090D"/>
    <w:rsid w:val="00025690"/>
    <w:rsid w:val="00025BA3"/>
    <w:rsid w:val="00025F5D"/>
    <w:rsid w:val="000273AD"/>
    <w:rsid w:val="000313A3"/>
    <w:rsid w:val="00040E9E"/>
    <w:rsid w:val="00046AD9"/>
    <w:rsid w:val="0004795D"/>
    <w:rsid w:val="00047AA3"/>
    <w:rsid w:val="00051A4F"/>
    <w:rsid w:val="0005553D"/>
    <w:rsid w:val="000605C1"/>
    <w:rsid w:val="00063F2F"/>
    <w:rsid w:val="00064BC8"/>
    <w:rsid w:val="00065657"/>
    <w:rsid w:val="00070512"/>
    <w:rsid w:val="00074200"/>
    <w:rsid w:val="0007518D"/>
    <w:rsid w:val="00081D73"/>
    <w:rsid w:val="00082193"/>
    <w:rsid w:val="00084FC6"/>
    <w:rsid w:val="00087E36"/>
    <w:rsid w:val="00095E6F"/>
    <w:rsid w:val="000A1ED5"/>
    <w:rsid w:val="000A26F4"/>
    <w:rsid w:val="000A4430"/>
    <w:rsid w:val="000A5343"/>
    <w:rsid w:val="000B0C38"/>
    <w:rsid w:val="000B32C3"/>
    <w:rsid w:val="000B4FD2"/>
    <w:rsid w:val="000B50E1"/>
    <w:rsid w:val="000B7D49"/>
    <w:rsid w:val="000C0B98"/>
    <w:rsid w:val="000C27B5"/>
    <w:rsid w:val="000C402A"/>
    <w:rsid w:val="000D0113"/>
    <w:rsid w:val="000D090D"/>
    <w:rsid w:val="000D12FA"/>
    <w:rsid w:val="000D5C43"/>
    <w:rsid w:val="000D6312"/>
    <w:rsid w:val="000E7C34"/>
    <w:rsid w:val="000F19BB"/>
    <w:rsid w:val="000F2AA9"/>
    <w:rsid w:val="000F37AB"/>
    <w:rsid w:val="000F78B7"/>
    <w:rsid w:val="00102796"/>
    <w:rsid w:val="001036E3"/>
    <w:rsid w:val="0010633A"/>
    <w:rsid w:val="00112833"/>
    <w:rsid w:val="001141E9"/>
    <w:rsid w:val="00116AD9"/>
    <w:rsid w:val="00127EE2"/>
    <w:rsid w:val="001352C5"/>
    <w:rsid w:val="00136F50"/>
    <w:rsid w:val="00137F6F"/>
    <w:rsid w:val="00140339"/>
    <w:rsid w:val="00140763"/>
    <w:rsid w:val="00141BF3"/>
    <w:rsid w:val="001435C0"/>
    <w:rsid w:val="0014370E"/>
    <w:rsid w:val="00143A5A"/>
    <w:rsid w:val="0014414B"/>
    <w:rsid w:val="0015083C"/>
    <w:rsid w:val="00151CB3"/>
    <w:rsid w:val="001553B7"/>
    <w:rsid w:val="00157A44"/>
    <w:rsid w:val="00165C9A"/>
    <w:rsid w:val="001676E0"/>
    <w:rsid w:val="00171591"/>
    <w:rsid w:val="0017387E"/>
    <w:rsid w:val="00173E88"/>
    <w:rsid w:val="00174576"/>
    <w:rsid w:val="00180FF3"/>
    <w:rsid w:val="00181CA0"/>
    <w:rsid w:val="00184C95"/>
    <w:rsid w:val="00187DF0"/>
    <w:rsid w:val="00191DED"/>
    <w:rsid w:val="001939FC"/>
    <w:rsid w:val="001A1057"/>
    <w:rsid w:val="001A2D2B"/>
    <w:rsid w:val="001A6225"/>
    <w:rsid w:val="001A6B56"/>
    <w:rsid w:val="001B3B20"/>
    <w:rsid w:val="001B5980"/>
    <w:rsid w:val="001B60D4"/>
    <w:rsid w:val="001C047B"/>
    <w:rsid w:val="001C194D"/>
    <w:rsid w:val="001C4EA1"/>
    <w:rsid w:val="001C50D6"/>
    <w:rsid w:val="001C617C"/>
    <w:rsid w:val="001C7F25"/>
    <w:rsid w:val="001D3212"/>
    <w:rsid w:val="001E11FB"/>
    <w:rsid w:val="001E2AF3"/>
    <w:rsid w:val="001E36F8"/>
    <w:rsid w:val="001E52D7"/>
    <w:rsid w:val="001F6C10"/>
    <w:rsid w:val="002027E9"/>
    <w:rsid w:val="00205757"/>
    <w:rsid w:val="002071A4"/>
    <w:rsid w:val="00207A88"/>
    <w:rsid w:val="00210B55"/>
    <w:rsid w:val="002161F7"/>
    <w:rsid w:val="002167CF"/>
    <w:rsid w:val="00220A78"/>
    <w:rsid w:val="00222526"/>
    <w:rsid w:val="002262BE"/>
    <w:rsid w:val="00230D8E"/>
    <w:rsid w:val="00233E21"/>
    <w:rsid w:val="002347A5"/>
    <w:rsid w:val="0024153F"/>
    <w:rsid w:val="00246DEC"/>
    <w:rsid w:val="00247343"/>
    <w:rsid w:val="00255014"/>
    <w:rsid w:val="00256750"/>
    <w:rsid w:val="002627B6"/>
    <w:rsid w:val="00271C0F"/>
    <w:rsid w:val="00274588"/>
    <w:rsid w:val="00274890"/>
    <w:rsid w:val="00281864"/>
    <w:rsid w:val="00282945"/>
    <w:rsid w:val="00286B81"/>
    <w:rsid w:val="00291B84"/>
    <w:rsid w:val="00294D6A"/>
    <w:rsid w:val="002967D3"/>
    <w:rsid w:val="00296AF2"/>
    <w:rsid w:val="002A40A1"/>
    <w:rsid w:val="002B2E44"/>
    <w:rsid w:val="002B3963"/>
    <w:rsid w:val="002B5889"/>
    <w:rsid w:val="002B6FD4"/>
    <w:rsid w:val="002E300D"/>
    <w:rsid w:val="002E6868"/>
    <w:rsid w:val="002F2E64"/>
    <w:rsid w:val="002F3A58"/>
    <w:rsid w:val="002F4AF9"/>
    <w:rsid w:val="00303A54"/>
    <w:rsid w:val="00307FC9"/>
    <w:rsid w:val="00310BE1"/>
    <w:rsid w:val="00310D46"/>
    <w:rsid w:val="003253DD"/>
    <w:rsid w:val="00325DA8"/>
    <w:rsid w:val="003266CB"/>
    <w:rsid w:val="00332E79"/>
    <w:rsid w:val="003339C7"/>
    <w:rsid w:val="003432DA"/>
    <w:rsid w:val="00344234"/>
    <w:rsid w:val="003456C3"/>
    <w:rsid w:val="00345A41"/>
    <w:rsid w:val="00346CAB"/>
    <w:rsid w:val="00351D67"/>
    <w:rsid w:val="003551D0"/>
    <w:rsid w:val="003612F5"/>
    <w:rsid w:val="00362AE8"/>
    <w:rsid w:val="003709A0"/>
    <w:rsid w:val="00373CAC"/>
    <w:rsid w:val="00376010"/>
    <w:rsid w:val="0037721E"/>
    <w:rsid w:val="00381B16"/>
    <w:rsid w:val="00382331"/>
    <w:rsid w:val="0038720F"/>
    <w:rsid w:val="00390738"/>
    <w:rsid w:val="00391A1F"/>
    <w:rsid w:val="00397AD3"/>
    <w:rsid w:val="00397F33"/>
    <w:rsid w:val="003A0093"/>
    <w:rsid w:val="003A2746"/>
    <w:rsid w:val="003A387E"/>
    <w:rsid w:val="003A57E9"/>
    <w:rsid w:val="003B21AE"/>
    <w:rsid w:val="003B27C2"/>
    <w:rsid w:val="003B2AD9"/>
    <w:rsid w:val="003B7885"/>
    <w:rsid w:val="003C39BA"/>
    <w:rsid w:val="003C4A3B"/>
    <w:rsid w:val="003C6D60"/>
    <w:rsid w:val="003D05E8"/>
    <w:rsid w:val="003E1DBF"/>
    <w:rsid w:val="003E2BAE"/>
    <w:rsid w:val="003E42C2"/>
    <w:rsid w:val="003E7D8E"/>
    <w:rsid w:val="003F113B"/>
    <w:rsid w:val="003F38FA"/>
    <w:rsid w:val="00401C77"/>
    <w:rsid w:val="004124D4"/>
    <w:rsid w:val="0041496E"/>
    <w:rsid w:val="0041575F"/>
    <w:rsid w:val="00417ED8"/>
    <w:rsid w:val="00420875"/>
    <w:rsid w:val="004363B3"/>
    <w:rsid w:val="00441866"/>
    <w:rsid w:val="00443568"/>
    <w:rsid w:val="0045320E"/>
    <w:rsid w:val="00460121"/>
    <w:rsid w:val="00477E93"/>
    <w:rsid w:val="00481C05"/>
    <w:rsid w:val="004871DD"/>
    <w:rsid w:val="0049097A"/>
    <w:rsid w:val="004911FA"/>
    <w:rsid w:val="00493E39"/>
    <w:rsid w:val="0049645C"/>
    <w:rsid w:val="004A1611"/>
    <w:rsid w:val="004A5D0A"/>
    <w:rsid w:val="004A60C5"/>
    <w:rsid w:val="004C558A"/>
    <w:rsid w:val="004C5CBB"/>
    <w:rsid w:val="004C7811"/>
    <w:rsid w:val="004D719F"/>
    <w:rsid w:val="004D7C34"/>
    <w:rsid w:val="004D7FC8"/>
    <w:rsid w:val="004E1C7E"/>
    <w:rsid w:val="004F064A"/>
    <w:rsid w:val="004F0C82"/>
    <w:rsid w:val="004F11AC"/>
    <w:rsid w:val="004F25F6"/>
    <w:rsid w:val="004F3A0D"/>
    <w:rsid w:val="004F4272"/>
    <w:rsid w:val="004F6001"/>
    <w:rsid w:val="004F783C"/>
    <w:rsid w:val="005071CC"/>
    <w:rsid w:val="00507778"/>
    <w:rsid w:val="00507DC8"/>
    <w:rsid w:val="00526D64"/>
    <w:rsid w:val="00530F11"/>
    <w:rsid w:val="0053386B"/>
    <w:rsid w:val="00535243"/>
    <w:rsid w:val="005357A2"/>
    <w:rsid w:val="00535A15"/>
    <w:rsid w:val="005378CD"/>
    <w:rsid w:val="005435DA"/>
    <w:rsid w:val="005464DE"/>
    <w:rsid w:val="005528DC"/>
    <w:rsid w:val="00553291"/>
    <w:rsid w:val="00557DAE"/>
    <w:rsid w:val="00577220"/>
    <w:rsid w:val="00580E81"/>
    <w:rsid w:val="00582F3A"/>
    <w:rsid w:val="005832B9"/>
    <w:rsid w:val="00591868"/>
    <w:rsid w:val="005936D5"/>
    <w:rsid w:val="005938F0"/>
    <w:rsid w:val="00593F6E"/>
    <w:rsid w:val="00595386"/>
    <w:rsid w:val="00595C05"/>
    <w:rsid w:val="005A54CE"/>
    <w:rsid w:val="005A64EE"/>
    <w:rsid w:val="005A78B7"/>
    <w:rsid w:val="005B2188"/>
    <w:rsid w:val="005B5888"/>
    <w:rsid w:val="005C57E7"/>
    <w:rsid w:val="005C75A9"/>
    <w:rsid w:val="005D1134"/>
    <w:rsid w:val="005D18EC"/>
    <w:rsid w:val="005D1EEE"/>
    <w:rsid w:val="005D3DB8"/>
    <w:rsid w:val="005D6B07"/>
    <w:rsid w:val="005E3624"/>
    <w:rsid w:val="005E5EF1"/>
    <w:rsid w:val="005E692C"/>
    <w:rsid w:val="005E7137"/>
    <w:rsid w:val="005F6139"/>
    <w:rsid w:val="005F62D3"/>
    <w:rsid w:val="005F6D46"/>
    <w:rsid w:val="00600D6F"/>
    <w:rsid w:val="0061330B"/>
    <w:rsid w:val="006167E8"/>
    <w:rsid w:val="00616A84"/>
    <w:rsid w:val="00621BB5"/>
    <w:rsid w:val="00624497"/>
    <w:rsid w:val="00625956"/>
    <w:rsid w:val="006264E7"/>
    <w:rsid w:val="0063420C"/>
    <w:rsid w:val="00634A12"/>
    <w:rsid w:val="00635E7E"/>
    <w:rsid w:val="0064144A"/>
    <w:rsid w:val="006455D1"/>
    <w:rsid w:val="00645AD5"/>
    <w:rsid w:val="0064645A"/>
    <w:rsid w:val="0064743A"/>
    <w:rsid w:val="00647CA5"/>
    <w:rsid w:val="00651EF4"/>
    <w:rsid w:val="006530CA"/>
    <w:rsid w:val="00653733"/>
    <w:rsid w:val="006542BC"/>
    <w:rsid w:val="00660BBD"/>
    <w:rsid w:val="00676188"/>
    <w:rsid w:val="00676FFB"/>
    <w:rsid w:val="00677C3C"/>
    <w:rsid w:val="00680AAB"/>
    <w:rsid w:val="00681475"/>
    <w:rsid w:val="00682463"/>
    <w:rsid w:val="0068415C"/>
    <w:rsid w:val="0068422E"/>
    <w:rsid w:val="006860FA"/>
    <w:rsid w:val="00687F2D"/>
    <w:rsid w:val="00687FE9"/>
    <w:rsid w:val="0069020E"/>
    <w:rsid w:val="006958DA"/>
    <w:rsid w:val="006A0849"/>
    <w:rsid w:val="006A2C07"/>
    <w:rsid w:val="006A5C40"/>
    <w:rsid w:val="006B6059"/>
    <w:rsid w:val="006B7BCE"/>
    <w:rsid w:val="006C28F2"/>
    <w:rsid w:val="006C3147"/>
    <w:rsid w:val="006D27E9"/>
    <w:rsid w:val="006D4D13"/>
    <w:rsid w:val="006D5F25"/>
    <w:rsid w:val="006E06D7"/>
    <w:rsid w:val="006E400A"/>
    <w:rsid w:val="006E4199"/>
    <w:rsid w:val="006E6B75"/>
    <w:rsid w:val="006E6C49"/>
    <w:rsid w:val="006F29DB"/>
    <w:rsid w:val="006F2FA5"/>
    <w:rsid w:val="006F67E3"/>
    <w:rsid w:val="00700592"/>
    <w:rsid w:val="00700AE1"/>
    <w:rsid w:val="007028A7"/>
    <w:rsid w:val="00702DAA"/>
    <w:rsid w:val="00705157"/>
    <w:rsid w:val="00710DCA"/>
    <w:rsid w:val="00713A9A"/>
    <w:rsid w:val="00714525"/>
    <w:rsid w:val="007155DC"/>
    <w:rsid w:val="007164BE"/>
    <w:rsid w:val="00716BF8"/>
    <w:rsid w:val="0071702F"/>
    <w:rsid w:val="00720786"/>
    <w:rsid w:val="00721614"/>
    <w:rsid w:val="00721B92"/>
    <w:rsid w:val="00723F74"/>
    <w:rsid w:val="007246A2"/>
    <w:rsid w:val="007251C0"/>
    <w:rsid w:val="00725C67"/>
    <w:rsid w:val="007309B1"/>
    <w:rsid w:val="007341BC"/>
    <w:rsid w:val="00737F63"/>
    <w:rsid w:val="0074294A"/>
    <w:rsid w:val="00742AA4"/>
    <w:rsid w:val="00743C24"/>
    <w:rsid w:val="00750B4B"/>
    <w:rsid w:val="00751BC8"/>
    <w:rsid w:val="00756347"/>
    <w:rsid w:val="00760212"/>
    <w:rsid w:val="007661D3"/>
    <w:rsid w:val="007669AF"/>
    <w:rsid w:val="0077200B"/>
    <w:rsid w:val="00773F4C"/>
    <w:rsid w:val="00777836"/>
    <w:rsid w:val="007849AD"/>
    <w:rsid w:val="007850FA"/>
    <w:rsid w:val="00790241"/>
    <w:rsid w:val="00790497"/>
    <w:rsid w:val="00791066"/>
    <w:rsid w:val="00795706"/>
    <w:rsid w:val="00795C0C"/>
    <w:rsid w:val="00796FE4"/>
    <w:rsid w:val="00797BCA"/>
    <w:rsid w:val="007A0901"/>
    <w:rsid w:val="007A572C"/>
    <w:rsid w:val="007B0757"/>
    <w:rsid w:val="007B260D"/>
    <w:rsid w:val="007C2587"/>
    <w:rsid w:val="007C7739"/>
    <w:rsid w:val="007D3320"/>
    <w:rsid w:val="007D3709"/>
    <w:rsid w:val="007D4238"/>
    <w:rsid w:val="007D444F"/>
    <w:rsid w:val="007E45AF"/>
    <w:rsid w:val="007E4D89"/>
    <w:rsid w:val="007E6180"/>
    <w:rsid w:val="007F19F9"/>
    <w:rsid w:val="007F26C3"/>
    <w:rsid w:val="007F5847"/>
    <w:rsid w:val="008012EB"/>
    <w:rsid w:val="008023F8"/>
    <w:rsid w:val="00805A6F"/>
    <w:rsid w:val="00815C5D"/>
    <w:rsid w:val="0082109A"/>
    <w:rsid w:val="00823156"/>
    <w:rsid w:val="00831630"/>
    <w:rsid w:val="008432D4"/>
    <w:rsid w:val="00843501"/>
    <w:rsid w:val="00851702"/>
    <w:rsid w:val="00853EF4"/>
    <w:rsid w:val="00857002"/>
    <w:rsid w:val="008611AB"/>
    <w:rsid w:val="00861B57"/>
    <w:rsid w:val="00861D74"/>
    <w:rsid w:val="00865DC9"/>
    <w:rsid w:val="00872EEE"/>
    <w:rsid w:val="00875DF4"/>
    <w:rsid w:val="00875EA9"/>
    <w:rsid w:val="0087619F"/>
    <w:rsid w:val="008778E2"/>
    <w:rsid w:val="008840B1"/>
    <w:rsid w:val="00885053"/>
    <w:rsid w:val="00886233"/>
    <w:rsid w:val="00887411"/>
    <w:rsid w:val="00887510"/>
    <w:rsid w:val="00893689"/>
    <w:rsid w:val="008969C7"/>
    <w:rsid w:val="0089783C"/>
    <w:rsid w:val="008A0CB6"/>
    <w:rsid w:val="008A113F"/>
    <w:rsid w:val="008A368E"/>
    <w:rsid w:val="008A6813"/>
    <w:rsid w:val="008B02A6"/>
    <w:rsid w:val="008B06EE"/>
    <w:rsid w:val="008B0B10"/>
    <w:rsid w:val="008B2C3E"/>
    <w:rsid w:val="008B4A6E"/>
    <w:rsid w:val="008C07E1"/>
    <w:rsid w:val="008C2D58"/>
    <w:rsid w:val="008C314A"/>
    <w:rsid w:val="008D06C5"/>
    <w:rsid w:val="008D14E7"/>
    <w:rsid w:val="008D1C4A"/>
    <w:rsid w:val="008D2377"/>
    <w:rsid w:val="008D42A4"/>
    <w:rsid w:val="008E10BE"/>
    <w:rsid w:val="008E79BA"/>
    <w:rsid w:val="008F191C"/>
    <w:rsid w:val="008F303B"/>
    <w:rsid w:val="008F51A9"/>
    <w:rsid w:val="008F64D8"/>
    <w:rsid w:val="00917A20"/>
    <w:rsid w:val="00924567"/>
    <w:rsid w:val="0092775C"/>
    <w:rsid w:val="00932C63"/>
    <w:rsid w:val="00937AAC"/>
    <w:rsid w:val="00940403"/>
    <w:rsid w:val="00940D18"/>
    <w:rsid w:val="00941B83"/>
    <w:rsid w:val="00942039"/>
    <w:rsid w:val="00954D37"/>
    <w:rsid w:val="009570B8"/>
    <w:rsid w:val="00970200"/>
    <w:rsid w:val="009723A9"/>
    <w:rsid w:val="00980A96"/>
    <w:rsid w:val="00984527"/>
    <w:rsid w:val="00985D8C"/>
    <w:rsid w:val="00987134"/>
    <w:rsid w:val="00991960"/>
    <w:rsid w:val="00996E41"/>
    <w:rsid w:val="009978A8"/>
    <w:rsid w:val="009A1454"/>
    <w:rsid w:val="009A2C2A"/>
    <w:rsid w:val="009B0087"/>
    <w:rsid w:val="009B090C"/>
    <w:rsid w:val="009B3108"/>
    <w:rsid w:val="009B6E17"/>
    <w:rsid w:val="009B7779"/>
    <w:rsid w:val="009B7E09"/>
    <w:rsid w:val="009C0D89"/>
    <w:rsid w:val="009C185A"/>
    <w:rsid w:val="009C3D62"/>
    <w:rsid w:val="009C6D03"/>
    <w:rsid w:val="009D51DF"/>
    <w:rsid w:val="009D726E"/>
    <w:rsid w:val="009E7EDE"/>
    <w:rsid w:val="009F3A48"/>
    <w:rsid w:val="00A03596"/>
    <w:rsid w:val="00A049A2"/>
    <w:rsid w:val="00A06031"/>
    <w:rsid w:val="00A1202F"/>
    <w:rsid w:val="00A13C3F"/>
    <w:rsid w:val="00A14388"/>
    <w:rsid w:val="00A200ED"/>
    <w:rsid w:val="00A255B0"/>
    <w:rsid w:val="00A26A59"/>
    <w:rsid w:val="00A34AEE"/>
    <w:rsid w:val="00A36B6A"/>
    <w:rsid w:val="00A41EFA"/>
    <w:rsid w:val="00A51173"/>
    <w:rsid w:val="00A518C4"/>
    <w:rsid w:val="00A51DC2"/>
    <w:rsid w:val="00A6454F"/>
    <w:rsid w:val="00A65EBA"/>
    <w:rsid w:val="00A676CC"/>
    <w:rsid w:val="00A726CE"/>
    <w:rsid w:val="00A735E9"/>
    <w:rsid w:val="00A778FB"/>
    <w:rsid w:val="00A90077"/>
    <w:rsid w:val="00A9645A"/>
    <w:rsid w:val="00AA0F36"/>
    <w:rsid w:val="00AA22F8"/>
    <w:rsid w:val="00AA267D"/>
    <w:rsid w:val="00AA2E84"/>
    <w:rsid w:val="00AA3652"/>
    <w:rsid w:val="00AA734F"/>
    <w:rsid w:val="00AB07DD"/>
    <w:rsid w:val="00AB0859"/>
    <w:rsid w:val="00AB390B"/>
    <w:rsid w:val="00AB5F0D"/>
    <w:rsid w:val="00AB7F85"/>
    <w:rsid w:val="00AC1342"/>
    <w:rsid w:val="00AC15F9"/>
    <w:rsid w:val="00AC3E71"/>
    <w:rsid w:val="00AC41A2"/>
    <w:rsid w:val="00AC70EE"/>
    <w:rsid w:val="00AD0E49"/>
    <w:rsid w:val="00AD5A1B"/>
    <w:rsid w:val="00AE0C9E"/>
    <w:rsid w:val="00AE2FD5"/>
    <w:rsid w:val="00AE3D14"/>
    <w:rsid w:val="00AE41DD"/>
    <w:rsid w:val="00AE4814"/>
    <w:rsid w:val="00AE4D7E"/>
    <w:rsid w:val="00AF2672"/>
    <w:rsid w:val="00B038E8"/>
    <w:rsid w:val="00B04841"/>
    <w:rsid w:val="00B124B5"/>
    <w:rsid w:val="00B16158"/>
    <w:rsid w:val="00B21735"/>
    <w:rsid w:val="00B22F03"/>
    <w:rsid w:val="00B23F13"/>
    <w:rsid w:val="00B246CB"/>
    <w:rsid w:val="00B25405"/>
    <w:rsid w:val="00B261DA"/>
    <w:rsid w:val="00B27A41"/>
    <w:rsid w:val="00B30BB3"/>
    <w:rsid w:val="00B4005F"/>
    <w:rsid w:val="00B40A3D"/>
    <w:rsid w:val="00B4199B"/>
    <w:rsid w:val="00B5496C"/>
    <w:rsid w:val="00B6392C"/>
    <w:rsid w:val="00B65DDB"/>
    <w:rsid w:val="00B74712"/>
    <w:rsid w:val="00B77DDD"/>
    <w:rsid w:val="00B82647"/>
    <w:rsid w:val="00B833E8"/>
    <w:rsid w:val="00B83C1A"/>
    <w:rsid w:val="00B84B7A"/>
    <w:rsid w:val="00B9534A"/>
    <w:rsid w:val="00B966BD"/>
    <w:rsid w:val="00BA018E"/>
    <w:rsid w:val="00BA39AD"/>
    <w:rsid w:val="00BA5EC1"/>
    <w:rsid w:val="00BB6A3D"/>
    <w:rsid w:val="00BB6C9E"/>
    <w:rsid w:val="00BC3B53"/>
    <w:rsid w:val="00BC694E"/>
    <w:rsid w:val="00BD16B2"/>
    <w:rsid w:val="00BD18A0"/>
    <w:rsid w:val="00BD1CFF"/>
    <w:rsid w:val="00BD396B"/>
    <w:rsid w:val="00BE384B"/>
    <w:rsid w:val="00BE47E5"/>
    <w:rsid w:val="00BF2281"/>
    <w:rsid w:val="00BF28B9"/>
    <w:rsid w:val="00BF36EB"/>
    <w:rsid w:val="00BF5A6C"/>
    <w:rsid w:val="00BF5CF6"/>
    <w:rsid w:val="00C01D9F"/>
    <w:rsid w:val="00C0356C"/>
    <w:rsid w:val="00C05EF0"/>
    <w:rsid w:val="00C21642"/>
    <w:rsid w:val="00C24469"/>
    <w:rsid w:val="00C248F4"/>
    <w:rsid w:val="00C34EAE"/>
    <w:rsid w:val="00C42515"/>
    <w:rsid w:val="00C459C1"/>
    <w:rsid w:val="00C50B94"/>
    <w:rsid w:val="00C510FF"/>
    <w:rsid w:val="00C5121A"/>
    <w:rsid w:val="00C52F5C"/>
    <w:rsid w:val="00C539D2"/>
    <w:rsid w:val="00C715CB"/>
    <w:rsid w:val="00C72695"/>
    <w:rsid w:val="00C77262"/>
    <w:rsid w:val="00C77CB8"/>
    <w:rsid w:val="00C85C8C"/>
    <w:rsid w:val="00C86817"/>
    <w:rsid w:val="00C9009A"/>
    <w:rsid w:val="00C9076B"/>
    <w:rsid w:val="00C9295E"/>
    <w:rsid w:val="00C93280"/>
    <w:rsid w:val="00C95EFF"/>
    <w:rsid w:val="00C973FC"/>
    <w:rsid w:val="00CA386A"/>
    <w:rsid w:val="00CA44F9"/>
    <w:rsid w:val="00CA56D6"/>
    <w:rsid w:val="00CA6F49"/>
    <w:rsid w:val="00CB058C"/>
    <w:rsid w:val="00CB0C5A"/>
    <w:rsid w:val="00CB3487"/>
    <w:rsid w:val="00CB3715"/>
    <w:rsid w:val="00CB372C"/>
    <w:rsid w:val="00CB389C"/>
    <w:rsid w:val="00CB5CFE"/>
    <w:rsid w:val="00CC657C"/>
    <w:rsid w:val="00CC6658"/>
    <w:rsid w:val="00CC6A59"/>
    <w:rsid w:val="00CC6C3F"/>
    <w:rsid w:val="00CC7637"/>
    <w:rsid w:val="00CD0C71"/>
    <w:rsid w:val="00D0341E"/>
    <w:rsid w:val="00D07AF6"/>
    <w:rsid w:val="00D362B6"/>
    <w:rsid w:val="00D404D0"/>
    <w:rsid w:val="00D4150A"/>
    <w:rsid w:val="00D524C7"/>
    <w:rsid w:val="00D54BEA"/>
    <w:rsid w:val="00D565B6"/>
    <w:rsid w:val="00D57343"/>
    <w:rsid w:val="00D63F49"/>
    <w:rsid w:val="00D66C57"/>
    <w:rsid w:val="00D679E2"/>
    <w:rsid w:val="00D76428"/>
    <w:rsid w:val="00D764E3"/>
    <w:rsid w:val="00D7724E"/>
    <w:rsid w:val="00D80E8D"/>
    <w:rsid w:val="00D8143B"/>
    <w:rsid w:val="00D81572"/>
    <w:rsid w:val="00D842A5"/>
    <w:rsid w:val="00D84934"/>
    <w:rsid w:val="00D84C04"/>
    <w:rsid w:val="00D85A88"/>
    <w:rsid w:val="00D902D4"/>
    <w:rsid w:val="00D91B4D"/>
    <w:rsid w:val="00D93AB9"/>
    <w:rsid w:val="00D953C9"/>
    <w:rsid w:val="00DA104A"/>
    <w:rsid w:val="00DA36F1"/>
    <w:rsid w:val="00DA43B9"/>
    <w:rsid w:val="00DA5F2F"/>
    <w:rsid w:val="00DA7563"/>
    <w:rsid w:val="00DA7FBB"/>
    <w:rsid w:val="00DB0A5F"/>
    <w:rsid w:val="00DB6277"/>
    <w:rsid w:val="00DB6441"/>
    <w:rsid w:val="00DB7D08"/>
    <w:rsid w:val="00DC3ED7"/>
    <w:rsid w:val="00DC4518"/>
    <w:rsid w:val="00DC4D99"/>
    <w:rsid w:val="00DC6172"/>
    <w:rsid w:val="00DD360B"/>
    <w:rsid w:val="00DD7122"/>
    <w:rsid w:val="00DE16DE"/>
    <w:rsid w:val="00DE5872"/>
    <w:rsid w:val="00DF6806"/>
    <w:rsid w:val="00E0455E"/>
    <w:rsid w:val="00E14302"/>
    <w:rsid w:val="00E14719"/>
    <w:rsid w:val="00E22535"/>
    <w:rsid w:val="00E25979"/>
    <w:rsid w:val="00E25EC8"/>
    <w:rsid w:val="00E26CCF"/>
    <w:rsid w:val="00E33352"/>
    <w:rsid w:val="00E348D5"/>
    <w:rsid w:val="00E3521C"/>
    <w:rsid w:val="00E408D6"/>
    <w:rsid w:val="00E44759"/>
    <w:rsid w:val="00E450B1"/>
    <w:rsid w:val="00E46E0D"/>
    <w:rsid w:val="00E51AE8"/>
    <w:rsid w:val="00E5383B"/>
    <w:rsid w:val="00E53E77"/>
    <w:rsid w:val="00E54448"/>
    <w:rsid w:val="00E549FA"/>
    <w:rsid w:val="00E55235"/>
    <w:rsid w:val="00E5721D"/>
    <w:rsid w:val="00E60EC6"/>
    <w:rsid w:val="00E65996"/>
    <w:rsid w:val="00E70A55"/>
    <w:rsid w:val="00E72050"/>
    <w:rsid w:val="00E72C00"/>
    <w:rsid w:val="00E83628"/>
    <w:rsid w:val="00E926BA"/>
    <w:rsid w:val="00E95A70"/>
    <w:rsid w:val="00E96ED9"/>
    <w:rsid w:val="00EA4443"/>
    <w:rsid w:val="00EA44D4"/>
    <w:rsid w:val="00EA6DBD"/>
    <w:rsid w:val="00EB1FCE"/>
    <w:rsid w:val="00EC4D01"/>
    <w:rsid w:val="00EC598A"/>
    <w:rsid w:val="00EC5E85"/>
    <w:rsid w:val="00EC6D79"/>
    <w:rsid w:val="00ED1126"/>
    <w:rsid w:val="00ED4244"/>
    <w:rsid w:val="00EE143E"/>
    <w:rsid w:val="00EE3D51"/>
    <w:rsid w:val="00EE6607"/>
    <w:rsid w:val="00EF0FB0"/>
    <w:rsid w:val="00EF5DCB"/>
    <w:rsid w:val="00EF6D59"/>
    <w:rsid w:val="00EF73A1"/>
    <w:rsid w:val="00F009C0"/>
    <w:rsid w:val="00F05D0C"/>
    <w:rsid w:val="00F10914"/>
    <w:rsid w:val="00F13D14"/>
    <w:rsid w:val="00F140BD"/>
    <w:rsid w:val="00F15D6C"/>
    <w:rsid w:val="00F20F98"/>
    <w:rsid w:val="00F21CC9"/>
    <w:rsid w:val="00F27995"/>
    <w:rsid w:val="00F311E8"/>
    <w:rsid w:val="00F34A4E"/>
    <w:rsid w:val="00F35941"/>
    <w:rsid w:val="00F41776"/>
    <w:rsid w:val="00F4180F"/>
    <w:rsid w:val="00F41ACB"/>
    <w:rsid w:val="00F42798"/>
    <w:rsid w:val="00F42CDC"/>
    <w:rsid w:val="00F50C92"/>
    <w:rsid w:val="00F542A9"/>
    <w:rsid w:val="00F61D13"/>
    <w:rsid w:val="00F61D6A"/>
    <w:rsid w:val="00F66710"/>
    <w:rsid w:val="00F718F7"/>
    <w:rsid w:val="00F75CAF"/>
    <w:rsid w:val="00F76030"/>
    <w:rsid w:val="00F7682C"/>
    <w:rsid w:val="00F84EE0"/>
    <w:rsid w:val="00F92C15"/>
    <w:rsid w:val="00F92F8C"/>
    <w:rsid w:val="00F97420"/>
    <w:rsid w:val="00F977B0"/>
    <w:rsid w:val="00FA0135"/>
    <w:rsid w:val="00FA02DF"/>
    <w:rsid w:val="00FA065B"/>
    <w:rsid w:val="00FA62F3"/>
    <w:rsid w:val="00FA7F12"/>
    <w:rsid w:val="00FB3421"/>
    <w:rsid w:val="00FB389A"/>
    <w:rsid w:val="00FB6783"/>
    <w:rsid w:val="00FC307A"/>
    <w:rsid w:val="00FC33C5"/>
    <w:rsid w:val="00FD4E67"/>
    <w:rsid w:val="00FD6B14"/>
    <w:rsid w:val="00FD7501"/>
    <w:rsid w:val="00FE6113"/>
    <w:rsid w:val="00FF1184"/>
    <w:rsid w:val="00FF1478"/>
    <w:rsid w:val="00FF3237"/>
    <w:rsid w:val="00FF4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F3EA5-1077-4B6E-B896-2EE2F1B7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7E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7668">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20647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DF7A9BA71CA983F2D42F879931A47CD1A0697A4CA10FF07517AD60B9AF238B8B7A7BD553A7FEFA4569986DA4F3DB938A870A6213576020A0E5E0FE40IEK" TargetMode="External"/><Relationship Id="rId13" Type="http://schemas.openxmlformats.org/officeDocument/2006/relationships/hyperlink" Target="consultantplus://offline/main?base=LAW;n=117336;fld=134;dst=100280" TargetMode="External"/><Relationship Id="rId18" Type="http://schemas.openxmlformats.org/officeDocument/2006/relationships/hyperlink" Target="consultantplus://offline/ref=668BB712B018711DD55D2D3AF6210CF178A8204D67135C6354E2B128A5tFR2K" TargetMode="External"/><Relationship Id="rId26" Type="http://schemas.openxmlformats.org/officeDocument/2006/relationships/hyperlink" Target="consultantplus://offline/main?base=LAW;n=114073;fld=134;dst=10040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AA151F03B36E1E6DB61C2064B2984EFB01742282D72B14027545767885A09L" TargetMode="External"/><Relationship Id="rId34" Type="http://schemas.openxmlformats.org/officeDocument/2006/relationships/hyperlink" Target="consultantplus://offline/ref=DCDC9ED848B0971553E3BF796F6592BE5393582CFA8B76FE3E00522A85K5YFD" TargetMode="External"/><Relationship Id="rId7" Type="http://schemas.openxmlformats.org/officeDocument/2006/relationships/endnotes" Target="endnotes.xml"/><Relationship Id="rId12" Type="http://schemas.openxmlformats.org/officeDocument/2006/relationships/hyperlink" Target="consultantplus://offline/main?base=LAW;n=112236;fld=134;dst=100103" TargetMode="External"/><Relationship Id="rId17" Type="http://schemas.openxmlformats.org/officeDocument/2006/relationships/hyperlink" Target="consultantplus://offline/ref=F98BBDCD04CD2947A68C02A310F0D6F8056D3FBE1634C9F4397C424A8B0C64AB7644AE01DB972ACBN8c3O" TargetMode="External"/><Relationship Id="rId25" Type="http://schemas.openxmlformats.org/officeDocument/2006/relationships/hyperlink" Target="https://login.consultant.ru/link/?req=doc&amp;base=LAW&amp;n=465799" TargetMode="External"/><Relationship Id="rId33" Type="http://schemas.openxmlformats.org/officeDocument/2006/relationships/hyperlink" Target="consultantplus://offline/ref=CC4B1E7873700975DD87572D82B0D2725071CB89DE9E7CA2AF66837137NBQD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ADB9DBE99A401B28791582FF57FE5388C6AA2E58CCFC3D92FC98DlFM3G" TargetMode="External"/><Relationship Id="rId20" Type="http://schemas.openxmlformats.org/officeDocument/2006/relationships/hyperlink" Target="consultantplus://offline/ref=7AA151F03B36E1E6DB61C2064B2984EFB31E4E232F70B14027545767885A09L" TargetMode="External"/><Relationship Id="rId29" Type="http://schemas.openxmlformats.org/officeDocument/2006/relationships/hyperlink" Target="http://www.nvra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073;fld=134;dst=100403" TargetMode="External"/><Relationship Id="rId24" Type="http://schemas.openxmlformats.org/officeDocument/2006/relationships/hyperlink" Target="consultantplus://offline/ref=DB785B0E9913D7AA6C8E6728F70B14F99169E0000D98A198EA680883D2j2BDI" TargetMode="External"/><Relationship Id="rId32" Type="http://schemas.openxmlformats.org/officeDocument/2006/relationships/hyperlink" Target="consultantplus://offline/ref=E08A6E113677A1ED187A9DA7549536CD2D24356815BC761E938AA5A365ADE8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BF95EC7A5FE0DAB49ECDEDE83F1992082D8A3F2D6C4E440693A80CEC1JCi7J" TargetMode="External"/><Relationship Id="rId23" Type="http://schemas.openxmlformats.org/officeDocument/2006/relationships/hyperlink" Target="file:///C:\XarOk4.0\download\&#1048;&#1079;&#1084;&#1077;&#1085;&#1077;&#1085;&#1080;&#1103;_&#1074;_&#1059;&#1089;&#1090;&#1072;&#1074;_&#1088;&#1072;&#1081;&#1086;&#1085;&#1072;(5).docx" TargetMode="External"/><Relationship Id="rId28" Type="http://schemas.openxmlformats.org/officeDocument/2006/relationships/hyperlink" Target="http://www.nvraion.ru" TargetMode="External"/><Relationship Id="rId36" Type="http://schemas.openxmlformats.org/officeDocument/2006/relationships/hyperlink" Target="consultantplus://offline/ref=A9BC7C01C050FB79CFAF919CCF10273EEC2E17BACD4DAC17ABD54CA6CC61ADD28F502200F04E3D3Ed5d2L" TargetMode="External"/><Relationship Id="rId10" Type="http://schemas.openxmlformats.org/officeDocument/2006/relationships/hyperlink" Target="consultantplus://offline/main?base=LAW;n=117337;fld=134;dst=100179" TargetMode="External"/><Relationship Id="rId19" Type="http://schemas.openxmlformats.org/officeDocument/2006/relationships/hyperlink" Target="consultantplus://offline/ref=CBDAC27C95215E0E50EFA3FB43A4194DD8AC57D1C157BCAC9C72D7EF34FD9E55A0841A58FFL8M" TargetMode="External"/><Relationship Id="rId31" Type="http://schemas.openxmlformats.org/officeDocument/2006/relationships/hyperlink" Target="http://www.nvraion.ru" TargetMode="External"/><Relationship Id="rId4" Type="http://schemas.openxmlformats.org/officeDocument/2006/relationships/settings" Target="settings.xml"/><Relationship Id="rId9" Type="http://schemas.openxmlformats.org/officeDocument/2006/relationships/hyperlink" Target="consultantplus://offline/ref=77DF7A9BA71CA983F2D42F879931A47CD1A0697A4CA109F17217AD60B9AF238B8B7A7BD553A7FEFA4569986DA4F3DB938A870A6213576020A0E5E0FE40IEK" TargetMode="External"/><Relationship Id="rId14" Type="http://schemas.openxmlformats.org/officeDocument/2006/relationships/hyperlink" Target="consultantplus://offline/ref=F143352DF34148ED73307DE39152DDC2A49FE23005C45C5AFAB99722EA74AA0CBF87776701312F51Q4lBG" TargetMode="External"/><Relationship Id="rId22" Type="http://schemas.openxmlformats.org/officeDocument/2006/relationships/hyperlink" Target="consultantplus://offline/ref=7AA151F03B36E1E6DB61C2064B2984EFB017432E2377B14027545767885A09L" TargetMode="External"/><Relationship Id="rId27" Type="http://schemas.openxmlformats.org/officeDocument/2006/relationships/hyperlink" Target="consultantplus://offline/main?base=LAW;n=112236;fld=134;dst=100103" TargetMode="External"/><Relationship Id="rId30" Type="http://schemas.openxmlformats.org/officeDocument/2006/relationships/hyperlink" Target="http://www.nvraion.ru" TargetMode="External"/><Relationship Id="rId35" Type="http://schemas.openxmlformats.org/officeDocument/2006/relationships/hyperlink" Target="consultantplus://offline/ref=ACF9E9B1981FB92D5434AC6EF856ABED6FC15012E927845C3466A7A250M4J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697C4-FC1E-46DF-A7AC-433CF07C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48</Pages>
  <Words>23453</Words>
  <Characters>133688</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NonkoOY</dc:creator>
  <cp:lastModifiedBy>Михеев Илья Витальевич</cp:lastModifiedBy>
  <cp:revision>5</cp:revision>
  <cp:lastPrinted>2021-09-28T10:48:00Z</cp:lastPrinted>
  <dcterms:created xsi:type="dcterms:W3CDTF">2023-12-07T12:11:00Z</dcterms:created>
  <dcterms:modified xsi:type="dcterms:W3CDTF">2024-05-06T07:40:00Z</dcterms:modified>
</cp:coreProperties>
</file>